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05" w:rsidRPr="006B7705" w:rsidRDefault="006B7705" w:rsidP="006B7705">
      <w:pPr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bookmarkEnd w:id="0"/>
      <w:r w:rsidRPr="006B7705">
        <w:rPr>
          <w:rFonts w:eastAsia="Times New Roman" w:cs="Times New Roman"/>
          <w:b/>
          <w:color w:val="000000"/>
          <w:szCs w:val="28"/>
          <w:lang w:eastAsia="ru-RU"/>
        </w:rPr>
        <w:t>Консультация для педагогов</w:t>
      </w:r>
    </w:p>
    <w:p w:rsidR="006B7705" w:rsidRPr="006B7705" w:rsidRDefault="006B7705" w:rsidP="006B7705">
      <w:pPr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B7705">
        <w:rPr>
          <w:rFonts w:eastAsia="Times New Roman" w:cs="Times New Roman"/>
          <w:b/>
          <w:color w:val="000000"/>
          <w:szCs w:val="28"/>
          <w:lang w:eastAsia="ru-RU"/>
        </w:rPr>
        <w:t>«Игры с кинетическим песком»</w:t>
      </w:r>
    </w:p>
    <w:p w:rsidR="006B7705" w:rsidRPr="006B7705" w:rsidRDefault="006B7705" w:rsidP="006B7705">
      <w:pPr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B7705" w:rsidRPr="006B7705" w:rsidRDefault="006B7705" w:rsidP="006B7705">
      <w:pPr>
        <w:spacing w:after="200" w:line="276" w:lineRule="auto"/>
        <w:jc w:val="right"/>
        <w:rPr>
          <w:rFonts w:eastAsia="Calibri" w:cs="Times New Roman"/>
          <w:szCs w:val="28"/>
          <w:lang w:eastAsia="ru-RU"/>
        </w:rPr>
      </w:pPr>
      <w:r w:rsidRPr="006B7705">
        <w:rPr>
          <w:rFonts w:eastAsia="Calibri" w:cs="Times New Roman"/>
          <w:szCs w:val="28"/>
          <w:lang w:eastAsia="ru-RU"/>
        </w:rPr>
        <w:t>Подготовила: Потапенко О.В</w:t>
      </w:r>
    </w:p>
    <w:p w:rsidR="006B7705" w:rsidRPr="006B7705" w:rsidRDefault="006B7705" w:rsidP="006B770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B7705">
        <w:rPr>
          <w:rFonts w:eastAsia="Calibri" w:cs="Times New Roman"/>
          <w:szCs w:val="28"/>
        </w:rPr>
        <w:t xml:space="preserve">Песочная терапия – одна из разновидностей игровой терапии. Песочная терапия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 </w:t>
      </w:r>
    </w:p>
    <w:p w:rsidR="006B7705" w:rsidRPr="006B7705" w:rsidRDefault="006B7705" w:rsidP="006B770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Все игры, с использованием песочной терапии,  делятся на три направления: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      обучающие игры, такие игры направлены на развитие тактильно-кинестетической чувствительности и мелкой моторики рук. А главное ребенок говорит о своих ощущениях, тем самым спонтанно развиваем его речь, словарный запас слов, развиваем восприятие различного темпа речи, развивается высота и сила голоса, работаем над дыханием, развиваем внимание и память, развиваем фонематический слух. Главное идет обучение письму и чтению. Используются упражнения на развитие тактильно-кинетических ощущений. 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      познавательные игры, с их помощью мы помогаем познавать многогранность нашего мира. Такие игры как «Подбери слово», «Что изменилось», «Отгадай загадку». 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      проективные игры, с их помощью мы осуществляем психологическую диагностику, коррекцию и развитие ребенка.</w:t>
      </w:r>
    </w:p>
    <w:p w:rsidR="006B7705" w:rsidRPr="006B7705" w:rsidRDefault="006B7705" w:rsidP="006B770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Игры с песком можно использовать, как индивидуальную работу, так и подгрупповую или же на фронтальных занятиях. Ничего трудного для этих игр нет. В магазинах продают огромное количество игрушек – это и животные, различные дома и замки, растения, рыбы, 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машинки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>… Таким образом, все наши лексические темы мы можем обыгрывать на песке, тем самым дети быстрее запоминают, что где растет, кто где живет.… Было бы только желание использовать песочную терапию …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Для организации игр с песком  будет необходим большой набор миниатюрных предметов и игрушек, в совокупности символизирующих мир.</w:t>
      </w:r>
      <w:r w:rsidRPr="006B7705">
        <w:rPr>
          <w:rFonts w:eastAsia="Calibri" w:cs="Times New Roman"/>
          <w:szCs w:val="28"/>
        </w:rPr>
        <w:t xml:space="preserve"> 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В классической песочной терапии существует следующая классификация предметов, используемых в процессе создания песочных картин: 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люди. Разнообразные по полу, возрасту, культурной и национальной принадлежности, профессиям, эпохе (от 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первобытных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до современных). Позы должны быть как динамические, так и статические; 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наземные животные (домашние, дикие, доисторические); 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летающие животные (дикие, домашние, доисторические);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обитатели водного мира (разнообразные рыбы, млекопитающие, моллюски, крабы); 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жилища с мебелью (дома, дворцы, замки, другие постройки, мебель различных эпох, культур и назначения);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домашняя утварь (посуда, предметы обихода, убранства стола);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деревья и другие растения (цветы, трава, кустарники, зелень и </w:t>
      </w:r>
      <w:proofErr w:type="spellStart"/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пр</w:t>
      </w:r>
      <w:proofErr w:type="spellEnd"/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); 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объекты небесного пространства (солнце, луна, звезды, радуга, облака);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транспортные средства (наземный, водный, воздушный транспорт гражданского и военного назначения, фантастические транспортные средства), 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объекты среды обитания человека (заборы, изгороди, мосты, ворота, дорожные знаки); 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предметы, связанные с верованиями человека (храмы, иконы, божки, алтари);  объекты ландшафта и естественной активности Земли (вулканы, горы);</w:t>
      </w:r>
      <w:proofErr w:type="gramEnd"/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аксессуары (бусы, маски, ткани, пуговицы, пряжки, ювелирные изделия);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естественные природные предметы (кристаллы, камни, раковины, куски дерева, металла, семена, перья, отполированные водой стеклышки и </w:t>
      </w:r>
      <w:proofErr w:type="spellStart"/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пр</w:t>
      </w:r>
      <w:proofErr w:type="spellEnd"/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); 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оружие; </w:t>
      </w:r>
    </w:p>
    <w:p w:rsidR="006B7705" w:rsidRPr="006B7705" w:rsidRDefault="006B7705" w:rsidP="006B770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фантастические предметы и персонажи мультфильмов, </w:t>
      </w:r>
      <w:proofErr w:type="spellStart"/>
      <w:r w:rsidRPr="006B7705">
        <w:rPr>
          <w:rFonts w:eastAsia="Times New Roman" w:cs="Times New Roman"/>
          <w:color w:val="000000"/>
          <w:szCs w:val="28"/>
          <w:lang w:eastAsia="ru-RU"/>
        </w:rPr>
        <w:t>фэнтези</w:t>
      </w:r>
      <w:proofErr w:type="spellEnd"/>
      <w:r w:rsidRPr="006B7705">
        <w:rPr>
          <w:rFonts w:eastAsia="Times New Roman" w:cs="Times New Roman"/>
          <w:color w:val="000000"/>
          <w:szCs w:val="28"/>
          <w:lang w:eastAsia="ru-RU"/>
        </w:rPr>
        <w:t>, фигурки-оборотни;</w:t>
      </w:r>
    </w:p>
    <w:p w:rsidR="006B7705" w:rsidRPr="006B7705" w:rsidRDefault="006B7705" w:rsidP="006B7705">
      <w:pPr>
        <w:spacing w:after="200" w:line="276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злодеи (злобные персонажи мультфильмов, мифов, сказок).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B7705">
        <w:rPr>
          <w:rFonts w:eastAsia="Times New Roman" w:cs="Times New Roman"/>
          <w:b/>
          <w:color w:val="000000"/>
          <w:szCs w:val="28"/>
          <w:lang w:eastAsia="ru-RU"/>
        </w:rPr>
        <w:t>Игры и упражнения по всем направлениям коррекционной работы</w:t>
      </w:r>
    </w:p>
    <w:p w:rsidR="006B7705" w:rsidRPr="006B7705" w:rsidRDefault="006B7705" w:rsidP="006B7705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6B7705">
        <w:rPr>
          <w:rFonts w:eastAsia="Times New Roman" w:cs="Times New Roman"/>
          <w:b/>
          <w:i/>
          <w:szCs w:val="28"/>
          <w:lang w:eastAsia="ru-RU"/>
        </w:rPr>
        <w:t>Развитие тактильно-кинестетических ощущений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 xml:space="preserve">      Скользить ладонями (ребром ладони) по поверхности песка зигзагообразными или круговыми движениями (машинки, санки, змейки)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 xml:space="preserve">      Создать отпечатками ладоней, кулачков, костяшек кистей рук, ребра ладоней всевозможные причудливые узоры на песке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 xml:space="preserve">      «Пройтись» по песку отдельно каждым пальцем правой и левой рук поочерёдно, затем можно группировать пальцы, создавая «загадочные следы»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 xml:space="preserve">       Найти в песке среди других заданную игрушку или букву (вариация игры «Волшебный мешочек»)</w:t>
      </w:r>
    </w:p>
    <w:p w:rsidR="006B7705" w:rsidRPr="006B7705" w:rsidRDefault="006B7705" w:rsidP="006B770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6B7705">
        <w:rPr>
          <w:rFonts w:eastAsia="Times New Roman" w:cs="Times New Roman"/>
          <w:b/>
          <w:i/>
          <w:szCs w:val="28"/>
          <w:lang w:eastAsia="ru-RU"/>
        </w:rPr>
        <w:t>Развитие дифференцированных движений, силы, ловкости пальцев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>(все упражнения выполняются сначала ведущей рукой, затем второй рукой, затем обеими одновременно)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 xml:space="preserve">      «Поиграть» на поверхности песка на пианино или клавиатуре компьютера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 xml:space="preserve">      Сжимать и разжимать одновременно все пальцы, погружённые в песок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 xml:space="preserve">      Сжимать и разжимать поочерёдно пальцы, погружённые в песок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 xml:space="preserve">      Ладони погружены глубоко в песок. Поднимать поочерёдно пальцы так, чтобы они показались из песка</w:t>
      </w:r>
    </w:p>
    <w:p w:rsidR="006B7705" w:rsidRPr="006B7705" w:rsidRDefault="006B7705" w:rsidP="006B77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7705">
        <w:rPr>
          <w:rFonts w:eastAsia="Times New Roman" w:cs="Times New Roman"/>
          <w:szCs w:val="28"/>
          <w:lang w:eastAsia="ru-RU"/>
        </w:rPr>
        <w:t xml:space="preserve">      В глубине песка выполнять различные упражнения («Рожки» - «Ушки», «Колечки»)</w:t>
      </w:r>
    </w:p>
    <w:p w:rsidR="006B7705" w:rsidRPr="006B7705" w:rsidRDefault="006B7705" w:rsidP="006B7705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b/>
          <w:i/>
          <w:color w:val="000000"/>
          <w:szCs w:val="28"/>
          <w:lang w:eastAsia="ru-RU"/>
        </w:rPr>
        <w:t>Развитие фонематического слуха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Спрячь ручки</w:t>
      </w:r>
      <w:r w:rsidRPr="006B7705">
        <w:rPr>
          <w:rFonts w:eastAsia="Times New Roman" w:cs="Times New Roman"/>
          <w:color w:val="000000"/>
          <w:szCs w:val="28"/>
          <w:lang w:eastAsia="ru-RU"/>
        </w:rPr>
        <w:t>. Прятать руки в песок, услышав заданный звук (сначала среди звуков, затем среди слогов, затем среди слов)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lastRenderedPageBreak/>
        <w:t>Водолаз.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Со дна песочницы доставать предметы или защищённые картинки и называть их, произнося дифференцируемые звуки.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Два города</w:t>
      </w:r>
      <w:r w:rsidRPr="006B7705">
        <w:rPr>
          <w:rFonts w:eastAsia="Times New Roman" w:cs="Times New Roman"/>
          <w:color w:val="000000"/>
          <w:szCs w:val="28"/>
          <w:lang w:eastAsia="ru-RU"/>
        </w:rPr>
        <w:t>. Со дна песочницы доставать предметы или защищённые картинки, называть их, произнося дифференцируемые звуки, и раскладывать их на две группы.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Мой город.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Подбирать из набора предметов и игрушек только те, в названии которых есть заданный 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звук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и строить город.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B7705" w:rsidRPr="006B7705" w:rsidRDefault="006B7705" w:rsidP="006B7705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b/>
          <w:i/>
          <w:color w:val="000000"/>
          <w:szCs w:val="28"/>
          <w:lang w:eastAsia="ru-RU"/>
        </w:rPr>
        <w:t>Формирование слоговой структуры слова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Следы на песке</w:t>
      </w:r>
      <w:r w:rsidRPr="006B7705">
        <w:rPr>
          <w:rFonts w:eastAsia="Times New Roman" w:cs="Times New Roman"/>
          <w:color w:val="000000"/>
          <w:szCs w:val="28"/>
          <w:lang w:eastAsia="ru-RU"/>
        </w:rPr>
        <w:t>. Сделать следов на песке (ладонями, пальчиками) столько, сколько частей в слове и посчитать.</w:t>
      </w:r>
    </w:p>
    <w:p w:rsidR="006B7705" w:rsidRPr="006B7705" w:rsidRDefault="006B7705" w:rsidP="006B7705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b/>
          <w:i/>
          <w:color w:val="000000"/>
          <w:szCs w:val="28"/>
          <w:lang w:eastAsia="ru-RU"/>
        </w:rPr>
        <w:t>Совершенствование лексико-грамматических категорий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Чего не стало.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Воспитатель закапывает часть предметов на песочной картинке, ребёнок узнаёт, что изменилось, закрепляя употребление сущ. в Род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>адеже ед. ч. и мн. ч.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Подбери слово</w:t>
      </w:r>
      <w:r w:rsidRPr="006B7705">
        <w:rPr>
          <w:rFonts w:eastAsia="Times New Roman" w:cs="Times New Roman"/>
          <w:color w:val="000000"/>
          <w:szCs w:val="28"/>
          <w:lang w:eastAsia="ru-RU"/>
        </w:rPr>
        <w:t>. Находить игрушки в песке и подбирать к их названиям прилагательные.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Лодочка.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Создавать игровые ситуации для упражнения в речи грамматических категорий: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     предлогов (от, к, над, между, в, из-за, из-под, у, перед)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;</w:t>
      </w:r>
      <w:proofErr w:type="gramEnd"/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     приставочных глаголов (отплыть, подплыть, пристроили, надстроили)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;</w:t>
      </w:r>
      <w:proofErr w:type="gramEnd"/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     наречий (глубоко, далеко, близко, высоко, низко, медленно, быстро)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Игра «Отгадай загадку»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В эту игру можно играть даже с малышами. Несмотря на простоту, данная игра помогает в развитии мелкой моторики и мышления. 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Оборудование: песочница и маленькие игрушечки. 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Правила очень просты – ребенок отворачивается, а вы прячете в песке игрушку-ответ к загадке. Далее ребенок поворачивается, вы загадываете загадку, а он должен отгадать ее и проверить правильность ответа, найдя отгадку в песке.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Игра «Что изменилось»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Ребенок рисует на поверхности песка любую несложную картинку, затем показывает её взрослому, а сам в это время отворачивается. Взрослый дорисовывает некоторые детали и показывает полученное изображение ребенку. Ребенок должен заметить, что изменилось в картинке. Взрослый и ребенок могут в процессе игры меняться ролями.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Игра: «Один – много»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Цель: научить образовывать множественное число имен существительных. 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Оборудование: песочница, мелкие игрушки или предметные картинки. 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Ход игры: взрослый прячет игрушки или картинки в песке, ребёнок должен достать любую из них назвать в единственном числе, а затем во множественном. Например: «Огурец - огурцы, стул 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-с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>тулья, ложка-ложки».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«Игры с песком»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Цель: упражнять детей в умении образовывать однокоренные глаголы с приставками (на, вы, пере, 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до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>); расширять и активизировать словарный запас.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Ход игры: вначале проводится беседа о свойствах сухого песка. Затем ребёнку предлагается поиграть с песком. Во время действий ребёнка с песком воспитатель задаёт ему вопросы: «Что ты сейчас делаешь?» (Насыпаю песок в стаканчик; высыпаю песок из тарелки; пересыпаю песок из одной миски в другую; досыпаю песок в этот стакан). После этого ребёнок может поиграть самостоятельно.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Игра: «Сотри лишнее»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Цель: способствовать развитию связной речи, умение объяснять свой выбор; тренировать логическое мышление.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Ход игры: воспитатель рисует на песке три объекта – геометрические фигуры, простые предметы, легко узнаваемые по очертаниям, например, лист, цветок и рыбку. Детям предлагается стереть лишний предмет, объяснить, почему именно этот предмет «лишний» и, по желанию, продолжить ряд (например, лист-цветок-дерево).</w:t>
      </w:r>
    </w:p>
    <w:p w:rsidR="006B7705" w:rsidRPr="006B7705" w:rsidRDefault="006B7705" w:rsidP="006B7705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«Картины на песке»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Цель: Развитие творческого потенциала детей.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«Солнечные  лучики»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Ребенок на песке рисует любыми способами круг и украшает его различными предметами: камешками, семенами, пуговицами, монетами, бусинами. Ребенок может дать название своему «песочному солнышку».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6B7705">
        <w:rPr>
          <w:rFonts w:eastAsia="Times New Roman" w:cs="Times New Roman"/>
          <w:i/>
          <w:color w:val="000000"/>
          <w:szCs w:val="28"/>
          <w:lang w:eastAsia="ru-RU"/>
        </w:rPr>
        <w:t>«Заборчики»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Ребенок руками лепит заборчики по кругу. За таким забором можно спрятать зайку от злого серого волка. Или катать вдоль него грузовик.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 xml:space="preserve">  «Цветные заборчики»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На столе вперемежку лежат счетные палочки разных цветов. Взрослый просит ребенка выбрать из них синие палочки и построить заборчик синего цвета. Потом — красные палочки и построить заборчик красного цвета. Можно предложить ребенку построить один большой забор, чередуя палочки по цвету.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 xml:space="preserve">  «Цветной ковер»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Взрослый пальцем, рисует большой квадрат. Дети украшают «ковер» различными мелкими  предметами.</w:t>
      </w:r>
    </w:p>
    <w:p w:rsidR="006B7705" w:rsidRPr="006B7705" w:rsidRDefault="006B7705" w:rsidP="006B7705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B7705">
        <w:rPr>
          <w:rFonts w:eastAsia="Times New Roman" w:cs="Times New Roman"/>
          <w:b/>
          <w:color w:val="000000"/>
          <w:szCs w:val="28"/>
          <w:lang w:eastAsia="ru-RU"/>
        </w:rPr>
        <w:t>Упражнения на дыхание.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Выровняй дорогу.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От детской машинки проведена канавка в песке. Ребёнок воздушной струёй выравнивает дорогу перед машинкой.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Что под песком?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Под тонким слоем песка картинка. Сдувая песок, ребёнок открывает изображение.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Помоги зайцу</w:t>
      </w:r>
      <w:r w:rsidRPr="006B7705">
        <w:rPr>
          <w:rFonts w:eastAsia="Times New Roman" w:cs="Times New Roman"/>
          <w:color w:val="000000"/>
          <w:szCs w:val="28"/>
          <w:lang w:eastAsia="ru-RU"/>
        </w:rPr>
        <w:t>. В песке углубления – «следы» зайца. Надо «замести» все следы, чтобы лиса не обнаружила.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Секрет.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В песке неглубоко закопана игрушка. Сдуванием песка обнаружить 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спрятанное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Добрый великан.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Перед игрушкой невысокая горка. Воздушной струёй разрушить горку, сравнять с поверхностью, чтобы герой продолжил путь.</w:t>
      </w:r>
    </w:p>
    <w:p w:rsidR="006B7705" w:rsidRPr="006B7705" w:rsidRDefault="006B7705" w:rsidP="006B7705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B7705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Артикуляционная гимнастика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Лошадка.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Щёлкать языком, одновременно пальцами «скакать по песку»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Индюки</w:t>
      </w:r>
      <w:r w:rsidRPr="006B7705">
        <w:rPr>
          <w:rFonts w:eastAsia="Times New Roman" w:cs="Times New Roman"/>
          <w:color w:val="000000"/>
          <w:szCs w:val="28"/>
          <w:lang w:eastAsia="ru-RU"/>
        </w:rPr>
        <w:t>. Быстро облизывать языком верхнюю губу со звуком «</w:t>
      </w:r>
      <w:proofErr w:type="spellStart"/>
      <w:r w:rsidRPr="006B7705">
        <w:rPr>
          <w:rFonts w:eastAsia="Times New Roman" w:cs="Times New Roman"/>
          <w:color w:val="000000"/>
          <w:szCs w:val="28"/>
          <w:lang w:eastAsia="ru-RU"/>
        </w:rPr>
        <w:t>бл-бл-бл</w:t>
      </w:r>
      <w:proofErr w:type="spellEnd"/>
      <w:r w:rsidRPr="006B7705">
        <w:rPr>
          <w:rFonts w:eastAsia="Times New Roman" w:cs="Times New Roman"/>
          <w:color w:val="000000"/>
          <w:szCs w:val="28"/>
          <w:lang w:eastAsia="ru-RU"/>
        </w:rPr>
        <w:t>», пальцами в такт двигать в толще песка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Качели.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Языком ритмично двигать </w:t>
      </w:r>
      <w:proofErr w:type="spellStart"/>
      <w:r w:rsidRPr="006B7705">
        <w:rPr>
          <w:rFonts w:eastAsia="Times New Roman" w:cs="Times New Roman"/>
          <w:color w:val="000000"/>
          <w:szCs w:val="28"/>
          <w:lang w:eastAsia="ru-RU"/>
        </w:rPr>
        <w:t>вверз</w:t>
      </w:r>
      <w:proofErr w:type="spellEnd"/>
      <w:r w:rsidRPr="006B7705">
        <w:rPr>
          <w:rFonts w:eastAsia="Times New Roman" w:cs="Times New Roman"/>
          <w:color w:val="000000"/>
          <w:szCs w:val="28"/>
          <w:lang w:eastAsia="ru-RU"/>
        </w:rPr>
        <w:t>-вниз, указательным пальцем в песке двигать в том же направлении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Часики.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Языком ритмично двигать вправо-влево, указательным пальцем в песке двигать в том же направлении.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Накажи непослушный язычок</w:t>
      </w:r>
      <w:r w:rsidRPr="006B7705">
        <w:rPr>
          <w:rFonts w:eastAsia="Times New Roman" w:cs="Times New Roman"/>
          <w:color w:val="000000"/>
          <w:szCs w:val="28"/>
          <w:lang w:eastAsia="ru-RU"/>
        </w:rPr>
        <w:t>. Губами шлёпать по языку «п-п-п», ладонью легко похлопывать по песку.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i/>
          <w:color w:val="000000"/>
          <w:szCs w:val="28"/>
          <w:lang w:eastAsia="ru-RU"/>
        </w:rPr>
        <w:t>Расчёска.</w:t>
      </w: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Язык протискивать между зубами вперёд-назад, пальцам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и-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>«граблями» двигать по песку, оставляя следы.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B7705" w:rsidRPr="006B7705" w:rsidRDefault="006B7705" w:rsidP="006B7705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b/>
          <w:bCs/>
          <w:color w:val="000000"/>
          <w:szCs w:val="28"/>
          <w:lang w:eastAsia="ru-RU"/>
        </w:rPr>
        <w:t>Опыты  и эксперименты с песком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bCs/>
          <w:color w:val="000000"/>
          <w:szCs w:val="28"/>
          <w:lang w:eastAsia="ru-RU"/>
        </w:rPr>
        <w:t>Цель: дать детям понятие о свойствах песка, развивать мелкую моторику, воображение, координацию движений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«Игры с решетом»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 Воспитатель показывает, как просеивать песок сквозь решето. 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Игра станет интереснее, если, просеивая песок, ребенок найдет небольшие игрушечные фигурки (например, из «Киндер- сюрприза»)</w:t>
      </w:r>
      <w:proofErr w:type="gramEnd"/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 </w:t>
      </w:r>
      <w:r w:rsidRPr="006B7705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«Свойства мокрого песка»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Воспитатель </w:t>
      </w:r>
      <w:proofErr w:type="gramStart"/>
      <w:r w:rsidRPr="006B7705">
        <w:rPr>
          <w:rFonts w:eastAsia="Times New Roman" w:cs="Times New Roman"/>
          <w:color w:val="000000"/>
          <w:szCs w:val="28"/>
          <w:lang w:eastAsia="ru-RU"/>
        </w:rPr>
        <w:t>показывает</w:t>
      </w:r>
      <w:proofErr w:type="gramEnd"/>
      <w:r w:rsidRPr="006B7705">
        <w:rPr>
          <w:rFonts w:eastAsia="Times New Roman" w:cs="Times New Roman"/>
          <w:color w:val="000000"/>
          <w:szCs w:val="28"/>
          <w:lang w:eastAsia="ru-RU"/>
        </w:rPr>
        <w:t xml:space="preserve"> как можно играть с мокрым песком (лепим колобок, пирожки, куличики)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 </w:t>
      </w:r>
      <w:r w:rsidRPr="006B770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Pr="006B7705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«Мокрые камешки»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Игры с водой и камешками (рассматривание узоров на камешках)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 </w:t>
      </w:r>
      <w:r w:rsidRPr="006B7705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«Удивительный узор»</w:t>
      </w:r>
    </w:p>
    <w:p w:rsidR="006B7705" w:rsidRPr="006B7705" w:rsidRDefault="006B7705" w:rsidP="006B770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7705">
        <w:rPr>
          <w:rFonts w:eastAsia="Times New Roman" w:cs="Times New Roman"/>
          <w:color w:val="000000"/>
          <w:szCs w:val="28"/>
          <w:lang w:eastAsia="ru-RU"/>
        </w:rPr>
        <w:t>Так как на мокром песке получаются более четкие узоры, дорожки, то их можно использовать в играх на классификацию. Например, по волнистой дорожке идут только люди, по прямой дорожке едут только машины, а на заборчике сидят только птицы — ребенок выбирает нужные фигурки или картинки и ставит их на указанную дорожку. Впоследствии можно развить сюжет и сочинить мини-сказку «Кто, куда, зачем и что случилось?».</w:t>
      </w:r>
    </w:p>
    <w:p w:rsidR="006B7705" w:rsidRPr="006B7705" w:rsidRDefault="006B7705" w:rsidP="006B7705">
      <w:pPr>
        <w:spacing w:after="200" w:line="276" w:lineRule="auto"/>
        <w:rPr>
          <w:rFonts w:eastAsia="Calibri" w:cs="Times New Roman"/>
          <w:szCs w:val="28"/>
        </w:rPr>
      </w:pPr>
    </w:p>
    <w:p w:rsidR="00C46F60" w:rsidRDefault="00C46F60"/>
    <w:sectPr w:rsidR="00C4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05"/>
    <w:rsid w:val="000244F7"/>
    <w:rsid w:val="006B7705"/>
    <w:rsid w:val="00C4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9194</Characters>
  <Application>Microsoft Office Word</Application>
  <DocSecurity>0</DocSecurity>
  <Lines>76</Lines>
  <Paragraphs>21</Paragraphs>
  <ScaleCrop>false</ScaleCrop>
  <Company>Microsoft Corporation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2019-12-15T18:37:00Z</dcterms:created>
  <dcterms:modified xsi:type="dcterms:W3CDTF">2019-12-15T18:38:00Z</dcterms:modified>
</cp:coreProperties>
</file>