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Консультация для родителей «Игры с палочками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»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Бельгийский учитель начальной школы Джордж </w:t>
      </w:r>
      <w:proofErr w:type="spellStart"/>
      <w:r>
        <w:rPr>
          <w:color w:val="111111"/>
          <w:sz w:val="32"/>
          <w:szCs w:val="32"/>
        </w:rPr>
        <w:t>Кюизинер</w:t>
      </w:r>
      <w:proofErr w:type="spellEnd"/>
      <w:r>
        <w:rPr>
          <w:color w:val="111111"/>
          <w:sz w:val="32"/>
          <w:szCs w:val="32"/>
        </w:rPr>
        <w:t xml:space="preserve"> (1891-1976) 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учебному пособию.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 – это набор счётных палочек, которые еще называют «числа в цвете», "цветными палочками", "цветными числами", "цветными линеечками". Палочки одной длины выполнены в одном цвете и обозначают определенное число. Чем больше длина палочки, тем большее числовое значение она выражает.</w:t>
      </w:r>
      <w:r>
        <w:rPr>
          <w:color w:val="111111"/>
          <w:sz w:val="32"/>
          <w:szCs w:val="32"/>
        </w:rPr>
        <w:br/>
        <w:t xml:space="preserve">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, в основном, предназначаются для занятий с  детьми от 1 года до 7лет.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Игровые задачи цветных палочек: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proofErr w:type="gramStart"/>
      <w:r>
        <w:rPr>
          <w:color w:val="111111"/>
          <w:sz w:val="32"/>
          <w:szCs w:val="32"/>
        </w:rPr>
        <w:t xml:space="preserve">Счётные  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 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>
        <w:rPr>
          <w:color w:val="111111"/>
          <w:sz w:val="32"/>
          <w:szCs w:val="32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CD3167" w:rsidRP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i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На начальном этапе занятий  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rStyle w:val="a4"/>
          <w:rFonts w:ascii="Arial" w:hAnsi="Arial" w:cs="Arial"/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 xml:space="preserve">используются как игровой  материал. Дети играют с ними, как с обычными кубиками, палочками, конструктором, по ходу игр и занятий, знакомясь с </w:t>
      </w:r>
      <w:r w:rsidRPr="00CD3167">
        <w:rPr>
          <w:i/>
          <w:color w:val="111111"/>
          <w:sz w:val="32"/>
          <w:szCs w:val="32"/>
        </w:rPr>
        <w:t>цветами, размерами и формами.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 w:rsidRPr="00CD3167">
        <w:rPr>
          <w:rStyle w:val="a4"/>
          <w:color w:val="111111"/>
          <w:sz w:val="32"/>
          <w:szCs w:val="32"/>
        </w:rPr>
        <w:t>На втором этапе</w:t>
      </w:r>
      <w:r>
        <w:rPr>
          <w:rStyle w:val="a4"/>
          <w:rFonts w:ascii="Arial" w:hAnsi="Arial" w:cs="Arial"/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> 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  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Игры  и занятия с  палочками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: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lastRenderedPageBreak/>
        <w:t>1. Знакомимся  с палочками. Вместе с ребёнком рассмотрите, переберите, потрогайте все палочки, расскажите какого они цвета, длины.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2. Раскладываем палочки по цвету, длине.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3. "Найди палочку того же цвета, что и у меня. Какого они цвета?"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4. "Положи столько же палочек, сколько и у меня".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5. "Выложи палочки, чередуя их по цвету: красная, жёлтая, красная, жёлтая" (в дальнейшем алгоритм усложняется).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6. Ребёнок выкладывает палочки, следуя вашим инструкциям: "Положи красную палочку на стол, справа положи синюю, снизу жёлтую</w:t>
      </w:r>
      <w:proofErr w:type="gramStart"/>
      <w:r>
        <w:rPr>
          <w:color w:val="111111"/>
          <w:sz w:val="32"/>
          <w:szCs w:val="32"/>
        </w:rPr>
        <w:t>,"</w:t>
      </w:r>
      <w:proofErr w:type="gramEnd"/>
      <w:r>
        <w:rPr>
          <w:color w:val="111111"/>
          <w:sz w:val="32"/>
          <w:szCs w:val="32"/>
        </w:rPr>
        <w:t xml:space="preserve"> - и т.д.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 7. Выложите несколько счётных палочек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, предложите ребёнку их запомнить, а потом, пока ребёнок не видит, спрячьте одну из палочек. Ребёнку нужно догадаться, какая палочка исчезла.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8. Выложите несколько палочек, предложите ребёнку запомнить их взаиморасположение и поменяйте их местами. Малышу надо вернуть всё на место.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9. Разложите палочки на 2 кучки: в одной 10 штук, а в другой 2. Спросите, где палочек больше.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10. Попросите найти 2 абсолютно одинаковые 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. Спросите: "Какие они по длине? Какого они цвета?"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11. Выложите несколько пар одинаковых палочек и попросите ребёнка «поставить палочки парами».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 12. Можно выкладывать из палочек на плоскости дорожки, заборы, поезда, квадраты, прямоугольники, предметы мебели, разные домики, гаражи.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13. Можно строить из палочек, как из конструктора, объёмные постройки: колодцы, башенки, избушки и т.п.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14. "Возьми в руку палочки. Посчитай, сколько палочек у тебя в руке".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lastRenderedPageBreak/>
        <w:t xml:space="preserve">  15. Выложите перед ребёнком несколько палочек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 xml:space="preserve"> и спросите: «Какая самая длинная? Какая самая короткая?»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16. Выложите перед ребёнком две палочки: "Какая палочка длиннее? Какая короче?" Наложите эти палочки друг на друга, подровняв концы, и проверьте.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17. "Найди любую палочку, которая короче синей, длиннее красной".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  18. Выкладываем лесенку из 10 палочек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 xml:space="preserve"> от </w:t>
      </w:r>
      <w:proofErr w:type="gramStart"/>
      <w:r>
        <w:rPr>
          <w:color w:val="111111"/>
          <w:sz w:val="32"/>
          <w:szCs w:val="32"/>
        </w:rPr>
        <w:t>меньшей</w:t>
      </w:r>
      <w:proofErr w:type="gramEnd"/>
      <w:r>
        <w:rPr>
          <w:color w:val="111111"/>
          <w:sz w:val="32"/>
          <w:szCs w:val="32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 19. Выкладываем лесенку, пропуская по 1 палочке. Ребёнку нужно найти место для недостающих палочек.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 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>
        <w:rPr>
          <w:color w:val="111111"/>
          <w:sz w:val="32"/>
          <w:szCs w:val="32"/>
        </w:rPr>
        <w:t>синего</w:t>
      </w:r>
      <w:proofErr w:type="gramEnd"/>
      <w:r>
        <w:rPr>
          <w:color w:val="111111"/>
          <w:sz w:val="32"/>
          <w:szCs w:val="32"/>
        </w:rPr>
        <w:t>, слева от желтого. Какой вагон тут самый короткий, самый длинный? Какие вагоны длиннее жёлтого, короче синего.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 21. "Положи синюю палочку </w:t>
      </w:r>
      <w:proofErr w:type="gramStart"/>
      <w:r>
        <w:rPr>
          <w:color w:val="111111"/>
          <w:sz w:val="32"/>
          <w:szCs w:val="32"/>
        </w:rPr>
        <w:t>между</w:t>
      </w:r>
      <w:proofErr w:type="gramEnd"/>
      <w:r>
        <w:rPr>
          <w:color w:val="111111"/>
          <w:sz w:val="32"/>
          <w:szCs w:val="32"/>
        </w:rPr>
        <w:t xml:space="preserve"> красной и желтой, а оранжевую слева от красной, </w:t>
      </w:r>
      <w:proofErr w:type="spellStart"/>
      <w:r>
        <w:rPr>
          <w:color w:val="111111"/>
          <w:sz w:val="32"/>
          <w:szCs w:val="32"/>
        </w:rPr>
        <w:t>розовую</w:t>
      </w:r>
      <w:proofErr w:type="spellEnd"/>
      <w:r>
        <w:rPr>
          <w:color w:val="111111"/>
          <w:sz w:val="32"/>
          <w:szCs w:val="32"/>
        </w:rPr>
        <w:t xml:space="preserve"> слева от красной".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22. "Назови все палочки длиннее красной, короче синей", - и т.д.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23. "У меня в руках палочка чуть-чуть длиннее </w:t>
      </w:r>
      <w:proofErr w:type="spellStart"/>
      <w:r>
        <w:rPr>
          <w:color w:val="111111"/>
          <w:sz w:val="32"/>
          <w:szCs w:val="32"/>
        </w:rPr>
        <w:t>голубой</w:t>
      </w:r>
      <w:proofErr w:type="spellEnd"/>
      <w:r>
        <w:rPr>
          <w:color w:val="111111"/>
          <w:sz w:val="32"/>
          <w:szCs w:val="32"/>
        </w:rPr>
        <w:t>, угадай её цвет".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24. Назовите число, а ребёнку нужно будет найти соответствующую палочку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 xml:space="preserve">  (1 - белая, 2 - </w:t>
      </w:r>
      <w:proofErr w:type="spellStart"/>
      <w:r>
        <w:rPr>
          <w:color w:val="111111"/>
          <w:sz w:val="32"/>
          <w:szCs w:val="32"/>
        </w:rPr>
        <w:t>розовая</w:t>
      </w:r>
      <w:proofErr w:type="spellEnd"/>
      <w:r>
        <w:rPr>
          <w:color w:val="111111"/>
          <w:sz w:val="32"/>
          <w:szCs w:val="32"/>
        </w:rPr>
        <w:t xml:space="preserve"> и т.д.). И наоборот, вы показываете палочку, а ребёнок называет нужное число. Тут же можно выкладывать карточки с изображёнными на них точками или цифрами.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25. Из нескольких одинаковых палочек нужно составить  </w:t>
      </w:r>
      <w:proofErr w:type="gramStart"/>
      <w:r>
        <w:rPr>
          <w:color w:val="111111"/>
          <w:sz w:val="32"/>
          <w:szCs w:val="32"/>
        </w:rPr>
        <w:t>такую</w:t>
      </w:r>
      <w:proofErr w:type="gramEnd"/>
      <w:r>
        <w:rPr>
          <w:color w:val="111111"/>
          <w:sz w:val="32"/>
          <w:szCs w:val="32"/>
        </w:rPr>
        <w:t xml:space="preserve"> же по длине, как оранжевая.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 26. Из нескольких палочек нужно составить </w:t>
      </w:r>
      <w:proofErr w:type="gramStart"/>
      <w:r>
        <w:rPr>
          <w:color w:val="111111"/>
          <w:sz w:val="32"/>
          <w:szCs w:val="32"/>
        </w:rPr>
        <w:t>такую</w:t>
      </w:r>
      <w:proofErr w:type="gramEnd"/>
      <w:r>
        <w:rPr>
          <w:color w:val="111111"/>
          <w:sz w:val="32"/>
          <w:szCs w:val="32"/>
        </w:rPr>
        <w:t xml:space="preserve"> же по длине, как бордовая, оранжевая.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lastRenderedPageBreak/>
        <w:t>27. Сколько белых палочек уложится в синей палочке?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28. "Выложи из двух белых палочек одну, а рядом положи соответствующую их длине палочку (</w:t>
      </w:r>
      <w:proofErr w:type="spellStart"/>
      <w:r>
        <w:rPr>
          <w:color w:val="111111"/>
          <w:sz w:val="32"/>
          <w:szCs w:val="32"/>
        </w:rPr>
        <w:t>розовую</w:t>
      </w:r>
      <w:proofErr w:type="spellEnd"/>
      <w:r>
        <w:rPr>
          <w:color w:val="111111"/>
          <w:sz w:val="32"/>
          <w:szCs w:val="32"/>
        </w:rPr>
        <w:t xml:space="preserve">). Теперь кладём три белых палочки – им соответствует </w:t>
      </w:r>
      <w:proofErr w:type="spellStart"/>
      <w:proofErr w:type="gramStart"/>
      <w:r>
        <w:rPr>
          <w:color w:val="111111"/>
          <w:sz w:val="32"/>
          <w:szCs w:val="32"/>
        </w:rPr>
        <w:t>голубая</w:t>
      </w:r>
      <w:proofErr w:type="spellEnd"/>
      <w:proofErr w:type="gramEnd"/>
      <w:r>
        <w:rPr>
          <w:color w:val="111111"/>
          <w:sz w:val="32"/>
          <w:szCs w:val="32"/>
        </w:rPr>
        <w:t>", -  и т.д.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29. У нас лежит белая счётная палочка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. Какую палочку надо добавить, чтобы она стала по длине, как красная.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30. Из каких палочек можно составить число 5? (разные способы)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31. На сколько </w:t>
      </w:r>
      <w:proofErr w:type="spellStart"/>
      <w:r>
        <w:rPr>
          <w:color w:val="111111"/>
          <w:sz w:val="32"/>
          <w:szCs w:val="32"/>
        </w:rPr>
        <w:t>голубая</w:t>
      </w:r>
      <w:proofErr w:type="spellEnd"/>
      <w:r>
        <w:rPr>
          <w:color w:val="111111"/>
          <w:sz w:val="32"/>
          <w:szCs w:val="32"/>
        </w:rPr>
        <w:t xml:space="preserve"> палочка длиннее </w:t>
      </w:r>
      <w:proofErr w:type="spellStart"/>
      <w:proofErr w:type="gramStart"/>
      <w:r>
        <w:rPr>
          <w:color w:val="111111"/>
          <w:sz w:val="32"/>
          <w:szCs w:val="32"/>
        </w:rPr>
        <w:t>розовой</w:t>
      </w:r>
      <w:proofErr w:type="spellEnd"/>
      <w:proofErr w:type="gramEnd"/>
      <w:r>
        <w:rPr>
          <w:color w:val="111111"/>
          <w:sz w:val="32"/>
          <w:szCs w:val="32"/>
        </w:rPr>
        <w:t>?.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 31. С помощью оранжевой палочки нужно измерить длину книги, карандаша и т.п.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32. Положите параллельно друг другу три бордовые счётные 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, а справа четыре такого же цвета. Спросите, какая фигура шире, а какая уже.</w:t>
      </w:r>
      <w:r>
        <w:rPr>
          <w:color w:val="111111"/>
          <w:sz w:val="32"/>
          <w:szCs w:val="32"/>
        </w:rPr>
        <w:br/>
        <w:t>  33. "Поставь палочки от самой низкой к самой большой (параллельно друг другу). К этим палочкам пристрой сверху такой же ряд, только в обратном порядке". (Получится квадрат).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34. Строим из палочек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 xml:space="preserve">  пирамидку и определяем, какая палочка в самом низу, какая в верху, какая между </w:t>
      </w:r>
      <w:proofErr w:type="spellStart"/>
      <w:r>
        <w:rPr>
          <w:color w:val="111111"/>
          <w:sz w:val="32"/>
          <w:szCs w:val="32"/>
        </w:rPr>
        <w:t>голубой</w:t>
      </w:r>
      <w:proofErr w:type="spellEnd"/>
      <w:r>
        <w:rPr>
          <w:color w:val="111111"/>
          <w:sz w:val="32"/>
          <w:szCs w:val="32"/>
        </w:rPr>
        <w:t xml:space="preserve"> и жёлтой, </w:t>
      </w:r>
      <w:proofErr w:type="gramStart"/>
      <w:r>
        <w:rPr>
          <w:color w:val="111111"/>
          <w:sz w:val="32"/>
          <w:szCs w:val="32"/>
        </w:rPr>
        <w:t>под</w:t>
      </w:r>
      <w:proofErr w:type="gramEnd"/>
      <w:r>
        <w:rPr>
          <w:color w:val="111111"/>
          <w:sz w:val="32"/>
          <w:szCs w:val="32"/>
        </w:rPr>
        <w:t xml:space="preserve"> синей, над </w:t>
      </w:r>
      <w:proofErr w:type="spellStart"/>
      <w:r>
        <w:rPr>
          <w:color w:val="111111"/>
          <w:sz w:val="32"/>
          <w:szCs w:val="32"/>
        </w:rPr>
        <w:t>розовой</w:t>
      </w:r>
      <w:proofErr w:type="spellEnd"/>
      <w:r>
        <w:rPr>
          <w:color w:val="111111"/>
          <w:sz w:val="32"/>
          <w:szCs w:val="32"/>
        </w:rPr>
        <w:t>, какая палочка ниже: бордовая или синяя.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35. "Составь два поезда. Первый из </w:t>
      </w:r>
      <w:proofErr w:type="spellStart"/>
      <w:r>
        <w:rPr>
          <w:color w:val="111111"/>
          <w:sz w:val="32"/>
          <w:szCs w:val="32"/>
        </w:rPr>
        <w:t>розовой</w:t>
      </w:r>
      <w:proofErr w:type="spellEnd"/>
      <w:r>
        <w:rPr>
          <w:color w:val="111111"/>
          <w:sz w:val="32"/>
          <w:szCs w:val="32"/>
        </w:rPr>
        <w:t xml:space="preserve"> и фиолетовой, а второй из </w:t>
      </w:r>
      <w:proofErr w:type="spellStart"/>
      <w:r>
        <w:rPr>
          <w:color w:val="111111"/>
          <w:sz w:val="32"/>
          <w:szCs w:val="32"/>
        </w:rPr>
        <w:t>голубой</w:t>
      </w:r>
      <w:proofErr w:type="spellEnd"/>
      <w:r>
        <w:rPr>
          <w:color w:val="111111"/>
          <w:sz w:val="32"/>
          <w:szCs w:val="32"/>
        </w:rPr>
        <w:t xml:space="preserve"> и красной".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36. "Один поезд состоит из </w:t>
      </w:r>
      <w:proofErr w:type="spellStart"/>
      <w:r>
        <w:rPr>
          <w:color w:val="111111"/>
          <w:sz w:val="32"/>
          <w:szCs w:val="32"/>
        </w:rPr>
        <w:t>голубой</w:t>
      </w:r>
      <w:proofErr w:type="spellEnd"/>
      <w:r>
        <w:rPr>
          <w:color w:val="111111"/>
          <w:sz w:val="32"/>
          <w:szCs w:val="32"/>
        </w:rPr>
        <w:t xml:space="preserve"> и красной палочки. Из белых палочек  составь поезд длиннее имеющегося на 1 вагон".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 37. "С закрытыми глазами возьми любую палочку из коробки, посмотри на неё и назови её цвет" (позже можно определять цвет палочек даже с  закрытыми глазами).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38." С закрытыми глазами найди в наборе 2 палочки одинаковой длины. Одна из палочек у тебя в руках синяя, а другая тогда какого цвета?"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lastRenderedPageBreak/>
        <w:t>39. "С закрытыми глазами найди 2 палочки разной длины. Если одна из палочек жёлтая, то можешь определить цвет другой палочки?"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40. "Составь из палочек каждое из чисел от 11 до 20".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41. Выложите четыре белые счётные палочки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>, чтобы получился квадрат. На основе этого квадрата можно познакомить ребёнка с долями и дробями. Покажи одну часть из четырёх, две части из четырех. Что больше - ¼ или 2/4?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 xml:space="preserve"> 42. Выложите из палочек </w:t>
      </w:r>
      <w:proofErr w:type="spellStart"/>
      <w:r>
        <w:rPr>
          <w:color w:val="111111"/>
          <w:sz w:val="32"/>
          <w:szCs w:val="32"/>
        </w:rPr>
        <w:t>Кюизенера</w:t>
      </w:r>
      <w:proofErr w:type="spellEnd"/>
      <w:r>
        <w:rPr>
          <w:color w:val="111111"/>
          <w:sz w:val="32"/>
          <w:szCs w:val="32"/>
        </w:rPr>
        <w:t xml:space="preserve"> фигуру, и попросите ребёнка сделать такую же (в дальнейшем свою фигуру можно прикрывать от ребёнка листом бумаги).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43. Нарисуйте на листе бумаги разные геометрические фигуры или буквы и попросите малыша положить красную палочку рядом с буквой "а" или в квадрат.</w:t>
      </w:r>
    </w:p>
    <w:p w:rsidR="00CD3167" w:rsidRDefault="00CD3167" w:rsidP="00CD3167">
      <w:pPr>
        <w:pStyle w:val="a3"/>
        <w:shd w:val="clear" w:color="auto" w:fill="FFFFFF"/>
        <w:spacing w:before="178" w:beforeAutospacing="0" w:after="213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111111"/>
          <w:sz w:val="32"/>
          <w:szCs w:val="32"/>
        </w:rPr>
        <w:t> 44. Из палочек можно строить лабиринты, какие-то замысловатые узоры, коврики, фигурки.</w:t>
      </w:r>
    </w:p>
    <w:p w:rsidR="007E21AD" w:rsidRDefault="007E21AD"/>
    <w:sectPr w:rsidR="007E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3167"/>
    <w:rsid w:val="007E21AD"/>
    <w:rsid w:val="00C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31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2020-01-31T06:14:00Z</dcterms:created>
  <dcterms:modified xsi:type="dcterms:W3CDTF">2020-01-31T06:15:00Z</dcterms:modified>
</cp:coreProperties>
</file>