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FF" w:rsidRDefault="003B4B74" w:rsidP="003B4B74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3B4B74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План мероприятий</w:t>
      </w:r>
      <w:r w:rsidR="006271FF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6271FF" w:rsidRDefault="006271FF" w:rsidP="003B4B74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в рамках республиканской пожарно-профилактической акции </w:t>
      </w:r>
      <w:r w:rsidR="003B4B74" w:rsidRPr="003B4B74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3B4B74" w:rsidRPr="003B4B74" w:rsidRDefault="003B4B74" w:rsidP="003B4B74">
      <w:pPr>
        <w:pStyle w:val="a4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</w:pPr>
      <w:r w:rsidRPr="003B4B74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"За безопасность вместе"</w:t>
      </w:r>
    </w:p>
    <w:p w:rsidR="003B4B74" w:rsidRPr="003B4B74" w:rsidRDefault="003B4B74" w:rsidP="003B4B74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3B4B7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Цель:</w:t>
      </w:r>
      <w:r w:rsidRPr="003B4B74">
        <w:rPr>
          <w:rFonts w:ascii="Times New Roman" w:hAnsi="Times New Roman" w:cs="Times New Roman"/>
          <w:sz w:val="24"/>
          <w:szCs w:val="24"/>
          <w:lang w:eastAsia="ru-RU"/>
        </w:rPr>
        <w:t> повышение информированност</w:t>
      </w:r>
      <w:r w:rsidR="006271FF">
        <w:rPr>
          <w:rFonts w:ascii="Times New Roman" w:hAnsi="Times New Roman" w:cs="Times New Roman"/>
          <w:sz w:val="24"/>
          <w:szCs w:val="24"/>
          <w:lang w:eastAsia="ru-RU"/>
        </w:rPr>
        <w:t>и населения о причинах и рисках возникновения пожаров, происходящих в жилищном фонде по причине несоблюдения правил пожарной безопасности</w:t>
      </w:r>
    </w:p>
    <w:p w:rsidR="003B4B74" w:rsidRPr="003B4B74" w:rsidRDefault="003B4B74" w:rsidP="003B4B74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eastAsia="ru-RU"/>
        </w:rPr>
      </w:pPr>
      <w:r w:rsidRPr="003B4B7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eastAsia="ru-RU"/>
        </w:rPr>
        <w:t>Задачи:</w:t>
      </w:r>
    </w:p>
    <w:p w:rsidR="003B4B74" w:rsidRPr="003B4B74" w:rsidRDefault="003B4B74" w:rsidP="003B4B7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B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 информировать родителей, членов трудового коллектива учреждения образования о со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3B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стоянии пожарной безопасности, разъяснить последствия несоблюдения правил пожарной безопасности;</w:t>
      </w:r>
    </w:p>
    <w:p w:rsidR="003B4B74" w:rsidRPr="003B4B74" w:rsidRDefault="003B4B74" w:rsidP="003B4B7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B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оказать помощь в обучении родителей, членов трудового коллектива учреждения обра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3B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зования мерам пожарной безопасности в быту и на производстве;</w:t>
      </w:r>
    </w:p>
    <w:p w:rsidR="003B4B74" w:rsidRPr="003B4B74" w:rsidRDefault="003B4B74" w:rsidP="003B4B7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B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 проведение регулярной и целенаправленной работы по обеспечению пожарной безопас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Pr="003B4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ности в учреждении образования</w:t>
      </w:r>
      <w:r w:rsidR="006271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B4B74" w:rsidRPr="003B4B74" w:rsidRDefault="003B4B74" w:rsidP="003B4B74">
      <w:pPr>
        <w:pStyle w:val="a4"/>
        <w:rPr>
          <w:shd w:val="clear" w:color="auto" w:fill="FFFFFF"/>
          <w:lang w:eastAsia="ru-RU"/>
        </w:rPr>
      </w:pPr>
      <w:r w:rsidRPr="003B4B74">
        <w:rPr>
          <w:color w:val="000000"/>
          <w:shd w:val="clear" w:color="auto" w:fill="FFFFFF"/>
          <w:lang w:eastAsia="ru-RU"/>
        </w:rPr>
        <w:t> </w:t>
      </w:r>
    </w:p>
    <w:tbl>
      <w:tblPr>
        <w:tblW w:w="11057" w:type="dxa"/>
        <w:tblInd w:w="-1126" w:type="dxa"/>
        <w:tblCellMar>
          <w:left w:w="0" w:type="dxa"/>
          <w:right w:w="0" w:type="dxa"/>
        </w:tblCellMar>
        <w:tblLook w:val="04A0"/>
      </w:tblPr>
      <w:tblGrid>
        <w:gridCol w:w="425"/>
        <w:gridCol w:w="5816"/>
        <w:gridCol w:w="1697"/>
        <w:gridCol w:w="3119"/>
      </w:tblGrid>
      <w:tr w:rsidR="003B4B74" w:rsidRPr="003B4B74" w:rsidTr="006271F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3B4B7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 w:rsidRPr="003B4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3B4B7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3B4B7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3B4B7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3B4B74" w:rsidRPr="003B4B74" w:rsidTr="006271F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7C27F9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сведений</w:t>
            </w:r>
            <w:r w:rsidR="006271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целях и задачах ак</w:t>
            </w:r>
            <w:r w:rsidR="003B4B74"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времени и алгоритме ее проведения на сайте учреждения образования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3B4B7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12.03.25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3B4B7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заведующего по основной деятельности</w:t>
            </w:r>
          </w:p>
        </w:tc>
      </w:tr>
      <w:tr w:rsidR="003B4B74" w:rsidRPr="003B4B74" w:rsidTr="006271F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7C27F9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="003B4B74"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информационно-разъяснитель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работы</w:t>
            </w:r>
            <w:r w:rsidR="003B4B74"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трудовом коллективе, среди родителей по вопросам:</w:t>
            </w:r>
          </w:p>
          <w:p w:rsidR="003B4B74" w:rsidRPr="003B4B74" w:rsidRDefault="003B4B74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недопустимости оставления детей без присмотра, уго</w:t>
            </w:r>
            <w:r w:rsidR="006271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ловной ответственности родителей за оставление мало</w:t>
            </w:r>
            <w:r w:rsidR="006271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летних детей в опасности</w:t>
            </w:r>
            <w:r w:rsidR="006271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6271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ст.159 УК»Оставление в опасности»)</w:t>
            </w: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B4B74" w:rsidRPr="003B4B74" w:rsidRDefault="003B4B74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профилактики пожаров и гибели людей от них, в т.ч. по причине неосторожного обращения с огнем в состо</w:t>
            </w:r>
            <w:r w:rsidR="006271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янии алкогольного опьянения</w:t>
            </w:r>
            <w:r w:rsidR="007C27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B4B74" w:rsidRDefault="003B4B74" w:rsidP="003B4B74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соблюдения правил пожарной безопасности при сжи</w:t>
            </w:r>
            <w:r w:rsidR="006271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гании мусора на приусадебных участках</w:t>
            </w:r>
            <w:r w:rsidR="007C27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C27F9" w:rsidRPr="003B4B74" w:rsidRDefault="007C27F9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профилактики пожаров и гибели людей от них, в т.ч. по причине неосторожного обращения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</w:t>
            </w:r>
            <w:r w:rsidR="006271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рибо</w:t>
            </w:r>
            <w:r w:rsidR="006271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рами.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3B4B7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3B4B7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заведующего</w:t>
            </w:r>
          </w:p>
          <w:p w:rsidR="003B4B74" w:rsidRDefault="003B4B74" w:rsidP="003B4B7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хозяйственной </w:t>
            </w:r>
          </w:p>
          <w:p w:rsidR="003B4B74" w:rsidRDefault="003B4B74" w:rsidP="003B4B74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работе, </w:t>
            </w:r>
          </w:p>
          <w:p w:rsidR="003B4B74" w:rsidRPr="003B4B74" w:rsidRDefault="003B4B74" w:rsidP="003B4B7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дошкольного образования</w:t>
            </w:r>
          </w:p>
        </w:tc>
      </w:tr>
      <w:tr w:rsidR="003B4B74" w:rsidRPr="003B4B74" w:rsidTr="006271F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7C27F9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</w:t>
            </w:r>
            <w:r w:rsidR="003B4B74"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группах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 информационных стендах па</w:t>
            </w:r>
            <w:r w:rsidR="006271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мяток</w:t>
            </w:r>
            <w:r w:rsidR="003B4B74"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предупреждению пожаров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гибели людей от них , информации</w:t>
            </w:r>
            <w:r w:rsidR="003B4B74"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складывающейся обстановке с по</w:t>
            </w:r>
            <w:r w:rsidR="006271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B4B74"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жарами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районе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7C27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7C27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дошкольного образования</w:t>
            </w:r>
          </w:p>
        </w:tc>
      </w:tr>
      <w:tr w:rsidR="003B4B74" w:rsidRPr="003B4B74" w:rsidTr="006271F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7C27F9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 выставки</w:t>
            </w:r>
            <w:r w:rsidR="003B4B74"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методических материалов по теме «За безопасность вместе»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7C27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7C27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заведующего</w:t>
            </w:r>
            <w:r w:rsidR="007C27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27F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основной </w:t>
            </w: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3B4B74" w:rsidRPr="003B4B74" w:rsidTr="006271F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7C27F9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семей, состоящих в СОП для инструктивно-разъяснительной работы</w:t>
            </w:r>
            <w:r w:rsidR="006271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 оце</w:t>
            </w:r>
            <w:r w:rsidR="003B4B74"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нкой безопасности усло</w:t>
            </w:r>
            <w:r w:rsidR="006271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B4B74"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вий проживания)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7C27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7C27F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B4B74" w:rsidRPr="003B4B74" w:rsidTr="006271F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7C27F9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 мультипликационного фильма «Кошкин дом»</w:t>
            </w:r>
            <w:r w:rsidR="003B4B74"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271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</w:t>
            </w:r>
            <w:r w:rsidR="003B4B74"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рисунков по сказке 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6271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средних и старших групп</w:t>
            </w:r>
          </w:p>
        </w:tc>
      </w:tr>
      <w:tr w:rsidR="003B4B74" w:rsidRPr="003B4B74" w:rsidTr="006271F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6271FF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 бесед</w:t>
            </w:r>
            <w:r w:rsidR="003B4B74"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сотрудниками: </w:t>
            </w:r>
            <w:r w:rsidR="003B4B74"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«Действия в экстренной ситуации при пожаре»</w:t>
            </w:r>
          </w:p>
          <w:p w:rsidR="003B4B74" w:rsidRPr="003B4B74" w:rsidRDefault="003B4B74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«Безопасная эксплуатация электроприборов»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6271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заведующего</w:t>
            </w:r>
          </w:p>
          <w:p w:rsidR="003B4B74" w:rsidRPr="003B4B74" w:rsidRDefault="003B4B74" w:rsidP="006271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хозяйственной работе</w:t>
            </w:r>
          </w:p>
        </w:tc>
      </w:tr>
      <w:tr w:rsidR="003B4B74" w:rsidRPr="003B4B74" w:rsidTr="006271FF"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6271FF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</w:t>
            </w:r>
            <w:r w:rsidR="003B4B74"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рейд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 </w:t>
            </w:r>
            <w:r w:rsidR="003B4B74"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проверке подвала, лестничных клеток и др. помещений на предмет наличия (отсутствия) пожароопасных материалов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акции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4B74" w:rsidRPr="003B4B74" w:rsidRDefault="003B4B74" w:rsidP="006271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заведующего</w:t>
            </w:r>
          </w:p>
          <w:p w:rsidR="003B4B74" w:rsidRPr="003B4B74" w:rsidRDefault="003B4B74" w:rsidP="006271F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B4B7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хозяйственной рабо</w:t>
            </w:r>
            <w:r w:rsidR="006271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</w:p>
          <w:p w:rsidR="003B4B74" w:rsidRPr="003B4B74" w:rsidRDefault="003B4B74" w:rsidP="003B4B7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4B74" w:rsidRPr="003B4B74" w:rsidRDefault="003B4B74" w:rsidP="003B4B74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B4B7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  </w:t>
      </w:r>
    </w:p>
    <w:p w:rsidR="00EA56E3" w:rsidRPr="003B4B74" w:rsidRDefault="005E45C0" w:rsidP="003B4B7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заведующего по основной деятельности    Н.А.Лопата</w:t>
      </w:r>
    </w:p>
    <w:sectPr w:rsidR="00EA56E3" w:rsidRPr="003B4B74" w:rsidSect="003B4B74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B4B74"/>
    <w:rsid w:val="002F774F"/>
    <w:rsid w:val="003322AE"/>
    <w:rsid w:val="003B29ED"/>
    <w:rsid w:val="003B4B74"/>
    <w:rsid w:val="00446148"/>
    <w:rsid w:val="00590E31"/>
    <w:rsid w:val="005E45C0"/>
    <w:rsid w:val="006271FF"/>
    <w:rsid w:val="007C27F9"/>
    <w:rsid w:val="00954587"/>
    <w:rsid w:val="009A1F30"/>
    <w:rsid w:val="00AF20F2"/>
    <w:rsid w:val="00C570E4"/>
    <w:rsid w:val="00E84C2F"/>
    <w:rsid w:val="00EA56E3"/>
    <w:rsid w:val="00F5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6E3"/>
  </w:style>
  <w:style w:type="paragraph" w:styleId="1">
    <w:name w:val="heading 1"/>
    <w:basedOn w:val="a"/>
    <w:link w:val="10"/>
    <w:uiPriority w:val="9"/>
    <w:qFormat/>
    <w:rsid w:val="003B4B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B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B4B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B4B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84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2025-03-20T12:34:00Z</dcterms:created>
  <dcterms:modified xsi:type="dcterms:W3CDTF">2025-03-20T12:34:00Z</dcterms:modified>
</cp:coreProperties>
</file>