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D3" w:rsidRDefault="00456199" w:rsidP="00551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199">
        <w:rPr>
          <w:rFonts w:ascii="Times New Roman" w:hAnsi="Times New Roman" w:cs="Times New Roman"/>
          <w:sz w:val="28"/>
          <w:szCs w:val="28"/>
        </w:rPr>
        <w:t>Анкета «</w:t>
      </w:r>
      <w:proofErr w:type="spellStart"/>
      <w:r w:rsidRPr="00456199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6771A7">
        <w:rPr>
          <w:rFonts w:ascii="Times New Roman" w:hAnsi="Times New Roman" w:cs="Times New Roman"/>
          <w:sz w:val="28"/>
          <w:szCs w:val="28"/>
        </w:rPr>
        <w:t xml:space="preserve"> </w:t>
      </w:r>
      <w:r w:rsidR="00B639B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56199">
        <w:rPr>
          <w:rFonts w:ascii="Times New Roman" w:hAnsi="Times New Roman" w:cs="Times New Roman"/>
          <w:sz w:val="28"/>
          <w:szCs w:val="28"/>
        </w:rPr>
        <w:t xml:space="preserve">на </w:t>
      </w:r>
      <w:r w:rsidR="00B639B2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Pr="00456199">
        <w:rPr>
          <w:rFonts w:ascii="Times New Roman" w:hAnsi="Times New Roman" w:cs="Times New Roman"/>
          <w:sz w:val="28"/>
          <w:szCs w:val="28"/>
        </w:rPr>
        <w:t>педагогическую деятельность»</w:t>
      </w:r>
    </w:p>
    <w:p w:rsidR="00456199" w:rsidRDefault="0045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</w:t>
      </w:r>
    </w:p>
    <w:p w:rsidR="00456199" w:rsidRDefault="0045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</w:t>
      </w:r>
      <w:r w:rsidR="004B3EC9">
        <w:rPr>
          <w:rFonts w:ascii="Times New Roman" w:hAnsi="Times New Roman" w:cs="Times New Roman"/>
          <w:sz w:val="28"/>
          <w:szCs w:val="28"/>
        </w:rPr>
        <w:t>_______________________________</w:t>
      </w:r>
    </w:p>
    <w:tbl>
      <w:tblPr>
        <w:tblStyle w:val="a3"/>
        <w:tblW w:w="9889" w:type="dxa"/>
        <w:tblLayout w:type="fixed"/>
        <w:tblLook w:val="04A0"/>
      </w:tblPr>
      <w:tblGrid>
        <w:gridCol w:w="756"/>
        <w:gridCol w:w="4030"/>
        <w:gridCol w:w="1701"/>
        <w:gridCol w:w="1559"/>
        <w:gridCol w:w="1843"/>
      </w:tblGrid>
      <w:tr w:rsidR="00551CB1" w:rsidRPr="00551CB1" w:rsidTr="00551CB1">
        <w:tc>
          <w:tcPr>
            <w:tcW w:w="756" w:type="dxa"/>
          </w:tcPr>
          <w:p w:rsidR="00456199" w:rsidRPr="00551CB1" w:rsidRDefault="00456199" w:rsidP="00B63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30" w:type="dxa"/>
          </w:tcPr>
          <w:p w:rsidR="00456199" w:rsidRPr="00551CB1" w:rsidRDefault="00456199" w:rsidP="00B63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 xml:space="preserve">Мотивы </w:t>
            </w:r>
            <w:r w:rsidR="00DB7A7E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творческой </w:t>
            </w: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педагогической деятельности</w:t>
            </w:r>
          </w:p>
        </w:tc>
        <w:tc>
          <w:tcPr>
            <w:tcW w:w="1701" w:type="dxa"/>
          </w:tcPr>
          <w:p w:rsidR="00456199" w:rsidRPr="00551CB1" w:rsidRDefault="00456199" w:rsidP="00B63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Значимые для личности педагога</w:t>
            </w:r>
            <w:proofErr w:type="gramEnd"/>
          </w:p>
        </w:tc>
        <w:tc>
          <w:tcPr>
            <w:tcW w:w="1559" w:type="dxa"/>
          </w:tcPr>
          <w:p w:rsidR="00456199" w:rsidRPr="00551CB1" w:rsidRDefault="00456199" w:rsidP="00B63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Ведущие в коллективе учреждения</w:t>
            </w:r>
          </w:p>
        </w:tc>
        <w:tc>
          <w:tcPr>
            <w:tcW w:w="1843" w:type="dxa"/>
          </w:tcPr>
          <w:p w:rsidR="00456199" w:rsidRPr="00551CB1" w:rsidRDefault="00456199" w:rsidP="00551CB1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Значимые для администрации</w:t>
            </w:r>
            <w:proofErr w:type="gramEnd"/>
          </w:p>
        </w:tc>
      </w:tr>
      <w:tr w:rsidR="00551CB1" w:rsidRPr="00551CB1" w:rsidTr="00551CB1">
        <w:tc>
          <w:tcPr>
            <w:tcW w:w="756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к профессиональному росту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проявить себя, свои способности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EC9" w:rsidRPr="00551CB1" w:rsidTr="00551CB1">
        <w:tc>
          <w:tcPr>
            <w:tcW w:w="756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добиться максимальных успехов в педагогической деятельности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EC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Желание проявить творческий подход в работе, осуществить поиск, исследование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CB1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к самосовершенствованию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CB1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Личная значимость творческой деятельности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к творческим достижениям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Любознательность, творческий интерес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Страх отстать от других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Неудовлетворенность результатом своей работы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30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быть тем, кем ты можешь стать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199" w:rsidRPr="00551CB1" w:rsidTr="00551CB1">
        <w:tc>
          <w:tcPr>
            <w:tcW w:w="756" w:type="dxa"/>
          </w:tcPr>
          <w:p w:rsidR="00456199" w:rsidRPr="00551CB1" w:rsidRDefault="00456199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30" w:type="dxa"/>
          </w:tcPr>
          <w:p w:rsidR="00456199" w:rsidRPr="00551CB1" w:rsidRDefault="004C7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73F">
              <w:rPr>
                <w:rFonts w:ascii="Times New Roman" w:hAnsi="Times New Roman" w:cs="Times New Roman"/>
                <w:sz w:val="26"/>
                <w:szCs w:val="26"/>
              </w:rPr>
              <w:t>Стремление использовать развивающие образовательные технологии в работе с воспитанниками</w:t>
            </w:r>
          </w:p>
        </w:tc>
        <w:tc>
          <w:tcPr>
            <w:tcW w:w="1701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199" w:rsidRPr="00551CB1" w:rsidRDefault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EC9" w:rsidRPr="00551CB1" w:rsidTr="00551CB1">
        <w:tc>
          <w:tcPr>
            <w:tcW w:w="756" w:type="dxa"/>
          </w:tcPr>
          <w:p w:rsidR="004B3EC9" w:rsidRPr="00551CB1" w:rsidRDefault="00B639B2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30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Стремление быть в курсе новинок методической литературы</w:t>
            </w:r>
          </w:p>
        </w:tc>
        <w:tc>
          <w:tcPr>
            <w:tcW w:w="1701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EC9" w:rsidRPr="00551CB1" w:rsidTr="00551CB1">
        <w:tc>
          <w:tcPr>
            <w:tcW w:w="756" w:type="dxa"/>
          </w:tcPr>
          <w:p w:rsidR="004B3EC9" w:rsidRPr="00551CB1" w:rsidRDefault="00B639B2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30" w:type="dxa"/>
          </w:tcPr>
          <w:p w:rsidR="004B3EC9" w:rsidRPr="00551CB1" w:rsidRDefault="004C7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73F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использовать электронные средства обучения образовательном </w:t>
            </w:r>
            <w:proofErr w:type="gramStart"/>
            <w:r w:rsidRPr="004C773F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</w:p>
        </w:tc>
        <w:tc>
          <w:tcPr>
            <w:tcW w:w="1701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EC9" w:rsidRPr="00551CB1" w:rsidTr="00551CB1">
        <w:tc>
          <w:tcPr>
            <w:tcW w:w="756" w:type="dxa"/>
          </w:tcPr>
          <w:p w:rsidR="004B3EC9" w:rsidRPr="00551CB1" w:rsidRDefault="00B639B2" w:rsidP="0045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CB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30" w:type="dxa"/>
          </w:tcPr>
          <w:p w:rsidR="004B3EC9" w:rsidRPr="00551CB1" w:rsidRDefault="00392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86">
              <w:rPr>
                <w:rFonts w:ascii="Times New Roman" w:hAnsi="Times New Roman" w:cs="Times New Roman"/>
                <w:sz w:val="26"/>
                <w:szCs w:val="26"/>
              </w:rPr>
              <w:t>Стремление к совершенствованию профессиональных компетенций в области использования информационно-коммуникационных технологий</w:t>
            </w:r>
          </w:p>
        </w:tc>
        <w:tc>
          <w:tcPr>
            <w:tcW w:w="1701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3EC9" w:rsidRPr="00551CB1" w:rsidRDefault="004B3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2386" w:rsidRDefault="00392386" w:rsidP="00392386">
      <w:pPr>
        <w:rPr>
          <w:rFonts w:ascii="Times New Roman" w:hAnsi="Times New Roman" w:cs="Times New Roman"/>
          <w:sz w:val="28"/>
          <w:szCs w:val="28"/>
        </w:rPr>
      </w:pPr>
    </w:p>
    <w:p w:rsidR="00B639B2" w:rsidRDefault="00B639B2" w:rsidP="0055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 w:rsidRPr="00456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6199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67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561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Pr="00456199">
        <w:rPr>
          <w:rFonts w:ascii="Times New Roman" w:hAnsi="Times New Roman" w:cs="Times New Roman"/>
          <w:sz w:val="28"/>
          <w:szCs w:val="28"/>
        </w:rPr>
        <w:t>педагогическую деятельность»</w:t>
      </w:r>
    </w:p>
    <w:p w:rsidR="00B639B2" w:rsidRDefault="00B639B2" w:rsidP="00B63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5609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B639B2" w:rsidTr="00551CB1">
        <w:tc>
          <w:tcPr>
            <w:tcW w:w="595" w:type="dxa"/>
            <w:vMerge w:val="restart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09" w:type="dxa"/>
            <w:vMerge w:val="restart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 творческой </w:t>
            </w:r>
            <w:r w:rsidR="00DB7A7E" w:rsidRPr="00551CB1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367" w:type="dxa"/>
            <w:gridSpan w:val="8"/>
          </w:tcPr>
          <w:p w:rsidR="00B639B2" w:rsidRDefault="00B639B2" w:rsidP="00B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639B2" w:rsidTr="00551CB1">
        <w:tc>
          <w:tcPr>
            <w:tcW w:w="595" w:type="dxa"/>
            <w:vMerge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CB1" w:rsidRDefault="0055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CB1" w:rsidRDefault="0055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CB1" w:rsidRDefault="0055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профессиональному росту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проявить себя, свои способности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добиться максимальных успехов в педагогической деятельности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проявить творческий подход в работе, осуществить поиск, исследование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самосовершенствованию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B1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значимость творческой деятельности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творческим достижениям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Любознательность, творческий интерес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отстать от других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результатом своей работы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быть тем, кем ты можешь стать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4C773F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F">
              <w:rPr>
                <w:rFonts w:ascii="Times New Roman" w:hAnsi="Times New Roman" w:cs="Times New Roman"/>
                <w:sz w:val="28"/>
                <w:szCs w:val="28"/>
              </w:rPr>
              <w:t>Стремление использовать развивающие образовательные технологии в работе с воспитанниками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B639B2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быть в курсе новинок методической литературы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4C773F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F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использовать электронные средства обучения образовательном </w:t>
            </w:r>
            <w:proofErr w:type="gramStart"/>
            <w:r w:rsidRPr="004C773F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B2" w:rsidTr="00551CB1">
        <w:tc>
          <w:tcPr>
            <w:tcW w:w="595" w:type="dxa"/>
          </w:tcPr>
          <w:p w:rsidR="00B639B2" w:rsidRPr="00B639B2" w:rsidRDefault="00B639B2" w:rsidP="00B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B639B2" w:rsidRDefault="004C773F" w:rsidP="002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F">
              <w:rPr>
                <w:rFonts w:ascii="Times New Roman" w:hAnsi="Times New Roman" w:cs="Times New Roman"/>
                <w:sz w:val="28"/>
                <w:szCs w:val="28"/>
              </w:rPr>
              <w:t>Стремление к совершенствованию профессиональных компетенций в области использования информационно-коммуникационных технологий</w:t>
            </w: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639B2" w:rsidRDefault="00B6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9B2" w:rsidRDefault="00551CB1" w:rsidP="0055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551CB1" w:rsidRDefault="006870C8" w:rsidP="00551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-19.15pt;margin-top:3.4pt;width:14.15pt;height:14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" fillcolor="#00b050" strokecolor="#00b050" strokeweight="2pt"/>
        </w:pict>
      </w:r>
      <w:proofErr w:type="gramStart"/>
      <w:r w:rsidR="00551CB1">
        <w:rPr>
          <w:rFonts w:ascii="Times New Roman" w:hAnsi="Times New Roman" w:cs="Times New Roman"/>
          <w:sz w:val="28"/>
          <w:szCs w:val="28"/>
        </w:rPr>
        <w:t>- значимые для личности педагога;</w:t>
      </w:r>
      <w:proofErr w:type="gramEnd"/>
    </w:p>
    <w:p w:rsidR="00551CB1" w:rsidRDefault="006870C8" w:rsidP="00551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margin-left:-19.15pt;margin-top:0;width:14.15pt;height:14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" fillcolor="red" strokecolor="red" strokeweight="2pt"/>
        </w:pict>
      </w:r>
      <w:r w:rsidR="00551CB1">
        <w:rPr>
          <w:rFonts w:ascii="Times New Roman" w:hAnsi="Times New Roman" w:cs="Times New Roman"/>
          <w:sz w:val="28"/>
          <w:szCs w:val="28"/>
        </w:rPr>
        <w:t xml:space="preserve">        - ведущие в коллективе учреждения;</w:t>
      </w:r>
    </w:p>
    <w:p w:rsidR="00392386" w:rsidRDefault="006870C8" w:rsidP="00551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margin-left:-19.15pt;margin-top:3.1pt;width:14.15pt;height:14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" fillcolor="#0070c0" strokecolor="#0070c0" strokeweight="2pt"/>
        </w:pict>
      </w:r>
      <w:r w:rsidR="00551CB1">
        <w:rPr>
          <w:rFonts w:ascii="Times New Roman" w:hAnsi="Times New Roman" w:cs="Times New Roman"/>
          <w:sz w:val="28"/>
          <w:szCs w:val="28"/>
        </w:rPr>
        <w:t xml:space="preserve">        - значимые для администрации.</w:t>
      </w:r>
      <w:bookmarkStart w:id="0" w:name="_GoBack"/>
      <w:bookmarkEnd w:id="0"/>
    </w:p>
    <w:p w:rsidR="00392386" w:rsidRDefault="00392386" w:rsidP="00551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1CB1" w:rsidRDefault="00551CB1" w:rsidP="0055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анкеты </w:t>
      </w:r>
      <w:r w:rsidRPr="00456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 w:rsidRPr="00456199">
        <w:rPr>
          <w:rFonts w:ascii="Times New Roman" w:hAnsi="Times New Roman" w:cs="Times New Roman"/>
          <w:sz w:val="28"/>
          <w:szCs w:val="28"/>
        </w:rPr>
        <w:t>тивированность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Pr="00456199">
        <w:rPr>
          <w:rFonts w:ascii="Times New Roman" w:hAnsi="Times New Roman" w:cs="Times New Roman"/>
          <w:sz w:val="28"/>
          <w:szCs w:val="28"/>
        </w:rPr>
        <w:t>педагогическую деятельность»</w:t>
      </w:r>
    </w:p>
    <w:p w:rsidR="00551CB1" w:rsidRDefault="00551CB1" w:rsidP="0055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</w:t>
      </w:r>
    </w:p>
    <w:p w:rsidR="00551CB1" w:rsidRDefault="00551CB1" w:rsidP="00551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</w:t>
      </w:r>
    </w:p>
    <w:tbl>
      <w:tblPr>
        <w:tblStyle w:val="a3"/>
        <w:tblW w:w="10860" w:type="dxa"/>
        <w:tblInd w:w="-885" w:type="dxa"/>
        <w:tblLook w:val="04A0"/>
      </w:tblPr>
      <w:tblGrid>
        <w:gridCol w:w="567"/>
        <w:gridCol w:w="852"/>
        <w:gridCol w:w="4677"/>
        <w:gridCol w:w="1386"/>
        <w:gridCol w:w="1548"/>
        <w:gridCol w:w="1830"/>
      </w:tblGrid>
      <w:tr w:rsidR="00DB7A7E" w:rsidRPr="00DB7A7E" w:rsidTr="00DB7A7E">
        <w:trPr>
          <w:cantSplit/>
          <w:trHeight w:val="1591"/>
        </w:trPr>
        <w:tc>
          <w:tcPr>
            <w:tcW w:w="567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52" w:type="dxa"/>
            <w:textDirection w:val="btLr"/>
          </w:tcPr>
          <w:p w:rsidR="00DB7A7E" w:rsidRPr="00DB7A7E" w:rsidRDefault="00DB7A7E" w:rsidP="00DB7A7E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Количество ответов</w:t>
            </w: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Мотивы творческой педагогической деятельности</w:t>
            </w:r>
          </w:p>
        </w:tc>
        <w:tc>
          <w:tcPr>
            <w:tcW w:w="1386" w:type="dxa"/>
          </w:tcPr>
          <w:p w:rsidR="00DB7A7E" w:rsidRPr="00DB7A7E" w:rsidRDefault="00DB7A7E" w:rsidP="002E6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Значимые для личности педагога</w:t>
            </w:r>
            <w:proofErr w:type="gramEnd"/>
          </w:p>
        </w:tc>
        <w:tc>
          <w:tcPr>
            <w:tcW w:w="1548" w:type="dxa"/>
          </w:tcPr>
          <w:p w:rsidR="00DB7A7E" w:rsidRPr="00DB7A7E" w:rsidRDefault="00DB7A7E" w:rsidP="002E6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Ведущие в коллективе учреждения</w:t>
            </w:r>
          </w:p>
        </w:tc>
        <w:tc>
          <w:tcPr>
            <w:tcW w:w="1830" w:type="dxa"/>
          </w:tcPr>
          <w:p w:rsidR="00DB7A7E" w:rsidRPr="00DB7A7E" w:rsidRDefault="00DB7A7E" w:rsidP="002E6F5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Значимые для администрации</w:t>
            </w:r>
            <w:proofErr w:type="gramEnd"/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к профессиональному росту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проявить себя, свои способности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добиться максимальных успехов в педагогической деятельности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Желание проявить творческий подход в работе, осуществить поиск, исследование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к самосовершенствованию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Личная значимость творческой деятельности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к творческим достижениям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Любознательность, творческий интерес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Страх отстать от других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Неудовлетворенность результатом своей работы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быть тем, кем ты можешь стать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392386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86">
              <w:rPr>
                <w:rFonts w:ascii="Times New Roman" w:hAnsi="Times New Roman" w:cs="Times New Roman"/>
                <w:sz w:val="26"/>
                <w:szCs w:val="26"/>
              </w:rPr>
              <w:t>Стремление использовать развивающие образовательные технологии в работе с воспитанниками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DB7A7E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A7E">
              <w:rPr>
                <w:rFonts w:ascii="Times New Roman" w:hAnsi="Times New Roman" w:cs="Times New Roman"/>
                <w:sz w:val="26"/>
                <w:szCs w:val="26"/>
              </w:rPr>
              <w:t>Стремление быть в курсе новинок методической литературы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392386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86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использовать электронные средства обучения образовательном </w:t>
            </w:r>
            <w:proofErr w:type="gramStart"/>
            <w:r w:rsidRPr="00392386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A7E" w:rsidRPr="00DB7A7E" w:rsidTr="00DB7A7E">
        <w:tc>
          <w:tcPr>
            <w:tcW w:w="567" w:type="dxa"/>
          </w:tcPr>
          <w:p w:rsidR="00DB7A7E" w:rsidRPr="00DB7A7E" w:rsidRDefault="00DB7A7E" w:rsidP="00551C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7A7E" w:rsidRPr="00DB7A7E" w:rsidRDefault="0024717F" w:rsidP="002E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17F">
              <w:rPr>
                <w:rFonts w:ascii="Times New Roman" w:hAnsi="Times New Roman" w:cs="Times New Roman"/>
                <w:sz w:val="26"/>
                <w:szCs w:val="26"/>
              </w:rPr>
              <w:t>Стремление к совершенствованию профессиональных компетенций в области использования информационно-коммуникационных технологий</w:t>
            </w:r>
          </w:p>
        </w:tc>
        <w:tc>
          <w:tcPr>
            <w:tcW w:w="1386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DB7A7E" w:rsidRPr="00DB7A7E" w:rsidRDefault="00DB7A7E" w:rsidP="00551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1CB1" w:rsidRDefault="00551CB1" w:rsidP="00551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CB1" w:rsidRDefault="00551CB1">
      <w:pPr>
        <w:rPr>
          <w:rFonts w:ascii="Times New Roman" w:hAnsi="Times New Roman" w:cs="Times New Roman"/>
          <w:sz w:val="28"/>
          <w:szCs w:val="28"/>
        </w:rPr>
      </w:pPr>
    </w:p>
    <w:p w:rsidR="00551CB1" w:rsidRPr="00456199" w:rsidRDefault="00551CB1">
      <w:pPr>
        <w:rPr>
          <w:rFonts w:ascii="Times New Roman" w:hAnsi="Times New Roman" w:cs="Times New Roman"/>
          <w:sz w:val="28"/>
          <w:szCs w:val="28"/>
        </w:rPr>
      </w:pPr>
    </w:p>
    <w:p w:rsidR="00456199" w:rsidRPr="00456199" w:rsidRDefault="00456199">
      <w:pPr>
        <w:rPr>
          <w:rFonts w:ascii="Times New Roman" w:hAnsi="Times New Roman" w:cs="Times New Roman"/>
          <w:sz w:val="28"/>
          <w:szCs w:val="28"/>
        </w:rPr>
      </w:pPr>
    </w:p>
    <w:sectPr w:rsidR="00456199" w:rsidRPr="00456199" w:rsidSect="00C1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262"/>
    <w:multiLevelType w:val="hybridMultilevel"/>
    <w:tmpl w:val="684CB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365C1"/>
    <w:multiLevelType w:val="hybridMultilevel"/>
    <w:tmpl w:val="684CB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6199"/>
    <w:rsid w:val="0024717F"/>
    <w:rsid w:val="00392386"/>
    <w:rsid w:val="00456199"/>
    <w:rsid w:val="004B3EC9"/>
    <w:rsid w:val="004C773F"/>
    <w:rsid w:val="00551CB1"/>
    <w:rsid w:val="00591E8C"/>
    <w:rsid w:val="006363D3"/>
    <w:rsid w:val="006771A7"/>
    <w:rsid w:val="006870C8"/>
    <w:rsid w:val="00A94C77"/>
    <w:rsid w:val="00B639B2"/>
    <w:rsid w:val="00C1165F"/>
    <w:rsid w:val="00DB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Acer</cp:lastModifiedBy>
  <cp:revision>7</cp:revision>
  <dcterms:created xsi:type="dcterms:W3CDTF">2020-04-23T12:38:00Z</dcterms:created>
  <dcterms:modified xsi:type="dcterms:W3CDTF">2020-04-30T06:04:00Z</dcterms:modified>
</cp:coreProperties>
</file>