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B2" w:rsidRDefault="00176C91" w:rsidP="00176C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6C91">
        <w:rPr>
          <w:rFonts w:ascii="Times New Roman" w:hAnsi="Times New Roman" w:cs="Times New Roman"/>
          <w:b/>
        </w:rPr>
        <w:t>Эксперименты с последствиями</w:t>
      </w:r>
      <w:r>
        <w:rPr>
          <w:rFonts w:ascii="Times New Roman" w:hAnsi="Times New Roman" w:cs="Times New Roman"/>
          <w:b/>
        </w:rPr>
        <w:t xml:space="preserve"> </w:t>
      </w:r>
    </w:p>
    <w:p w:rsidR="00176C91" w:rsidRDefault="00176C91" w:rsidP="00176C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6C91" w:rsidRDefault="00176C91" w:rsidP="00176C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6C91">
        <w:rPr>
          <w:rFonts w:ascii="Times New Roman" w:hAnsi="Times New Roman" w:cs="Times New Roman"/>
        </w:rPr>
        <w:t xml:space="preserve">Поджог солому зажигалкой и ушёл смотреть </w:t>
      </w:r>
      <w:r>
        <w:rPr>
          <w:rFonts w:ascii="Times New Roman" w:hAnsi="Times New Roman" w:cs="Times New Roman"/>
        </w:rPr>
        <w:t>мультики. Пыталась перепрыгнуть через костер и упала в огонь. Решил проверить, как горит бутылка с бензином, и получил ожоги. Когда очень хочется поэкспериментировать, не до осторожности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И зря! Простая формула «предвидеть опасность и избегать её» по-прежнему работает. А что бывает, если этого правила не придерживаться, разберем на реальных примерах. </w:t>
      </w:r>
    </w:p>
    <w:p w:rsidR="00AC783D" w:rsidRDefault="00AC783D" w:rsidP="00176C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Спички и зажигалки обладают удивительной способностью притягивать внимание детей. Устоять порой невозможно, особенно когда запрещенные предметы лежат на видном месте. Не удержался и 11-летний мальчик из Гомельской области. Зажигалку на столе он заметил вечером. Мама оставила её там, приготовив ужин. План созрел быстро: развести костер. Выскользнув из дома с опасной находкой, школьник направился в сарай, где хранилась  солома. Поджег её и ушел смотреть мультики. Неизвестно, чем бы это закончилась эта история, если бы не бдительная соседка. Женщина заметила пожар и вызвала пожарных. </w:t>
      </w:r>
    </w:p>
    <w:p w:rsidR="00AC783D" w:rsidRDefault="00AC783D" w:rsidP="00176C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Подобная история случилась и в нашем райцентре в районе Фабрики. 6-классница любила смотреть, как капает рубероид во время горения. Её хобби привело к тому, что маме девочки пришлось возмещать материальный ущерб, нанесенный пожаром в сарае соседа. </w:t>
      </w:r>
    </w:p>
    <w:p w:rsidR="00C4377E" w:rsidRDefault="00C4377E" w:rsidP="00176C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Иванске</w:t>
      </w:r>
      <w:proofErr w:type="spellEnd"/>
      <w:r>
        <w:rPr>
          <w:rFonts w:ascii="Times New Roman" w:hAnsi="Times New Roman" w:cs="Times New Roman"/>
        </w:rPr>
        <w:t xml:space="preserve"> дети также проявили интерес к разведению огня, тем самым подожгли родительский сарай.</w:t>
      </w:r>
    </w:p>
    <w:p w:rsidR="00AC783D" w:rsidRDefault="00AC783D" w:rsidP="00176C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 оценить свои силы удаётся не всегда. Хочется проверить себя и почувствовать супергероем. Вот только эффект иногда расстраивает и трюки заканчиваются травмами. Неприятная история произошла в Витебской области. 14-летняя девочка с младшими братьями гостила у бабушки. Дети играли у костра рядом с домом. В какой-то момент школьница решила перепрыгнуть через костёр, но споткнулась и упала в огонь. С ожогами более 20 процентов тела её доставили в больницу.</w:t>
      </w:r>
    </w:p>
    <w:p w:rsidR="00286F42" w:rsidRDefault="00286F42" w:rsidP="00176C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Стоит ли ради одобрения друзей рисковать своим здоровьем? </w:t>
      </w:r>
    </w:p>
    <w:p w:rsidR="00C4377E" w:rsidRDefault="00C4377E" w:rsidP="00176C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райцентре компания детей развели костер в подвале многоквартирного дома. Помимо этого в огонь они бросали бутылки с петардами: от взрывов укрывались за перегородками подвала. Благо, все остались живы и без травм.</w:t>
      </w:r>
    </w:p>
    <w:p w:rsidR="00C4377E" w:rsidRPr="00176C91" w:rsidRDefault="00FC7C60" w:rsidP="00176C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Работники МЧС призывают родителей предостеречь своих детей от подобных игр. </w:t>
      </w:r>
      <w:r w:rsidR="00FE7C14">
        <w:rPr>
          <w:rFonts w:ascii="Times New Roman" w:hAnsi="Times New Roman" w:cs="Times New Roman"/>
        </w:rPr>
        <w:t xml:space="preserve">Главная рекомендация, не хранить источники зажигания в доступном месте для детей. Регулярно проводите семейные мини-занятия по </w:t>
      </w:r>
      <w:proofErr w:type="gramStart"/>
      <w:r w:rsidR="00FE7C14">
        <w:rPr>
          <w:rFonts w:ascii="Times New Roman" w:hAnsi="Times New Roman" w:cs="Times New Roman"/>
        </w:rPr>
        <w:t>безопасности</w:t>
      </w:r>
      <w:proofErr w:type="gramEnd"/>
      <w:r w:rsidR="00FE7C14">
        <w:rPr>
          <w:rFonts w:ascii="Times New Roman" w:hAnsi="Times New Roman" w:cs="Times New Roman"/>
        </w:rPr>
        <w:t xml:space="preserve"> как дома, так и на улице. Демонстрируйте обучающие видеоролики и мультфильмы, ведь дети любят воспринимать информацию «через экран».</w:t>
      </w:r>
      <w:bookmarkStart w:id="0" w:name="_GoBack"/>
      <w:bookmarkEnd w:id="0"/>
    </w:p>
    <w:sectPr w:rsidR="00C4377E" w:rsidRPr="0017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91"/>
    <w:rsid w:val="001441B2"/>
    <w:rsid w:val="00176C91"/>
    <w:rsid w:val="00286F42"/>
    <w:rsid w:val="00AC783D"/>
    <w:rsid w:val="00C4377E"/>
    <w:rsid w:val="00FC7C60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2024-10-29T12:39:00Z</dcterms:created>
  <dcterms:modified xsi:type="dcterms:W3CDTF">2024-10-29T13:17:00Z</dcterms:modified>
</cp:coreProperties>
</file>