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38" w:rsidRPr="00393238" w:rsidRDefault="00393238" w:rsidP="00393238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i/>
          <w:iCs/>
          <w:sz w:val="28"/>
          <w:szCs w:val="28"/>
          <w:lang w:eastAsia="ru-RU"/>
        </w:rPr>
        <w:t>Тема: «Электроприборы».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u w:val="single"/>
          <w:lang w:eastAsia="ru-RU"/>
        </w:rPr>
        <w:t>Цель: </w:t>
      </w:r>
      <w:r w:rsidRPr="00393238">
        <w:rPr>
          <w:rFonts w:eastAsia="Times New Roman" w:cs="Times New Roman"/>
          <w:bCs/>
          <w:sz w:val="28"/>
          <w:szCs w:val="28"/>
          <w:lang w:eastAsia="ru-RU"/>
        </w:rPr>
        <w:t>закрепить представления детей об электроприборах, их значении для людей, о правилах пользования ими.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393238">
        <w:rPr>
          <w:rFonts w:eastAsia="Times New Roman" w:cs="Times New Roman"/>
          <w:bCs/>
          <w:sz w:val="28"/>
          <w:szCs w:val="28"/>
          <w:u w:val="single"/>
          <w:lang w:eastAsia="ru-RU"/>
        </w:rPr>
        <w:t>Материал: </w:t>
      </w:r>
      <w:r w:rsidRPr="00393238">
        <w:rPr>
          <w:rFonts w:eastAsia="Times New Roman" w:cs="Times New Roman"/>
          <w:bCs/>
          <w:sz w:val="28"/>
          <w:szCs w:val="28"/>
          <w:lang w:eastAsia="ru-RU"/>
        </w:rPr>
        <w:t>картинки с изображением утюга, пылесоса, электроплитки, миксера, электрической лампы, магнитофона, телевизора, розетки, электрошнура, вилки.</w:t>
      </w:r>
      <w:proofErr w:type="gramEnd"/>
    </w:p>
    <w:p w:rsidR="00393238" w:rsidRPr="00393238" w:rsidRDefault="00393238" w:rsidP="00393238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Ход занятия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1. В гости приходит герой и приносит картинки с изображением электроприборов.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 xml:space="preserve">2. Воспитатель загадывает загадки. Рассматривание картинок (название прибора, для чего </w:t>
      </w:r>
      <w:proofErr w:type="gramStart"/>
      <w:r w:rsidRPr="00393238">
        <w:rPr>
          <w:rFonts w:eastAsia="Times New Roman" w:cs="Times New Roman"/>
          <w:bCs/>
          <w:sz w:val="28"/>
          <w:szCs w:val="28"/>
          <w:lang w:eastAsia="ru-RU"/>
        </w:rPr>
        <w:t>предназначен</w:t>
      </w:r>
      <w:proofErr w:type="gramEnd"/>
      <w:r w:rsidRPr="00393238">
        <w:rPr>
          <w:rFonts w:eastAsia="Times New Roman" w:cs="Times New Roman"/>
          <w:bCs/>
          <w:sz w:val="28"/>
          <w:szCs w:val="28"/>
          <w:lang w:eastAsia="ru-RU"/>
        </w:rPr>
        <w:t>).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u w:val="single"/>
          <w:lang w:eastAsia="ru-RU"/>
        </w:rPr>
        <w:t>Загадки:</w:t>
      </w:r>
      <w:r w:rsidRPr="00393238">
        <w:rPr>
          <w:rFonts w:eastAsia="Times New Roman" w:cs="Times New Roman"/>
          <w:bCs/>
          <w:sz w:val="28"/>
          <w:szCs w:val="28"/>
          <w:lang w:eastAsia="ru-RU"/>
        </w:rPr>
        <w:t> У окошка я сижу, на весь мир в него гляжу. (Телевизор).                 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Плывет электроход то назад, то вперед. (Утюг).                 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Он один на всем свете очень рад пыль встретить. (Пылесос).                 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На столе в колпаке да в стеклянном пузырьке,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 xml:space="preserve"> Поселился дружок – </w:t>
      </w:r>
      <w:proofErr w:type="gramStart"/>
      <w:r w:rsidRPr="00393238">
        <w:rPr>
          <w:rFonts w:eastAsia="Times New Roman" w:cs="Times New Roman"/>
          <w:bCs/>
          <w:sz w:val="28"/>
          <w:szCs w:val="28"/>
          <w:lang w:eastAsia="ru-RU"/>
        </w:rPr>
        <w:t>развеселый</w:t>
      </w:r>
      <w:proofErr w:type="gramEnd"/>
      <w:r w:rsidRPr="00393238">
        <w:rPr>
          <w:rFonts w:eastAsia="Times New Roman" w:cs="Times New Roman"/>
          <w:bCs/>
          <w:sz w:val="28"/>
          <w:szCs w:val="28"/>
          <w:lang w:eastAsia="ru-RU"/>
        </w:rPr>
        <w:t xml:space="preserve"> огонек. (Настольная лампа).                 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Только я, только я, я на кухне главная.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Без меня, как не трудитесь, без обеда насидитесь. (Электроплита).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                 Посмотри на мой бочок, во мне вертится волчок.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                 Никого он не бьет, но зато все собьет. (Миксер).                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Я пузатый и пыхтящий, я большущий и блестящий,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 xml:space="preserve">                 Если только захочу, </w:t>
      </w:r>
      <w:proofErr w:type="spellStart"/>
      <w:r w:rsidRPr="00393238">
        <w:rPr>
          <w:rFonts w:eastAsia="Times New Roman" w:cs="Times New Roman"/>
          <w:bCs/>
          <w:sz w:val="28"/>
          <w:szCs w:val="28"/>
          <w:lang w:eastAsia="ru-RU"/>
        </w:rPr>
        <w:t>кипяточку</w:t>
      </w:r>
      <w:proofErr w:type="spellEnd"/>
      <w:r w:rsidRPr="00393238">
        <w:rPr>
          <w:rFonts w:eastAsia="Times New Roman" w:cs="Times New Roman"/>
          <w:bCs/>
          <w:sz w:val="28"/>
          <w:szCs w:val="28"/>
          <w:lang w:eastAsia="ru-RU"/>
        </w:rPr>
        <w:t xml:space="preserve"> вскипячу. (Самовар).                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Два соседа колеса собирают голоса,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 xml:space="preserve">                 Друг от друга тянут сами </w:t>
      </w:r>
      <w:proofErr w:type="spellStart"/>
      <w:r w:rsidRPr="00393238">
        <w:rPr>
          <w:rFonts w:eastAsia="Times New Roman" w:cs="Times New Roman"/>
          <w:bCs/>
          <w:sz w:val="28"/>
          <w:szCs w:val="28"/>
          <w:lang w:eastAsia="ru-RU"/>
        </w:rPr>
        <w:t>поясочек</w:t>
      </w:r>
      <w:proofErr w:type="spellEnd"/>
      <w:r w:rsidRPr="00393238">
        <w:rPr>
          <w:rFonts w:eastAsia="Times New Roman" w:cs="Times New Roman"/>
          <w:bCs/>
          <w:sz w:val="28"/>
          <w:szCs w:val="28"/>
          <w:lang w:eastAsia="ru-RU"/>
        </w:rPr>
        <w:t xml:space="preserve"> с голосами. (Магнитофон).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 3. Беседа о рассмотренных предметах: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              Эти предметы необходимы взрослым или детям?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              Можно ли их использовать для игры? Почему?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Чем могут быть опасны эти предметы для детей? (каждый по отдельности)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4. Вместе с детьми сформулировать правила пользования перечисленными предметами:</w:t>
      </w:r>
    </w:p>
    <w:p w:rsidR="00393238" w:rsidRPr="00393238" w:rsidRDefault="00393238" w:rsidP="0039323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lastRenderedPageBreak/>
        <w:t>никогда не дотрагиваться до включенных электроприборов мокрыми руками</w:t>
      </w:r>
    </w:p>
    <w:p w:rsidR="00393238" w:rsidRPr="00393238" w:rsidRDefault="00393238" w:rsidP="0039323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не пользоваться водой рядом с электроприборами</w:t>
      </w:r>
    </w:p>
    <w:p w:rsidR="00393238" w:rsidRPr="00393238" w:rsidRDefault="00393238" w:rsidP="0039323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не пользуйся самостоятельно розеткой и вилкой, проси взрослых включить или выключить электроприбор</w:t>
      </w:r>
    </w:p>
    <w:p w:rsidR="00393238" w:rsidRPr="00393238" w:rsidRDefault="00393238" w:rsidP="0039323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не дотрагивайся до включенных электроприборов металлическими предметами (ножницами, отвертками, шпильками и т.д.)</w:t>
      </w:r>
    </w:p>
    <w:p w:rsidR="00393238" w:rsidRPr="00393238" w:rsidRDefault="00393238" w:rsidP="0039323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не трогай электропровод, вдруг он поврежден</w:t>
      </w:r>
    </w:p>
    <w:p w:rsidR="00393238" w:rsidRPr="00393238" w:rsidRDefault="00393238" w:rsidP="00393238">
      <w:pPr>
        <w:shd w:val="clear" w:color="auto" w:fill="FFFFFF"/>
        <w:spacing w:before="150" w:after="18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93238">
        <w:rPr>
          <w:rFonts w:eastAsia="Times New Roman" w:cs="Times New Roman"/>
          <w:bCs/>
          <w:sz w:val="28"/>
          <w:szCs w:val="28"/>
          <w:lang w:eastAsia="ru-RU"/>
        </w:rPr>
        <w:t>5. Итог: воспитатель уточняет, о чем сегодня говорили, о необходимости электроприборов для человека, о правилах обращения с ними.</w:t>
      </w:r>
    </w:p>
    <w:p w:rsidR="00A7547C" w:rsidRPr="00393238" w:rsidRDefault="00A7547C">
      <w:pPr>
        <w:rPr>
          <w:rFonts w:cs="Times New Roman"/>
          <w:sz w:val="28"/>
          <w:szCs w:val="28"/>
        </w:rPr>
      </w:pPr>
    </w:p>
    <w:sectPr w:rsidR="00A7547C" w:rsidRPr="00393238" w:rsidSect="0039323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4B17"/>
    <w:multiLevelType w:val="multilevel"/>
    <w:tmpl w:val="50D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3238"/>
    <w:rsid w:val="000837A6"/>
    <w:rsid w:val="0032716D"/>
    <w:rsid w:val="00393238"/>
    <w:rsid w:val="00677346"/>
    <w:rsid w:val="00764C4D"/>
    <w:rsid w:val="00820837"/>
    <w:rsid w:val="00A7547C"/>
    <w:rsid w:val="00A91D6D"/>
    <w:rsid w:val="00E3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38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>Image&amp;Matros ®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Polomok.NET</dc:creator>
  <cp:lastModifiedBy>Polomok.NET</cp:lastModifiedBy>
  <cp:revision>1</cp:revision>
  <dcterms:created xsi:type="dcterms:W3CDTF">2018-10-13T19:29:00Z</dcterms:created>
  <dcterms:modified xsi:type="dcterms:W3CDTF">2018-10-13T19:30:00Z</dcterms:modified>
</cp:coreProperties>
</file>