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DF" w:rsidRPr="00180EDF" w:rsidRDefault="00180EDF" w:rsidP="00180EDF">
      <w:pPr>
        <w:shd w:val="clear" w:color="auto" w:fill="FFCCFF"/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180EDF">
        <w:rPr>
          <w:rFonts w:ascii="Verdana" w:eastAsia="Times New Roman" w:hAnsi="Verdana" w:cs="Times New Roman"/>
          <w:b/>
          <w:bCs/>
          <w:color w:val="990033"/>
          <w:szCs w:val="24"/>
          <w:lang w:eastAsia="ru-RU"/>
        </w:rPr>
        <w:t>ПРИГОВОРКИ-ПОХВАЛЮШКИ</w:t>
      </w:r>
    </w:p>
    <w:p w:rsidR="00180EDF" w:rsidRPr="00180EDF" w:rsidRDefault="00180EDF" w:rsidP="00180EDF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180EDF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180EDF" w:rsidRPr="00180EDF" w:rsidRDefault="00180EDF" w:rsidP="00180EDF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180EDF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Вот какие </w:t>
      </w:r>
      <w:r>
        <w:rPr>
          <w:rFonts w:ascii="Verdana" w:eastAsia="Times New Roman" w:hAnsi="Verdana" w:cs="Times New Roman"/>
          <w:b/>
          <w:bCs/>
          <w:noProof/>
          <w:color w:val="CC0000"/>
          <w:szCs w:val="24"/>
          <w:lang w:eastAsia="ru-RU"/>
        </w:rPr>
        <w:drawing>
          <wp:inline distT="0" distB="0" distL="0" distR="0">
            <wp:extent cx="352425" cy="400050"/>
            <wp:effectExtent l="0" t="0" r="9525" b="0"/>
            <wp:docPr id="1" name="Рисунок 1" descr="http://zanimatika.narod.ru/Smailik_malish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Smailik_malishk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EDF" w:rsidRPr="00180EDF" w:rsidRDefault="00180EDF" w:rsidP="00180EDF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180EDF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180EDF" w:rsidRPr="00180EDF" w:rsidRDefault="00180EDF" w:rsidP="00180EDF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t>Вот глаза у нас какие: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Голубые, голубые.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Носик пуговкой у нас,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Бровки ниточкой у глаз.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Ушки маленькие,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Губки аленькие.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Шейка, щечки, лобик, ротик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наш пухленький животик.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180EDF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(Народная)</w:t>
      </w:r>
    </w:p>
    <w:p w:rsidR="00180EDF" w:rsidRPr="00180EDF" w:rsidRDefault="00180EDF" w:rsidP="00180EDF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180EDF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Хочу всё знать</w:t>
      </w:r>
      <w:r w:rsidRPr="00180EDF">
        <w:rPr>
          <w:rFonts w:ascii="Verdana" w:eastAsia="Times New Roman" w:hAnsi="Verdana" w:cs="Times New Roman"/>
          <w:b/>
          <w:bCs/>
          <w:color w:val="CC0000"/>
          <w:szCs w:val="24"/>
          <w:lang w:val="en-US" w:eastAsia="ru-RU"/>
        </w:rPr>
        <w:t> </w:t>
      </w:r>
      <w:r>
        <w:rPr>
          <w:rFonts w:ascii="Verdana" w:eastAsia="Times New Roman" w:hAnsi="Verdana" w:cs="Times New Roman"/>
          <w:b/>
          <w:bCs/>
          <w:noProof/>
          <w:color w:val="CC0000"/>
          <w:szCs w:val="24"/>
          <w:lang w:eastAsia="ru-RU"/>
        </w:rPr>
        <w:drawing>
          <wp:inline distT="0" distB="0" distL="0" distR="0">
            <wp:extent cx="352425" cy="400050"/>
            <wp:effectExtent l="0" t="0" r="9525" b="0"/>
            <wp:docPr id="2" name="Рисунок 2" descr="http://zanimatika.narod.ru/Smailik_malish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Smailik_malishk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Ножки, ножки! Я вас знаю,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Я вас утром одеваю.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Ручки, ручки! Я вас знаю,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Я водой вас умываю.</w:t>
      </w:r>
    </w:p>
    <w:p w:rsidR="00180EDF" w:rsidRPr="00180EDF" w:rsidRDefault="00180EDF" w:rsidP="00180EDF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Пальчики я тоже знаю,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Ими нос я ковыряю.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Если носик ковыряю,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Значит, где он тоже знаю.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Зубки, зубки! Я вас знаю,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Вами всё подряд кусаю.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Щёчки, щёчки! Я вас знаю,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Я в вас воздух набираю.</w:t>
      </w:r>
    </w:p>
    <w:p w:rsidR="00180EDF" w:rsidRPr="00180EDF" w:rsidRDefault="00180EDF" w:rsidP="00180EDF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Где мой ротик тоже знаю,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Им я кушаю, зеваю.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Ушки, ушки! Я вас знаю,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Вы всегда сидите с краю.</w:t>
      </w:r>
    </w:p>
    <w:p w:rsidR="00180EDF" w:rsidRPr="00180EDF" w:rsidRDefault="00180EDF" w:rsidP="00180EDF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Глазки, глазки! Я вас знаю,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 вами мир я изучаю.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где лобик тоже знаю,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Там я шишки набиваю.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Знаю спинку и бочок,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живот, и язычок.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А ещё я точно знаю,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Что устал и засыпаю.</w:t>
      </w:r>
    </w:p>
    <w:p w:rsidR="00180EDF" w:rsidRPr="00180EDF" w:rsidRDefault="00180EDF" w:rsidP="00180EDF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180EDF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(Л. Разумова </w:t>
      </w:r>
      <w:hyperlink r:id="rId5" w:tooltip="Страница автор на Стихи.ру - сервере современной поэзии." w:history="1">
        <w:r w:rsidRPr="00180EDF">
          <w:rPr>
            <w:rFonts w:eastAsia="Times New Roman" w:cs="Times New Roman"/>
            <w:b/>
            <w:bCs/>
            <w:i/>
            <w:iCs/>
            <w:color w:val="CC0000"/>
            <w:sz w:val="32"/>
            <w:lang w:eastAsia="ru-RU"/>
          </w:rPr>
          <w:t>■</w:t>
        </w:r>
      </w:hyperlink>
      <w:r w:rsidRPr="00180EDF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)</w:t>
      </w:r>
    </w:p>
    <w:p w:rsidR="00180EDF" w:rsidRPr="00180EDF" w:rsidRDefault="00180EDF" w:rsidP="00180EDF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180EDF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lastRenderedPageBreak/>
        <w:t>Я уже не малышонок</w:t>
      </w:r>
      <w:r w:rsidRPr="00180EDF">
        <w:rPr>
          <w:rFonts w:ascii="Verdana" w:eastAsia="Times New Roman" w:hAnsi="Verdana" w:cs="Times New Roman"/>
          <w:b/>
          <w:bCs/>
          <w:color w:val="CC0000"/>
          <w:szCs w:val="24"/>
          <w:lang w:val="en-US" w:eastAsia="ru-RU"/>
        </w:rPr>
        <w:t> </w:t>
      </w:r>
      <w:r>
        <w:rPr>
          <w:rFonts w:ascii="Verdana" w:eastAsia="Times New Roman" w:hAnsi="Verdana" w:cs="Times New Roman"/>
          <w:b/>
          <w:bCs/>
          <w:noProof/>
          <w:color w:val="CC0000"/>
          <w:szCs w:val="24"/>
          <w:lang w:eastAsia="ru-RU"/>
        </w:rPr>
        <w:drawing>
          <wp:inline distT="0" distB="0" distL="0" distR="0">
            <wp:extent cx="352425" cy="400050"/>
            <wp:effectExtent l="0" t="0" r="9525" b="0"/>
            <wp:docPr id="3" name="Рисунок 3" descr="http://zanimatika.narod.ru/Smailik_malish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Smailik_malishk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Я смелее, чем мышонок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храбрее котика.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Я уже не малышонок,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Мне уже три годика.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180EDF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(П. Синявский </w:t>
      </w:r>
      <w:hyperlink r:id="rId6" w:tooltip="Персональный сайт поэта Петра Синявского" w:history="1">
        <w:r w:rsidRPr="00180EDF">
          <w:rPr>
            <w:rFonts w:eastAsia="Times New Roman" w:cs="Times New Roman"/>
            <w:i/>
            <w:iCs/>
            <w:color w:val="000080"/>
            <w:sz w:val="32"/>
            <w:lang w:eastAsia="ru-RU"/>
          </w:rPr>
          <w:t>■</w:t>
        </w:r>
      </w:hyperlink>
      <w:r w:rsidRPr="00180EDF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)</w:t>
      </w:r>
    </w:p>
    <w:p w:rsidR="00180EDF" w:rsidRPr="00180EDF" w:rsidRDefault="00180EDF" w:rsidP="00180EDF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180EDF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180EDF" w:rsidRPr="00180EDF" w:rsidRDefault="00180EDF" w:rsidP="00180EDF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180EDF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У нашей крошки </w:t>
      </w:r>
      <w:r>
        <w:rPr>
          <w:rFonts w:ascii="Verdana" w:eastAsia="Times New Roman" w:hAnsi="Verdana" w:cs="Times New Roman"/>
          <w:b/>
          <w:bCs/>
          <w:noProof/>
          <w:color w:val="CC0000"/>
          <w:szCs w:val="24"/>
          <w:lang w:eastAsia="ru-RU"/>
        </w:rPr>
        <w:drawing>
          <wp:inline distT="0" distB="0" distL="0" distR="0">
            <wp:extent cx="352425" cy="400050"/>
            <wp:effectExtent l="0" t="0" r="9525" b="0"/>
            <wp:docPr id="4" name="Рисунок 4" descr="http://zanimatika.narod.ru/Smailik_malish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Smailik_malishk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Как у нашей крошки,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Маленькие ножки,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Тёпленький животик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беззубый ротик.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огромные глазёнки,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И... намокшие пелёнки.</w:t>
      </w:r>
    </w:p>
    <w:p w:rsidR="00180EDF" w:rsidRPr="00180EDF" w:rsidRDefault="00180EDF" w:rsidP="00180EDF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180EDF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(Дядя Игорь </w:t>
      </w:r>
      <w:hyperlink r:id="rId7" w:tooltip="Стихи.ру - сервер современной поэзии. Поиск страницы автора - по псевдониму Дядя Игорь." w:history="1">
        <w:r w:rsidRPr="00180EDF">
          <w:rPr>
            <w:rFonts w:eastAsia="Times New Roman" w:cs="Times New Roman"/>
            <w:b/>
            <w:bCs/>
            <w:i/>
            <w:iCs/>
            <w:color w:val="CC0000"/>
            <w:sz w:val="32"/>
            <w:lang w:eastAsia="ru-RU"/>
          </w:rPr>
          <w:t>■</w:t>
        </w:r>
      </w:hyperlink>
      <w:r w:rsidRPr="00180EDF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)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180EDF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Кто зовёт меня? – Агу? </w:t>
      </w:r>
      <w:r>
        <w:rPr>
          <w:rFonts w:ascii="Verdana" w:eastAsia="Times New Roman" w:hAnsi="Verdana" w:cs="Times New Roman"/>
          <w:b/>
          <w:bCs/>
          <w:noProof/>
          <w:color w:val="CC0000"/>
          <w:szCs w:val="24"/>
          <w:lang w:eastAsia="ru-RU"/>
        </w:rPr>
        <w:drawing>
          <wp:inline distT="0" distB="0" distL="0" distR="0">
            <wp:extent cx="352425" cy="400050"/>
            <wp:effectExtent l="0" t="0" r="9525" b="0"/>
            <wp:docPr id="5" name="Рисунок 5" descr="http://zanimatika.narod.ru/Smailik_malish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nimatika.narod.ru/Smailik_malishk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Кто зовёт меня? –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– АГУ!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Я уже к тебе бегу!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Ручки, ножки щекочу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с тобою хохочу!</w:t>
      </w:r>
    </w:p>
    <w:p w:rsidR="00180EDF" w:rsidRPr="00180EDF" w:rsidRDefault="00180EDF" w:rsidP="00180EDF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180EDF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(Дядя Игорь </w:t>
      </w:r>
      <w:hyperlink r:id="rId8" w:tooltip="Стихи.ру - сервер современной поэзии. Поиск страницы автора - по псевдониму Дядя Игорь." w:history="1">
        <w:r w:rsidRPr="00180EDF">
          <w:rPr>
            <w:rFonts w:eastAsia="Times New Roman" w:cs="Times New Roman"/>
            <w:b/>
            <w:bCs/>
            <w:i/>
            <w:iCs/>
            <w:color w:val="CC0000"/>
            <w:sz w:val="32"/>
            <w:lang w:eastAsia="ru-RU"/>
          </w:rPr>
          <w:t>■</w:t>
        </w:r>
      </w:hyperlink>
      <w:r w:rsidRPr="00180EDF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)</w:t>
      </w:r>
    </w:p>
    <w:p w:rsidR="00180EDF" w:rsidRPr="00180EDF" w:rsidRDefault="00180EDF" w:rsidP="00180EDF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180EDF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Доченька проснулась... </w:t>
      </w:r>
      <w:r>
        <w:rPr>
          <w:rFonts w:ascii="Verdana" w:eastAsia="Times New Roman" w:hAnsi="Verdana" w:cs="Times New Roman"/>
          <w:b/>
          <w:bCs/>
          <w:noProof/>
          <w:color w:val="CC0000"/>
          <w:szCs w:val="24"/>
          <w:lang w:eastAsia="ru-RU"/>
        </w:rPr>
        <w:drawing>
          <wp:inline distT="0" distB="0" distL="0" distR="0">
            <wp:extent cx="352425" cy="400050"/>
            <wp:effectExtent l="0" t="0" r="9525" b="0"/>
            <wp:docPr id="6" name="Рисунок 6" descr="http://zanimatika.narod.ru/Smailik_malish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Smailik_malishk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Доченька проснулась,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Сладко потянулась,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Побежала, побежала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Да и улыбнулась!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Сердце бьётся шибко! -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Ах ты моя рыбка!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До чего же дорога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Мне твоя улыбка!</w:t>
      </w:r>
    </w:p>
    <w:p w:rsidR="00180EDF" w:rsidRPr="00180EDF" w:rsidRDefault="00180EDF" w:rsidP="00180EDF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180EDF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(Е. Благинина)</w:t>
      </w:r>
    </w:p>
    <w:p w:rsidR="00180EDF" w:rsidRPr="00180EDF" w:rsidRDefault="00180EDF" w:rsidP="00180EDF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180EDF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Идём гулять на улицу </w:t>
      </w:r>
      <w:r>
        <w:rPr>
          <w:rFonts w:ascii="Verdana" w:eastAsia="Times New Roman" w:hAnsi="Verdana" w:cs="Times New Roman"/>
          <w:b/>
          <w:bCs/>
          <w:noProof/>
          <w:color w:val="CC0000"/>
          <w:szCs w:val="24"/>
          <w:lang w:eastAsia="ru-RU"/>
        </w:rPr>
        <w:drawing>
          <wp:inline distT="0" distB="0" distL="0" distR="0">
            <wp:extent cx="352425" cy="400050"/>
            <wp:effectExtent l="0" t="0" r="9525" b="0"/>
            <wp:docPr id="7" name="Рисунок 7" descr="http://zanimatika.narod.ru/Smailik_malish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Smailik_malishk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 </w:t>
      </w:r>
    </w:p>
    <w:p w:rsidR="00180EDF" w:rsidRPr="00180EDF" w:rsidRDefault="00180EDF" w:rsidP="00180EDF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t>Сейчас мы с моей умницей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Пойдём гулять на улицу!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lastRenderedPageBreak/>
        <w:t>Сперва наденем крошке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Ботиночки на ножки.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Потом на мою лапочку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Наденем шарф и шапочку.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На змейку куртку застегнём…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вот теперь гулять идём.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Мы с крохой постарались –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Мы быстро одевались!</w:t>
      </w:r>
    </w:p>
    <w:p w:rsidR="00180EDF" w:rsidRPr="00180EDF" w:rsidRDefault="00180EDF" w:rsidP="00180EDF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180EDF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Есть у шубки рукава </w:t>
      </w:r>
      <w:r>
        <w:rPr>
          <w:rFonts w:ascii="Verdana" w:eastAsia="Times New Roman" w:hAnsi="Verdana" w:cs="Times New Roman"/>
          <w:b/>
          <w:bCs/>
          <w:noProof/>
          <w:color w:val="CC0000"/>
          <w:szCs w:val="24"/>
          <w:lang w:eastAsia="ru-RU"/>
        </w:rPr>
        <w:drawing>
          <wp:inline distT="0" distB="0" distL="0" distR="0">
            <wp:extent cx="352425" cy="400050"/>
            <wp:effectExtent l="0" t="0" r="9525" b="0"/>
            <wp:docPr id="8" name="Рисунок 8" descr="http://zanimatika.narod.ru/Smailik_malish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Smailik_malishk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 </w:t>
      </w:r>
    </w:p>
    <w:p w:rsidR="00180EDF" w:rsidRPr="00180EDF" w:rsidRDefault="00180EDF" w:rsidP="00180EDF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t>Есть у шубки рукава –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Раз, два.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Мы отыщем их сперва –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Раз, два.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А теперь с тобой вдвоем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 рукава мы попадем!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в один, и в другой –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Все! Оделись мы с тобой!</w:t>
      </w:r>
    </w:p>
    <w:p w:rsidR="00180EDF" w:rsidRPr="00180EDF" w:rsidRDefault="00180EDF" w:rsidP="00180EDF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180EDF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Считалочка-одевалочка </w:t>
      </w:r>
      <w:r>
        <w:rPr>
          <w:rFonts w:ascii="Verdana" w:eastAsia="Times New Roman" w:hAnsi="Verdana" w:cs="Times New Roman"/>
          <w:b/>
          <w:bCs/>
          <w:noProof/>
          <w:color w:val="CC0000"/>
          <w:szCs w:val="24"/>
          <w:lang w:eastAsia="ru-RU"/>
        </w:rPr>
        <w:drawing>
          <wp:inline distT="0" distB="0" distL="0" distR="0">
            <wp:extent cx="352425" cy="400050"/>
            <wp:effectExtent l="0" t="0" r="9525" b="0"/>
            <wp:docPr id="9" name="Рисунок 9" descr="http://zanimatika.narod.ru/Smailik_malish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Smailik_malishk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EDF" w:rsidRPr="00180EDF" w:rsidRDefault="00180EDF" w:rsidP="00180EDF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 штанины ножки: раз и два,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Да обе ручки — в рукава,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А напоследок — в капюшончик:</w:t>
      </w:r>
      <w:r w:rsidRPr="00180EDF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Голова!</w:t>
      </w:r>
    </w:p>
    <w:p w:rsidR="00180EDF" w:rsidRPr="00180EDF" w:rsidRDefault="00180EDF" w:rsidP="00180EDF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180EDF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(Наталка Хвацька)</w:t>
      </w:r>
    </w:p>
    <w:p w:rsidR="00A7547C" w:rsidRDefault="00A7547C"/>
    <w:sectPr w:rsidR="00A7547C" w:rsidSect="00A91D6D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80EDF"/>
    <w:rsid w:val="00180EDF"/>
    <w:rsid w:val="00677346"/>
    <w:rsid w:val="00A7547C"/>
    <w:rsid w:val="00A91D6D"/>
    <w:rsid w:val="00E1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46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0EDF"/>
  </w:style>
  <w:style w:type="character" w:styleId="a3">
    <w:name w:val="Hyperlink"/>
    <w:basedOn w:val="a0"/>
    <w:uiPriority w:val="99"/>
    <w:semiHidden/>
    <w:unhideWhenUsed/>
    <w:rsid w:val="00180E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0E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6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ih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ih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otr-sinyavsky.ru/" TargetMode="External"/><Relationship Id="rId5" Type="http://schemas.openxmlformats.org/officeDocument/2006/relationships/hyperlink" Target="http://stihi.ru/avtor/lr711026atd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2069</Characters>
  <Application>Microsoft Office Word</Application>
  <DocSecurity>0</DocSecurity>
  <Lines>17</Lines>
  <Paragraphs>4</Paragraphs>
  <ScaleCrop>false</ScaleCrop>
  <Company>Image&amp;Matros ®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Polomok.NET</dc:creator>
  <cp:lastModifiedBy>Polomok.NET</cp:lastModifiedBy>
  <cp:revision>1</cp:revision>
  <dcterms:created xsi:type="dcterms:W3CDTF">2016-03-13T18:09:00Z</dcterms:created>
  <dcterms:modified xsi:type="dcterms:W3CDTF">2016-03-13T18:10:00Z</dcterms:modified>
</cp:coreProperties>
</file>