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E8" w:rsidRPr="00B841D6" w:rsidRDefault="00A755E8" w:rsidP="00B841D6">
      <w:pPr>
        <w:shd w:val="clear" w:color="auto" w:fill="FFFFFF"/>
        <w:autoSpaceDE w:val="0"/>
        <w:autoSpaceDN w:val="0"/>
        <w:adjustRightInd w:val="0"/>
        <w:spacing w:line="240" w:lineRule="atLeast"/>
        <w:ind w:left="2124" w:firstLine="708"/>
        <w:rPr>
          <w:rFonts w:eastAsia="Times New Roman" w:cs="Times New Roman"/>
          <w:bCs/>
          <w:i/>
          <w:color w:val="000000"/>
          <w:sz w:val="40"/>
          <w:szCs w:val="40"/>
        </w:rPr>
      </w:pPr>
      <w:r w:rsidRPr="00B841D6">
        <w:rPr>
          <w:rFonts w:eastAsia="Times New Roman" w:cs="Times New Roman"/>
          <w:bCs/>
          <w:i/>
          <w:color w:val="000000"/>
          <w:sz w:val="40"/>
          <w:szCs w:val="40"/>
        </w:rPr>
        <w:t>Консультация для родителей</w:t>
      </w:r>
    </w:p>
    <w:p w:rsidR="00B841D6" w:rsidRDefault="00A755E8" w:rsidP="00B841D6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841D6">
        <w:rPr>
          <w:rFonts w:eastAsia="Times New Roman" w:cs="Times New Roman"/>
          <w:b/>
          <w:bCs/>
          <w:color w:val="000000"/>
          <w:sz w:val="40"/>
          <w:szCs w:val="40"/>
        </w:rPr>
        <w:t>«Советы по сохранению правильной осанки для взрослых и де</w:t>
      </w:r>
      <w:r w:rsidR="00B841D6">
        <w:rPr>
          <w:rFonts w:eastAsia="Times New Roman" w:cs="Times New Roman"/>
          <w:b/>
          <w:bCs/>
          <w:color w:val="000000"/>
          <w:sz w:val="40"/>
          <w:szCs w:val="40"/>
        </w:rPr>
        <w:t>тей»</w:t>
      </w:r>
    </w:p>
    <w:p w:rsidR="00A755E8" w:rsidRPr="00B841D6" w:rsidRDefault="00A755E8" w:rsidP="00B841D6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center"/>
        <w:rPr>
          <w:rFonts w:cs="Times New Roman"/>
          <w:sz w:val="40"/>
          <w:szCs w:val="40"/>
        </w:rPr>
      </w:pPr>
      <w:r w:rsidRPr="00A755E8">
        <w:rPr>
          <w:rFonts w:eastAsia="Times New Roman" w:cs="Times New Roman"/>
          <w:b/>
          <w:bCs/>
          <w:i/>
          <w:iCs/>
          <w:color w:val="000000"/>
          <w:szCs w:val="30"/>
        </w:rPr>
        <w:t>Как правильно сидеть</w:t>
      </w:r>
    </w:p>
    <w:p w:rsidR="00A755E8" w:rsidRPr="00A755E8" w:rsidRDefault="00A755E8" w:rsidP="00A755E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>
        <w:rPr>
          <w:rFonts w:eastAsia="Times New Roman" w:cs="Times New Roman"/>
          <w:color w:val="000000"/>
          <w:szCs w:val="30"/>
        </w:rPr>
        <w:t>У</w:t>
      </w:r>
      <w:r w:rsidRPr="00A755E8">
        <w:rPr>
          <w:rFonts w:eastAsia="Times New Roman" w:cs="Times New Roman"/>
          <w:color w:val="000000"/>
          <w:szCs w:val="30"/>
        </w:rPr>
        <w:t>добнее всего выполнять письменную работу сидя, прочно опираясь о спинку стула спиной в месте ее изгиба. Старайтесь сидеть прямо, не наклоняя вперед голову или верхнюю часть туловища, чтобы не напрягать мышцы.</w:t>
      </w:r>
    </w:p>
    <w:p w:rsidR="00A755E8" w:rsidRPr="00A755E8" w:rsidRDefault="00A755E8" w:rsidP="00A755E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При работе сидя меняйте чаше позу, вставайте и прохажи</w:t>
      </w:r>
      <w:r w:rsidRPr="00A755E8">
        <w:rPr>
          <w:rFonts w:eastAsia="Times New Roman" w:cs="Times New Roman"/>
          <w:color w:val="000000"/>
          <w:szCs w:val="30"/>
        </w:rPr>
        <w:softHyphen/>
        <w:t>вайтесь. Выс</w:t>
      </w:r>
      <w:r w:rsidRPr="00A755E8">
        <w:rPr>
          <w:rFonts w:eastAsia="Times New Roman" w:cs="Times New Roman"/>
          <w:color w:val="000000"/>
          <w:szCs w:val="30"/>
        </w:rPr>
        <w:t>о</w:t>
      </w:r>
      <w:r w:rsidRPr="00A755E8">
        <w:rPr>
          <w:rFonts w:eastAsia="Times New Roman" w:cs="Times New Roman"/>
          <w:color w:val="000000"/>
          <w:szCs w:val="30"/>
        </w:rPr>
        <w:t xml:space="preserve">ту стула отрегулируйте так, чтобы работать было удобно. Стул должен иметь подлокотники: </w:t>
      </w:r>
      <w:proofErr w:type="gramStart"/>
      <w:r w:rsidRPr="00A755E8">
        <w:rPr>
          <w:rFonts w:eastAsia="Times New Roman" w:cs="Times New Roman"/>
          <w:color w:val="000000"/>
          <w:szCs w:val="30"/>
        </w:rPr>
        <w:t>облокачиваясь</w:t>
      </w:r>
      <w:proofErr w:type="gramEnd"/>
      <w:r w:rsidRPr="00A755E8">
        <w:rPr>
          <w:rFonts w:eastAsia="Times New Roman" w:cs="Times New Roman"/>
          <w:color w:val="000000"/>
          <w:szCs w:val="30"/>
        </w:rPr>
        <w:t xml:space="preserve"> время от времени на них, вы снижаете нагрузку на позвоночник. Для уменьшения давления на задние стороны бедер, можно поставить под ноги маленькую скамеечку-опору.</w:t>
      </w:r>
    </w:p>
    <w:p w:rsidR="00A755E8" w:rsidRPr="00A755E8" w:rsidRDefault="00A755E8" w:rsidP="00A755E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Не садитесь перед телевизором в слишком мягкое крес</w:t>
      </w:r>
      <w:r w:rsidRPr="00A755E8">
        <w:rPr>
          <w:rFonts w:eastAsia="Times New Roman" w:cs="Times New Roman"/>
          <w:color w:val="000000"/>
          <w:szCs w:val="30"/>
        </w:rPr>
        <w:softHyphen/>
        <w:t>ло или на диван. Учтите, что сидение должно быть на высоте полуметра от пола.</w:t>
      </w:r>
    </w:p>
    <w:p w:rsidR="00A755E8" w:rsidRPr="00A755E8" w:rsidRDefault="00A755E8" w:rsidP="00A755E8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center"/>
        <w:rPr>
          <w:rFonts w:cs="Times New Roman"/>
          <w:szCs w:val="30"/>
        </w:rPr>
      </w:pPr>
      <w:r w:rsidRPr="00A755E8">
        <w:rPr>
          <w:rFonts w:eastAsia="Times New Roman" w:cs="Times New Roman"/>
          <w:b/>
          <w:bCs/>
          <w:i/>
          <w:iCs/>
          <w:color w:val="000000"/>
          <w:szCs w:val="30"/>
        </w:rPr>
        <w:t>Как правильно стоять и ходить</w:t>
      </w:r>
    </w:p>
    <w:p w:rsidR="00A755E8" w:rsidRPr="00A755E8" w:rsidRDefault="00A755E8" w:rsidP="00A755E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Не стойте неподвижно, меняйте опорную ногу. Работая в наклон, напр</w:t>
      </w:r>
      <w:r w:rsidRPr="00A755E8">
        <w:rPr>
          <w:rFonts w:eastAsia="Times New Roman" w:cs="Times New Roman"/>
          <w:color w:val="000000"/>
          <w:szCs w:val="30"/>
        </w:rPr>
        <w:t>и</w:t>
      </w:r>
      <w:r w:rsidRPr="00A755E8">
        <w:rPr>
          <w:rFonts w:eastAsia="Times New Roman" w:cs="Times New Roman"/>
          <w:color w:val="000000"/>
          <w:szCs w:val="30"/>
        </w:rPr>
        <w:t>мер, над мойкой для посуды, лучше иметь под ногой опору — маленькую ск</w:t>
      </w:r>
      <w:r w:rsidRPr="00A755E8">
        <w:rPr>
          <w:rFonts w:eastAsia="Times New Roman" w:cs="Times New Roman"/>
          <w:color w:val="000000"/>
          <w:szCs w:val="30"/>
        </w:rPr>
        <w:t>а</w:t>
      </w:r>
      <w:r w:rsidRPr="00A755E8">
        <w:rPr>
          <w:rFonts w:eastAsia="Times New Roman" w:cs="Times New Roman"/>
          <w:color w:val="000000"/>
          <w:szCs w:val="30"/>
        </w:rPr>
        <w:t>меечку или ящик. Если над мойкой укреплен шкаф для посуды, можно уп</w:t>
      </w:r>
      <w:r w:rsidRPr="00A755E8">
        <w:rPr>
          <w:rFonts w:eastAsia="Times New Roman" w:cs="Times New Roman"/>
          <w:color w:val="000000"/>
          <w:szCs w:val="30"/>
        </w:rPr>
        <w:t>и</w:t>
      </w:r>
      <w:r w:rsidRPr="00A755E8">
        <w:rPr>
          <w:rFonts w:eastAsia="Times New Roman" w:cs="Times New Roman"/>
          <w:color w:val="000000"/>
          <w:szCs w:val="30"/>
        </w:rPr>
        <w:t>раться в него головой.</w:t>
      </w:r>
    </w:p>
    <w:p w:rsidR="00A755E8" w:rsidRPr="00A755E8" w:rsidRDefault="00A755E8" w:rsidP="00A755E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Работая с пылесосом, при болях в позвоночнике целесо</w:t>
      </w:r>
      <w:r w:rsidRPr="00A755E8">
        <w:rPr>
          <w:rFonts w:eastAsia="Times New Roman" w:cs="Times New Roman"/>
          <w:color w:val="000000"/>
          <w:szCs w:val="30"/>
        </w:rPr>
        <w:softHyphen/>
        <w:t>образно польз</w:t>
      </w:r>
      <w:r w:rsidRPr="00A755E8">
        <w:rPr>
          <w:rFonts w:eastAsia="Times New Roman" w:cs="Times New Roman"/>
          <w:color w:val="000000"/>
          <w:szCs w:val="30"/>
        </w:rPr>
        <w:t>о</w:t>
      </w:r>
      <w:r w:rsidRPr="00A755E8">
        <w:rPr>
          <w:rFonts w:eastAsia="Times New Roman" w:cs="Times New Roman"/>
          <w:color w:val="000000"/>
          <w:szCs w:val="30"/>
        </w:rPr>
        <w:t>ваться достаточно длинной трубкой. Убирая пыль в труднодоступных местах, нужно встать на одно колено, а не наклоняться.</w:t>
      </w:r>
    </w:p>
    <w:p w:rsidR="00A755E8" w:rsidRPr="00A755E8" w:rsidRDefault="00A755E8" w:rsidP="00A755E8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center"/>
        <w:rPr>
          <w:rFonts w:cs="Times New Roman"/>
          <w:szCs w:val="30"/>
        </w:rPr>
      </w:pPr>
      <w:r w:rsidRPr="00A755E8">
        <w:rPr>
          <w:rFonts w:eastAsia="Times New Roman" w:cs="Times New Roman"/>
          <w:b/>
          <w:bCs/>
          <w:i/>
          <w:iCs/>
          <w:color w:val="000000"/>
          <w:szCs w:val="30"/>
        </w:rPr>
        <w:t>Как правильно поднимать и переносить тяжести</w:t>
      </w:r>
    </w:p>
    <w:p w:rsidR="00A755E8" w:rsidRPr="00A755E8" w:rsidRDefault="00A755E8" w:rsidP="00A755E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При заболеваниях позвоночника большие тяжести старай</w:t>
      </w:r>
      <w:r w:rsidRPr="00A755E8">
        <w:rPr>
          <w:rFonts w:eastAsia="Times New Roman" w:cs="Times New Roman"/>
          <w:color w:val="000000"/>
          <w:szCs w:val="30"/>
        </w:rPr>
        <w:softHyphen/>
        <w:t>тесь не носить.</w:t>
      </w:r>
    </w:p>
    <w:p w:rsidR="00A755E8" w:rsidRPr="00A755E8" w:rsidRDefault="00A755E8" w:rsidP="00A755E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Тяжелую ношу надо делить пополам и, чтобы не перегру</w:t>
      </w:r>
      <w:r w:rsidRPr="00A755E8">
        <w:rPr>
          <w:rFonts w:eastAsia="Times New Roman" w:cs="Times New Roman"/>
          <w:color w:val="000000"/>
          <w:szCs w:val="30"/>
        </w:rPr>
        <w:softHyphen/>
        <w:t>жать позвоно</w:t>
      </w:r>
      <w:r w:rsidRPr="00A755E8">
        <w:rPr>
          <w:rFonts w:eastAsia="Times New Roman" w:cs="Times New Roman"/>
          <w:color w:val="000000"/>
          <w:szCs w:val="30"/>
        </w:rPr>
        <w:t>ч</w:t>
      </w:r>
      <w:r w:rsidRPr="00A755E8">
        <w:rPr>
          <w:rFonts w:eastAsia="Times New Roman" w:cs="Times New Roman"/>
          <w:color w:val="000000"/>
          <w:szCs w:val="30"/>
        </w:rPr>
        <w:t>ник, нести ее в обеих руках.</w:t>
      </w:r>
    </w:p>
    <w:p w:rsidR="00A755E8" w:rsidRPr="00A755E8" w:rsidRDefault="00A755E8" w:rsidP="00A755E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Поднимая что-либо тяжелое, сгибайте ноги, а не спину. Дер</w:t>
      </w:r>
      <w:r w:rsidRPr="00A755E8">
        <w:rPr>
          <w:rFonts w:eastAsia="Times New Roman" w:cs="Times New Roman"/>
          <w:color w:val="000000"/>
          <w:szCs w:val="30"/>
        </w:rPr>
        <w:softHyphen/>
        <w:t>жите груз ближе к телу.</w:t>
      </w:r>
    </w:p>
    <w:p w:rsidR="00A755E8" w:rsidRPr="00A755E8" w:rsidRDefault="00A755E8" w:rsidP="00A755E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Если приходится поднимать предметы над головой, чтобы положить, н</w:t>
      </w:r>
      <w:r w:rsidRPr="00A755E8">
        <w:rPr>
          <w:rFonts w:eastAsia="Times New Roman" w:cs="Times New Roman"/>
          <w:color w:val="000000"/>
          <w:szCs w:val="30"/>
        </w:rPr>
        <w:t>а</w:t>
      </w:r>
      <w:r w:rsidRPr="00A755E8">
        <w:rPr>
          <w:rFonts w:eastAsia="Times New Roman" w:cs="Times New Roman"/>
          <w:color w:val="000000"/>
          <w:szCs w:val="30"/>
        </w:rPr>
        <w:t>пример, на шкаф, удобнее встать на устойчивую скамеечку или стремянку.</w:t>
      </w:r>
    </w:p>
    <w:p w:rsidR="00A755E8" w:rsidRPr="00A755E8" w:rsidRDefault="00A755E8" w:rsidP="00A755E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Поднимая тяжести, не поворачивайте туловище — этим вы убережетесь от «прострелов».</w:t>
      </w:r>
    </w:p>
    <w:p w:rsidR="00A755E8" w:rsidRPr="00A755E8" w:rsidRDefault="00A755E8" w:rsidP="00A755E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Перемещая тяжелые вещи на значительные расстояния, лучше носить их на спине, например, в рюкзаке, а не в руках или в сумке через плечо.</w:t>
      </w:r>
    </w:p>
    <w:p w:rsidR="00A755E8" w:rsidRPr="00A755E8" w:rsidRDefault="00A755E8" w:rsidP="00A755E8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center"/>
        <w:rPr>
          <w:rFonts w:cs="Times New Roman"/>
          <w:szCs w:val="30"/>
        </w:rPr>
      </w:pPr>
      <w:r w:rsidRPr="00A755E8">
        <w:rPr>
          <w:rFonts w:eastAsia="Times New Roman" w:cs="Times New Roman"/>
          <w:b/>
          <w:bCs/>
          <w:i/>
          <w:iCs/>
          <w:color w:val="000000"/>
          <w:szCs w:val="30"/>
        </w:rPr>
        <w:t>Как правильно лежать</w:t>
      </w:r>
    </w:p>
    <w:p w:rsidR="00A755E8" w:rsidRPr="00A755E8" w:rsidRDefault="00A755E8" w:rsidP="00A755E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Слишком мягкие матрацы, как и слишком жесткие, вредны.</w:t>
      </w:r>
    </w:p>
    <w:p w:rsidR="00A755E8" w:rsidRPr="00A755E8" w:rsidRDefault="00A755E8" w:rsidP="00A755E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Матрац должен быть полужестким, позволяющим сохра</w:t>
      </w:r>
      <w:r w:rsidRPr="00A755E8">
        <w:rPr>
          <w:rFonts w:eastAsia="Times New Roman" w:cs="Times New Roman"/>
          <w:color w:val="000000"/>
          <w:szCs w:val="30"/>
        </w:rPr>
        <w:softHyphen/>
        <w:t>нять наши ест</w:t>
      </w:r>
      <w:r w:rsidRPr="00A755E8">
        <w:rPr>
          <w:rFonts w:eastAsia="Times New Roman" w:cs="Times New Roman"/>
          <w:color w:val="000000"/>
          <w:szCs w:val="30"/>
        </w:rPr>
        <w:t>е</w:t>
      </w:r>
      <w:r w:rsidRPr="00A755E8">
        <w:rPr>
          <w:rFonts w:eastAsia="Times New Roman" w:cs="Times New Roman"/>
          <w:color w:val="000000"/>
          <w:szCs w:val="30"/>
        </w:rPr>
        <w:t>ственные изгибы позвоночника в различных по</w:t>
      </w:r>
      <w:r w:rsidRPr="00A755E8">
        <w:rPr>
          <w:rFonts w:eastAsia="Times New Roman" w:cs="Times New Roman"/>
          <w:color w:val="000000"/>
          <w:szCs w:val="30"/>
        </w:rPr>
        <w:softHyphen/>
        <w:t>зах во время отдыха.</w:t>
      </w:r>
    </w:p>
    <w:p w:rsidR="00A755E8" w:rsidRPr="00A755E8" w:rsidRDefault="00A755E8" w:rsidP="00A755E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426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Удобнее всего спать на боку, с невысокой подушкой, которая позволила бы сохранить положение шеи и головы как при обыч</w:t>
      </w:r>
      <w:r w:rsidRPr="00A755E8">
        <w:rPr>
          <w:rFonts w:eastAsia="Times New Roman" w:cs="Times New Roman"/>
          <w:color w:val="000000"/>
          <w:szCs w:val="30"/>
        </w:rPr>
        <w:softHyphen/>
        <w:t xml:space="preserve">ной вертикальной позе. Спать без подушки не имеет смысла, так как шея будет </w:t>
      </w:r>
      <w:proofErr w:type="gramStart"/>
      <w:r w:rsidRPr="00A755E8">
        <w:rPr>
          <w:rFonts w:eastAsia="Times New Roman" w:cs="Times New Roman"/>
          <w:color w:val="000000"/>
          <w:szCs w:val="30"/>
        </w:rPr>
        <w:t>находится</w:t>
      </w:r>
      <w:proofErr w:type="gramEnd"/>
      <w:r w:rsidRPr="00A755E8">
        <w:rPr>
          <w:rFonts w:eastAsia="Times New Roman" w:cs="Times New Roman"/>
          <w:color w:val="000000"/>
          <w:szCs w:val="30"/>
        </w:rPr>
        <w:t xml:space="preserve"> в согнутом положении.</w:t>
      </w:r>
    </w:p>
    <w:p w:rsidR="00A755E8" w:rsidRPr="00A755E8" w:rsidRDefault="00A755E8" w:rsidP="00A755E8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center"/>
        <w:rPr>
          <w:rFonts w:cs="Times New Roman"/>
          <w:szCs w:val="30"/>
        </w:rPr>
      </w:pPr>
      <w:r w:rsidRPr="00A755E8">
        <w:rPr>
          <w:rFonts w:eastAsia="Times New Roman" w:cs="Times New Roman"/>
          <w:b/>
          <w:bCs/>
          <w:i/>
          <w:iCs/>
          <w:color w:val="000000"/>
          <w:szCs w:val="30"/>
        </w:rPr>
        <w:lastRenderedPageBreak/>
        <w:t>В чем лучше ходить</w:t>
      </w:r>
    </w:p>
    <w:p w:rsidR="00A46D5C" w:rsidRPr="00A755E8" w:rsidRDefault="00A755E8" w:rsidP="00A755E8">
      <w:pPr>
        <w:spacing w:line="240" w:lineRule="atLeast"/>
        <w:ind w:firstLine="709"/>
        <w:rPr>
          <w:rFonts w:cs="Times New Roman"/>
          <w:szCs w:val="30"/>
        </w:rPr>
      </w:pPr>
      <w:r w:rsidRPr="00A755E8">
        <w:rPr>
          <w:rFonts w:eastAsia="Times New Roman" w:cs="Times New Roman"/>
          <w:color w:val="000000"/>
          <w:szCs w:val="30"/>
        </w:rPr>
        <w:t>Для того</w:t>
      </w:r>
      <w:proofErr w:type="gramStart"/>
      <w:r w:rsidRPr="00A755E8">
        <w:rPr>
          <w:rFonts w:eastAsia="Times New Roman" w:cs="Times New Roman"/>
          <w:color w:val="000000"/>
          <w:szCs w:val="30"/>
        </w:rPr>
        <w:t>,</w:t>
      </w:r>
      <w:proofErr w:type="gramEnd"/>
      <w:r w:rsidRPr="00A755E8">
        <w:rPr>
          <w:rFonts w:eastAsia="Times New Roman" w:cs="Times New Roman"/>
          <w:color w:val="000000"/>
          <w:szCs w:val="30"/>
        </w:rPr>
        <w:t xml:space="preserve"> чтобы при ходьбе стопа принимала физиологическую форму и не деформировалась, необходимо правильно подобрать обувь. Основная зад</w:t>
      </w:r>
      <w:r w:rsidRPr="00A755E8">
        <w:rPr>
          <w:rFonts w:eastAsia="Times New Roman" w:cs="Times New Roman"/>
          <w:color w:val="000000"/>
          <w:szCs w:val="30"/>
        </w:rPr>
        <w:t>а</w:t>
      </w:r>
      <w:r w:rsidRPr="00A755E8">
        <w:rPr>
          <w:rFonts w:eastAsia="Times New Roman" w:cs="Times New Roman"/>
          <w:color w:val="000000"/>
          <w:szCs w:val="30"/>
        </w:rPr>
        <w:t>ча детских ботиночек — защищать ногу от ударов, придавать устойчивость и не препятствовать естественному развитию мышц стопы. Обувь должна быть легкой, изготовленной из натуральных материалов, с жестким задником и н</w:t>
      </w:r>
      <w:r w:rsidRPr="00A755E8">
        <w:rPr>
          <w:rFonts w:eastAsia="Times New Roman" w:cs="Times New Roman"/>
          <w:color w:val="000000"/>
          <w:szCs w:val="30"/>
        </w:rPr>
        <w:t>е</w:t>
      </w:r>
      <w:r w:rsidRPr="00A755E8">
        <w:rPr>
          <w:rFonts w:eastAsia="Times New Roman" w:cs="Times New Roman"/>
          <w:color w:val="000000"/>
          <w:szCs w:val="30"/>
        </w:rPr>
        <w:t>большим ка</w:t>
      </w:r>
      <w:r w:rsidRPr="00A755E8">
        <w:rPr>
          <w:rFonts w:eastAsia="Times New Roman" w:cs="Times New Roman"/>
          <w:color w:val="000000"/>
          <w:szCs w:val="30"/>
        </w:rPr>
        <w:softHyphen/>
        <w:t xml:space="preserve">блуком. Обязательной деталью любой детской обуви (и уличной, и домашней) должен быть </w:t>
      </w:r>
      <w:r w:rsidRPr="00A755E8">
        <w:rPr>
          <w:rFonts w:eastAsia="Times New Roman" w:cs="Times New Roman"/>
          <w:i/>
          <w:iCs/>
          <w:color w:val="000000"/>
          <w:szCs w:val="30"/>
        </w:rPr>
        <w:t>супи</w:t>
      </w:r>
      <w:r w:rsidRPr="00A755E8">
        <w:rPr>
          <w:rFonts w:eastAsia="Times New Roman" w:cs="Times New Roman"/>
          <w:i/>
          <w:iCs/>
          <w:color w:val="000000"/>
          <w:szCs w:val="30"/>
        </w:rPr>
        <w:softHyphen/>
        <w:t xml:space="preserve">натор. </w:t>
      </w:r>
      <w:r w:rsidRPr="00A755E8">
        <w:rPr>
          <w:rFonts w:eastAsia="Times New Roman" w:cs="Times New Roman"/>
          <w:color w:val="000000"/>
          <w:szCs w:val="30"/>
        </w:rPr>
        <w:t>Этот маленький бугорок у внутреннего кра</w:t>
      </w:r>
      <w:r>
        <w:rPr>
          <w:rFonts w:eastAsia="Times New Roman" w:cs="Times New Roman"/>
          <w:color w:val="000000"/>
          <w:szCs w:val="30"/>
        </w:rPr>
        <w:t>я</w:t>
      </w:r>
      <w:r w:rsidRPr="00A755E8">
        <w:rPr>
          <w:rFonts w:eastAsia="Times New Roman" w:cs="Times New Roman"/>
          <w:color w:val="000000"/>
          <w:szCs w:val="30"/>
        </w:rPr>
        <w:t xml:space="preserve"> подошвы под</w:t>
      </w:r>
      <w:r w:rsidRPr="00A755E8">
        <w:rPr>
          <w:rFonts w:eastAsia="Times New Roman" w:cs="Times New Roman"/>
          <w:color w:val="000000"/>
          <w:szCs w:val="30"/>
        </w:rPr>
        <w:softHyphen/>
        <w:t xml:space="preserve">нимает продольной свод стопы и обеспечивает </w:t>
      </w:r>
      <w:r w:rsidR="00DC7AC7">
        <w:rPr>
          <w:rFonts w:eastAsia="Times New Roman" w:cs="Times New Roman"/>
          <w:color w:val="000000"/>
          <w:szCs w:val="30"/>
        </w:rPr>
        <w:t>физиолог</w:t>
      </w:r>
      <w:r w:rsidR="00DC7AC7">
        <w:rPr>
          <w:rFonts w:eastAsia="Times New Roman" w:cs="Times New Roman"/>
          <w:color w:val="000000"/>
          <w:szCs w:val="30"/>
        </w:rPr>
        <w:t>и</w:t>
      </w:r>
      <w:r w:rsidR="00DC7AC7">
        <w:rPr>
          <w:rFonts w:eastAsia="Times New Roman" w:cs="Times New Roman"/>
          <w:color w:val="000000"/>
          <w:szCs w:val="30"/>
        </w:rPr>
        <w:t>чески</w:t>
      </w:r>
      <w:r w:rsidRPr="00A755E8">
        <w:rPr>
          <w:rFonts w:eastAsia="Times New Roman" w:cs="Times New Roman"/>
          <w:color w:val="000000"/>
          <w:szCs w:val="30"/>
        </w:rPr>
        <w:t xml:space="preserve"> правильную </w:t>
      </w:r>
      <w:r w:rsidR="00DC7AC7">
        <w:rPr>
          <w:rFonts w:eastAsia="Times New Roman" w:cs="Times New Roman"/>
          <w:color w:val="000000"/>
          <w:szCs w:val="30"/>
        </w:rPr>
        <w:t>фиксацию</w:t>
      </w:r>
      <w:r w:rsidRPr="00A755E8">
        <w:rPr>
          <w:rFonts w:eastAsia="Times New Roman" w:cs="Times New Roman"/>
          <w:color w:val="000000"/>
          <w:szCs w:val="30"/>
        </w:rPr>
        <w:t xml:space="preserve"> ножки. А вот ортопедическая коррекция и пр</w:t>
      </w:r>
      <w:r w:rsidRPr="00A755E8">
        <w:rPr>
          <w:rFonts w:eastAsia="Times New Roman" w:cs="Times New Roman"/>
          <w:color w:val="000000"/>
          <w:szCs w:val="30"/>
        </w:rPr>
        <w:t>о</w:t>
      </w:r>
      <w:r w:rsidRPr="00A755E8">
        <w:rPr>
          <w:rFonts w:eastAsia="Times New Roman" w:cs="Times New Roman"/>
          <w:color w:val="000000"/>
          <w:szCs w:val="30"/>
        </w:rPr>
        <w:t>филактика плоскостопия при помощи специальных ортопе</w:t>
      </w:r>
      <w:r w:rsidRPr="00A755E8">
        <w:rPr>
          <w:rFonts w:eastAsia="Times New Roman" w:cs="Times New Roman"/>
          <w:color w:val="000000"/>
          <w:szCs w:val="30"/>
        </w:rPr>
        <w:softHyphen/>
        <w:t>дических стелек д</w:t>
      </w:r>
      <w:r w:rsidR="00DC7AC7">
        <w:rPr>
          <w:rFonts w:eastAsia="Times New Roman" w:cs="Times New Roman"/>
          <w:color w:val="000000"/>
          <w:szCs w:val="30"/>
        </w:rPr>
        <w:t>е</w:t>
      </w:r>
      <w:r w:rsidRPr="00A755E8">
        <w:rPr>
          <w:rFonts w:eastAsia="Times New Roman" w:cs="Times New Roman"/>
          <w:color w:val="000000"/>
          <w:szCs w:val="30"/>
        </w:rPr>
        <w:t>тям дошколь</w:t>
      </w:r>
      <w:r w:rsidRPr="00A755E8">
        <w:rPr>
          <w:rFonts w:eastAsia="Times New Roman" w:cs="Times New Roman"/>
          <w:color w:val="000000"/>
          <w:szCs w:val="30"/>
        </w:rPr>
        <w:softHyphen/>
        <w:t>ного возраста (д</w:t>
      </w:r>
      <w:r w:rsidR="00DC7AC7">
        <w:rPr>
          <w:rFonts w:eastAsia="Times New Roman" w:cs="Times New Roman"/>
          <w:color w:val="000000"/>
          <w:szCs w:val="30"/>
        </w:rPr>
        <w:t>о</w:t>
      </w:r>
      <w:r w:rsidRPr="00A755E8">
        <w:rPr>
          <w:rFonts w:eastAsia="Times New Roman" w:cs="Times New Roman"/>
          <w:color w:val="000000"/>
          <w:szCs w:val="30"/>
        </w:rPr>
        <w:t xml:space="preserve"> 6 — 7 лет) не рекомендуется. От длительного ношения таких стелек у малы</w:t>
      </w:r>
      <w:r w:rsidRPr="00A755E8">
        <w:rPr>
          <w:rFonts w:eastAsia="Times New Roman" w:cs="Times New Roman"/>
          <w:color w:val="000000"/>
          <w:szCs w:val="30"/>
        </w:rPr>
        <w:softHyphen/>
        <w:t>шей может</w:t>
      </w:r>
      <w:r w:rsidR="00DC7AC7">
        <w:rPr>
          <w:rFonts w:eastAsia="Times New Roman" w:cs="Times New Roman"/>
          <w:color w:val="000000"/>
          <w:szCs w:val="30"/>
        </w:rPr>
        <w:t xml:space="preserve"> наступить атрофия связок стопы</w:t>
      </w:r>
      <w:r w:rsidRPr="00A755E8">
        <w:rPr>
          <w:rFonts w:eastAsia="Times New Roman" w:cs="Times New Roman"/>
          <w:color w:val="000000"/>
          <w:szCs w:val="30"/>
        </w:rPr>
        <w:t>.</w:t>
      </w:r>
    </w:p>
    <w:sectPr w:rsidR="00A46D5C" w:rsidRPr="00A755E8" w:rsidSect="00A755E8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1C4"/>
    <w:multiLevelType w:val="hybridMultilevel"/>
    <w:tmpl w:val="673CD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197BB0"/>
    <w:multiLevelType w:val="hybridMultilevel"/>
    <w:tmpl w:val="93C09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305E0C"/>
    <w:multiLevelType w:val="hybridMultilevel"/>
    <w:tmpl w:val="96444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92AE5"/>
    <w:multiLevelType w:val="hybridMultilevel"/>
    <w:tmpl w:val="9A16E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55E8"/>
    <w:rsid w:val="00863896"/>
    <w:rsid w:val="00A46D5C"/>
    <w:rsid w:val="00A755E8"/>
    <w:rsid w:val="00B841D6"/>
    <w:rsid w:val="00BB7CEB"/>
    <w:rsid w:val="00DC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Максим</cp:lastModifiedBy>
  <cp:revision>2</cp:revision>
  <cp:lastPrinted>2014-04-07T20:14:00Z</cp:lastPrinted>
  <dcterms:created xsi:type="dcterms:W3CDTF">2014-04-07T20:01:00Z</dcterms:created>
  <dcterms:modified xsi:type="dcterms:W3CDTF">2015-02-21T17:26:00Z</dcterms:modified>
</cp:coreProperties>
</file>