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85" w:rsidRPr="00B5239B" w:rsidRDefault="00F90085" w:rsidP="00B5239B">
      <w:pPr>
        <w:pStyle w:val="a3"/>
        <w:shd w:val="clear" w:color="auto" w:fill="FFFFFF"/>
        <w:spacing w:before="0" w:beforeAutospacing="0" w:after="0" w:afterAutospacing="0" w:line="276" w:lineRule="auto"/>
        <w:ind w:right="-307" w:firstLine="709"/>
        <w:jc w:val="center"/>
        <w:rPr>
          <w:color w:val="000000"/>
          <w:sz w:val="28"/>
          <w:szCs w:val="28"/>
        </w:rPr>
      </w:pPr>
      <w:r w:rsidRPr="00B5239B">
        <w:rPr>
          <w:rStyle w:val="a4"/>
          <w:color w:val="000000"/>
          <w:sz w:val="28"/>
          <w:szCs w:val="28"/>
        </w:rPr>
        <w:t>Акция  "Вторая жизнь вещей"</w:t>
      </w:r>
    </w:p>
    <w:p w:rsidR="00B5239B" w:rsidRPr="00B5239B" w:rsidRDefault="00B5239B" w:rsidP="00B5239B">
      <w:pPr>
        <w:pStyle w:val="a3"/>
        <w:shd w:val="clear" w:color="auto" w:fill="FFFFFF"/>
        <w:spacing w:before="0" w:beforeAutospacing="0" w:after="0" w:afterAutospacing="0" w:line="276" w:lineRule="auto"/>
        <w:ind w:right="-307" w:firstLine="709"/>
        <w:jc w:val="both"/>
        <w:rPr>
          <w:color w:val="000000"/>
          <w:sz w:val="28"/>
          <w:szCs w:val="28"/>
        </w:rPr>
      </w:pPr>
      <w:r w:rsidRPr="00B5239B">
        <w:rPr>
          <w:sz w:val="28"/>
          <w:szCs w:val="28"/>
        </w:rPr>
        <w:t xml:space="preserve">Бытовые отходы загрязняют окружающую среду. Большая их часть не разлагается в естественных условиях или имеет очень длительный срок разложения. Чтобы сделать окружающую среду более чистой, нужно уменьшить количество выбрасываемого мусора, а для этого им надо дать новую жизнь. Чтобы сохранить дом и окружающую среду чистыми и красивыми, необходимо правильно распоряжаться теми вещами, которые становятся ненужными. Так родилась идея </w:t>
      </w:r>
      <w:r>
        <w:rPr>
          <w:sz w:val="28"/>
          <w:szCs w:val="28"/>
        </w:rPr>
        <w:t>акции</w:t>
      </w:r>
      <w:r w:rsidRPr="00B5239B">
        <w:rPr>
          <w:sz w:val="28"/>
          <w:szCs w:val="28"/>
        </w:rPr>
        <w:t xml:space="preserve"> – дать вторую жизнь</w:t>
      </w:r>
      <w:r>
        <w:rPr>
          <w:sz w:val="28"/>
          <w:szCs w:val="28"/>
        </w:rPr>
        <w:t xml:space="preserve"> вещам.</w:t>
      </w:r>
    </w:p>
    <w:p w:rsidR="00B5239B" w:rsidRDefault="00B5239B" w:rsidP="00B5239B">
      <w:pPr>
        <w:pStyle w:val="a3"/>
        <w:shd w:val="clear" w:color="auto" w:fill="FFFFFF"/>
        <w:spacing w:before="0" w:beforeAutospacing="0" w:after="0" w:afterAutospacing="0" w:line="276" w:lineRule="auto"/>
        <w:ind w:right="-307" w:firstLine="709"/>
        <w:jc w:val="both"/>
        <w:rPr>
          <w:sz w:val="28"/>
          <w:szCs w:val="28"/>
        </w:rPr>
      </w:pPr>
      <w:r w:rsidRPr="00B5239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Сохранение</w:t>
      </w:r>
      <w:r w:rsidR="00F90085" w:rsidRPr="00B5239B">
        <w:rPr>
          <w:sz w:val="28"/>
          <w:szCs w:val="28"/>
        </w:rPr>
        <w:t xml:space="preserve"> окружающей среды и содержание дома в чистоте и порядке. Привлечь внимание детей </w:t>
      </w:r>
      <w:r>
        <w:rPr>
          <w:sz w:val="28"/>
          <w:szCs w:val="28"/>
        </w:rPr>
        <w:t xml:space="preserve">и взрослых </w:t>
      </w:r>
      <w:r w:rsidR="00F90085" w:rsidRPr="00B5239B">
        <w:rPr>
          <w:sz w:val="28"/>
          <w:szCs w:val="28"/>
        </w:rPr>
        <w:t>к повторному использованию нен</w:t>
      </w:r>
      <w:r>
        <w:rPr>
          <w:sz w:val="28"/>
          <w:szCs w:val="28"/>
        </w:rPr>
        <w:t>ужных вещей, тем самым научиться</w:t>
      </w:r>
      <w:r w:rsidR="00F90085" w:rsidRPr="00B5239B">
        <w:rPr>
          <w:sz w:val="28"/>
          <w:szCs w:val="28"/>
        </w:rPr>
        <w:t xml:space="preserve"> экологически правильному поведению в родном городе</w:t>
      </w:r>
      <w:r>
        <w:rPr>
          <w:sz w:val="28"/>
          <w:szCs w:val="28"/>
        </w:rPr>
        <w:t>.</w:t>
      </w:r>
      <w:r w:rsidR="00F90085" w:rsidRPr="00B5239B">
        <w:rPr>
          <w:sz w:val="28"/>
          <w:szCs w:val="28"/>
        </w:rPr>
        <w:t xml:space="preserve"> </w:t>
      </w:r>
    </w:p>
    <w:p w:rsidR="00B5239B" w:rsidRDefault="00F90085" w:rsidP="00B5239B">
      <w:pPr>
        <w:pStyle w:val="a3"/>
        <w:shd w:val="clear" w:color="auto" w:fill="FFFFFF"/>
        <w:spacing w:before="0" w:beforeAutospacing="0" w:after="0" w:afterAutospacing="0" w:line="276" w:lineRule="auto"/>
        <w:ind w:right="-307" w:firstLine="709"/>
        <w:jc w:val="both"/>
        <w:rPr>
          <w:sz w:val="28"/>
          <w:szCs w:val="28"/>
        </w:rPr>
      </w:pPr>
      <w:r w:rsidRPr="00B5239B">
        <w:rPr>
          <w:b/>
          <w:sz w:val="28"/>
          <w:szCs w:val="28"/>
        </w:rPr>
        <w:t>Задачи:</w:t>
      </w:r>
      <w:r w:rsidRPr="00B5239B">
        <w:rPr>
          <w:sz w:val="28"/>
          <w:szCs w:val="28"/>
        </w:rPr>
        <w:t xml:space="preserve">  </w:t>
      </w:r>
    </w:p>
    <w:p w:rsidR="00B5239B" w:rsidRDefault="00F90085" w:rsidP="00B5239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right="-307" w:firstLine="709"/>
        <w:jc w:val="both"/>
        <w:rPr>
          <w:sz w:val="28"/>
          <w:szCs w:val="28"/>
        </w:rPr>
      </w:pPr>
      <w:r w:rsidRPr="00B5239B">
        <w:rPr>
          <w:sz w:val="28"/>
          <w:szCs w:val="28"/>
        </w:rPr>
        <w:t xml:space="preserve">Узнать, что такое не нужные вещи?  </w:t>
      </w:r>
    </w:p>
    <w:p w:rsidR="00B5239B" w:rsidRDefault="00F90085" w:rsidP="00B5239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right="-307" w:firstLine="709"/>
        <w:jc w:val="both"/>
        <w:rPr>
          <w:sz w:val="28"/>
          <w:szCs w:val="28"/>
        </w:rPr>
      </w:pPr>
      <w:r w:rsidRPr="00B5239B">
        <w:rPr>
          <w:sz w:val="28"/>
          <w:szCs w:val="28"/>
        </w:rPr>
        <w:t xml:space="preserve">Изучить проблемы утилизации ненужных вещей.  </w:t>
      </w:r>
    </w:p>
    <w:p w:rsidR="00B5239B" w:rsidRDefault="00F90085" w:rsidP="00B5239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right="-307" w:firstLine="709"/>
        <w:jc w:val="both"/>
        <w:rPr>
          <w:sz w:val="28"/>
          <w:szCs w:val="28"/>
        </w:rPr>
      </w:pPr>
      <w:r w:rsidRPr="00B5239B">
        <w:rPr>
          <w:sz w:val="28"/>
          <w:szCs w:val="28"/>
        </w:rPr>
        <w:t>Посмотреть, как взрослые решают эту проблему.</w:t>
      </w:r>
    </w:p>
    <w:p w:rsidR="00B5239B" w:rsidRDefault="00F90085" w:rsidP="00B5239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right="-307" w:firstLine="709"/>
        <w:jc w:val="both"/>
        <w:rPr>
          <w:sz w:val="28"/>
          <w:szCs w:val="28"/>
        </w:rPr>
      </w:pPr>
      <w:r w:rsidRPr="00B5239B">
        <w:rPr>
          <w:sz w:val="28"/>
          <w:szCs w:val="28"/>
        </w:rPr>
        <w:t xml:space="preserve">Показать на примере работ, как можно использовать ненужные вещи в целях сохранения окружающей среды.  </w:t>
      </w:r>
    </w:p>
    <w:p w:rsidR="00B5239B" w:rsidRDefault="00F90085" w:rsidP="00B5239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right="-307" w:firstLine="709"/>
        <w:jc w:val="both"/>
        <w:rPr>
          <w:sz w:val="28"/>
          <w:szCs w:val="28"/>
        </w:rPr>
      </w:pPr>
      <w:r w:rsidRPr="00B5239B">
        <w:rPr>
          <w:sz w:val="28"/>
          <w:szCs w:val="28"/>
        </w:rPr>
        <w:t xml:space="preserve">Привлечь внимание </w:t>
      </w:r>
      <w:r w:rsidR="00B5239B">
        <w:rPr>
          <w:sz w:val="28"/>
          <w:szCs w:val="28"/>
        </w:rPr>
        <w:t>родителей</w:t>
      </w:r>
      <w:r w:rsidRPr="00B5239B">
        <w:rPr>
          <w:sz w:val="28"/>
          <w:szCs w:val="28"/>
        </w:rPr>
        <w:t xml:space="preserve"> и научиться </w:t>
      </w:r>
      <w:r w:rsidR="00B5239B">
        <w:rPr>
          <w:sz w:val="28"/>
          <w:szCs w:val="28"/>
        </w:rPr>
        <w:t>делать красивые вещи из мусора.</w:t>
      </w:r>
    </w:p>
    <w:p w:rsidR="00B5239B" w:rsidRDefault="00F90085" w:rsidP="00B5239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right="-307" w:firstLine="709"/>
        <w:jc w:val="both"/>
        <w:rPr>
          <w:sz w:val="28"/>
          <w:szCs w:val="28"/>
        </w:rPr>
      </w:pPr>
      <w:r w:rsidRPr="00B5239B">
        <w:rPr>
          <w:sz w:val="28"/>
          <w:szCs w:val="28"/>
        </w:rPr>
        <w:t>Развивать познавательную, твор</w:t>
      </w:r>
      <w:r w:rsidR="00B5239B">
        <w:rPr>
          <w:sz w:val="28"/>
          <w:szCs w:val="28"/>
        </w:rPr>
        <w:t>ческую, общественную активность.</w:t>
      </w:r>
    </w:p>
    <w:p w:rsidR="00B5239B" w:rsidRDefault="00F90085" w:rsidP="00B5239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right="-307" w:firstLine="709"/>
        <w:jc w:val="both"/>
        <w:rPr>
          <w:sz w:val="28"/>
          <w:szCs w:val="28"/>
        </w:rPr>
      </w:pPr>
      <w:r w:rsidRPr="00B5239B">
        <w:rPr>
          <w:sz w:val="28"/>
          <w:szCs w:val="28"/>
        </w:rPr>
        <w:t xml:space="preserve">В настоящее время на каждого жителя нашей планеты приходится в среднем около 1 т мусора в год, и это не считая миллионов изношенных и разбитых автомобилей. Если весь накопившийся за год мусор не уничтожать и не перерабатывать, а ссыпать в одну кучу, образовалась бы гора высотой с Эльбрус. Многое из этого мусора может получить новое применение, став одной из оригинальной поделки. А если меньше выбрасывать мусора, значит и окружающая среда будет более экологически чистой. </w:t>
      </w:r>
    </w:p>
    <w:p w:rsidR="00F90085" w:rsidRPr="00B5239B" w:rsidRDefault="00F90085" w:rsidP="00B5239B">
      <w:pPr>
        <w:pStyle w:val="a3"/>
        <w:shd w:val="clear" w:color="auto" w:fill="FFFFFF"/>
        <w:spacing w:before="0" w:beforeAutospacing="0" w:after="0" w:afterAutospacing="0" w:line="276" w:lineRule="auto"/>
        <w:ind w:right="-307" w:firstLine="709"/>
        <w:jc w:val="both"/>
        <w:rPr>
          <w:color w:val="000000"/>
          <w:sz w:val="28"/>
          <w:szCs w:val="28"/>
        </w:rPr>
      </w:pPr>
      <w:r w:rsidRPr="00B5239B">
        <w:rPr>
          <w:sz w:val="28"/>
          <w:szCs w:val="28"/>
        </w:rPr>
        <w:t xml:space="preserve">А для этого нужно только немного пофантазировать и изготовить из использованных отходов замечательные предметы, которые могут принести пользу, украсить ваш дом, стать хорошим подарком для друзей и родных. К примеру, со старых джинсов можно сделать </w:t>
      </w:r>
      <w:proofErr w:type="spellStart"/>
      <w:r w:rsidRPr="00B5239B">
        <w:rPr>
          <w:sz w:val="28"/>
          <w:szCs w:val="28"/>
        </w:rPr>
        <w:t>экосумку</w:t>
      </w:r>
      <w:proofErr w:type="spellEnd"/>
      <w:r w:rsidRPr="00B5239B">
        <w:rPr>
          <w:sz w:val="28"/>
          <w:szCs w:val="28"/>
        </w:rPr>
        <w:t xml:space="preserve">. Прочитанные газеты и журналы – отличный материал для плетения корзин и сундуков. Даже из старой рубашки можно сшить наволочку для подушки. </w:t>
      </w:r>
    </w:p>
    <w:p w:rsidR="00B5239B" w:rsidRPr="00B5239B" w:rsidRDefault="00B5239B" w:rsidP="00B5239B">
      <w:pPr>
        <w:pStyle w:val="a3"/>
        <w:shd w:val="clear" w:color="auto" w:fill="FFFFFF"/>
        <w:spacing w:before="0" w:beforeAutospacing="0" w:after="0" w:afterAutospacing="0" w:line="276" w:lineRule="auto"/>
        <w:ind w:right="-307" w:firstLine="709"/>
        <w:jc w:val="both"/>
        <w:rPr>
          <w:color w:val="000000"/>
          <w:sz w:val="28"/>
          <w:szCs w:val="28"/>
        </w:rPr>
      </w:pPr>
      <w:r w:rsidRPr="00B5239B">
        <w:rPr>
          <w:color w:val="000000"/>
          <w:sz w:val="28"/>
          <w:szCs w:val="28"/>
        </w:rPr>
        <w:t>Вот уже с 2016 года  в нашем учреждении образования проходит акция конкурс "Вторая жизнь вещей".  Старые колеса, стулья, машинки швейные - всё это не мусор, а самые доступные материалы для создания необычно красивых, а главное полезных вещей. Акция "Вторая жизнь вещей" прошла с пользой и показала, что даже обычные бытовые отходы могут стать источником развития творчества и фантазии. Так в учреждении появились: печка (из старого кирпича), пианино (из машинки швейной), а старые колеса, прялки, стулья и многое другое  стали предметами декора на цветочных клумбах.</w:t>
      </w:r>
    </w:p>
    <w:p w:rsidR="00061273" w:rsidRPr="00B5239B" w:rsidRDefault="00B5239B" w:rsidP="00B5239B">
      <w:pPr>
        <w:pStyle w:val="a3"/>
        <w:shd w:val="clear" w:color="auto" w:fill="FFFFFF"/>
        <w:spacing w:before="0" w:beforeAutospacing="0" w:after="0" w:afterAutospacing="0" w:line="276" w:lineRule="auto"/>
        <w:ind w:right="-307" w:firstLine="709"/>
        <w:jc w:val="both"/>
        <w:rPr>
          <w:color w:val="000000"/>
          <w:sz w:val="28"/>
          <w:szCs w:val="28"/>
        </w:rPr>
      </w:pPr>
      <w:r w:rsidRPr="00B5239B">
        <w:rPr>
          <w:color w:val="000000"/>
          <w:sz w:val="28"/>
          <w:szCs w:val="28"/>
        </w:rPr>
        <w:t>Очень популярным занятием в коллективе стало плетение из газет. Таким  образом, в учреждении появились шедевры из бумаги. Это и сундуки, и чемоданы, и книги и многое другое.</w:t>
      </w:r>
    </w:p>
    <w:sectPr w:rsidR="00061273" w:rsidRPr="00B5239B" w:rsidSect="00B52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26DCB"/>
    <w:multiLevelType w:val="hybridMultilevel"/>
    <w:tmpl w:val="B768B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0085"/>
    <w:rsid w:val="00061273"/>
    <w:rsid w:val="00B5239B"/>
    <w:rsid w:val="00F9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0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2020-05-08T13:01:00Z</dcterms:created>
  <dcterms:modified xsi:type="dcterms:W3CDTF">2020-05-08T13:21:00Z</dcterms:modified>
</cp:coreProperties>
</file>