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E7" w:rsidRPr="0032325F" w:rsidRDefault="00AD0EE7" w:rsidP="00AD0EE7">
      <w:pPr>
        <w:keepNext/>
        <w:spacing w:after="0" w:line="240" w:lineRule="auto"/>
        <w:ind w:right="90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40"/>
          <w:szCs w:val="28"/>
        </w:rPr>
      </w:pPr>
      <w:r w:rsidRPr="0032325F">
        <w:rPr>
          <w:rFonts w:ascii="Times New Roman" w:eastAsia="Times New Roman" w:hAnsi="Times New Roman" w:cs="Times New Roman"/>
          <w:b/>
          <w:kern w:val="32"/>
          <w:sz w:val="40"/>
          <w:szCs w:val="28"/>
        </w:rPr>
        <w:t>Государственное учреждение образования</w:t>
      </w:r>
    </w:p>
    <w:p w:rsidR="00AD0EE7" w:rsidRPr="0032325F" w:rsidRDefault="00AD0EE7" w:rsidP="00AD0EE7">
      <w:pPr>
        <w:keepNext/>
        <w:spacing w:after="0" w:line="240" w:lineRule="auto"/>
        <w:ind w:right="90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40"/>
          <w:szCs w:val="28"/>
        </w:rPr>
      </w:pPr>
      <w:r w:rsidRPr="0032325F">
        <w:rPr>
          <w:rFonts w:ascii="Times New Roman" w:eastAsia="Times New Roman" w:hAnsi="Times New Roman" w:cs="Times New Roman"/>
          <w:b/>
          <w:kern w:val="32"/>
          <w:sz w:val="40"/>
          <w:szCs w:val="28"/>
        </w:rPr>
        <w:t>«Ясли - сад № 12 г. Волковыска»</w:t>
      </w:r>
    </w:p>
    <w:p w:rsidR="00AD0EE7" w:rsidRPr="0032325F" w:rsidRDefault="00AD0EE7" w:rsidP="00AD0EE7">
      <w:pPr>
        <w:keepNext/>
        <w:spacing w:after="0" w:line="240" w:lineRule="auto"/>
        <w:ind w:right="90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40"/>
          <w:szCs w:val="28"/>
        </w:rPr>
      </w:pPr>
    </w:p>
    <w:p w:rsidR="00AD0EE7" w:rsidRPr="0032325F" w:rsidRDefault="00AD0EE7" w:rsidP="00AD0EE7">
      <w:pPr>
        <w:keepNext/>
        <w:spacing w:after="0" w:line="240" w:lineRule="auto"/>
        <w:ind w:right="90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40"/>
          <w:szCs w:val="28"/>
        </w:rPr>
      </w:pPr>
    </w:p>
    <w:p w:rsidR="00AD0EE7" w:rsidRPr="0032325F" w:rsidRDefault="00AD0EE7" w:rsidP="00AD0EE7">
      <w:pPr>
        <w:keepNext/>
        <w:spacing w:after="0" w:line="240" w:lineRule="auto"/>
        <w:ind w:right="90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40"/>
          <w:szCs w:val="28"/>
        </w:rPr>
      </w:pPr>
    </w:p>
    <w:p w:rsidR="00AD0EE7" w:rsidRPr="0032325F" w:rsidRDefault="00AD0EE7" w:rsidP="00AD0EE7">
      <w:pPr>
        <w:keepNext/>
        <w:spacing w:after="0" w:line="240" w:lineRule="auto"/>
        <w:ind w:right="90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40"/>
          <w:szCs w:val="28"/>
        </w:rPr>
      </w:pPr>
    </w:p>
    <w:p w:rsidR="00AD0EE7" w:rsidRDefault="00AD0EE7" w:rsidP="00AD0EE7">
      <w:pPr>
        <w:keepNext/>
        <w:spacing w:after="0" w:line="240" w:lineRule="auto"/>
        <w:ind w:right="90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40"/>
          <w:szCs w:val="28"/>
        </w:rPr>
      </w:pPr>
    </w:p>
    <w:p w:rsidR="001E6EDC" w:rsidRDefault="001E6EDC" w:rsidP="00AD0EE7">
      <w:pPr>
        <w:keepNext/>
        <w:spacing w:after="0" w:line="240" w:lineRule="auto"/>
        <w:ind w:right="90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40"/>
          <w:szCs w:val="28"/>
        </w:rPr>
      </w:pPr>
    </w:p>
    <w:p w:rsidR="00FB77CE" w:rsidRPr="0032325F" w:rsidRDefault="00FB77CE" w:rsidP="00AD0EE7">
      <w:pPr>
        <w:keepNext/>
        <w:spacing w:after="0" w:line="240" w:lineRule="auto"/>
        <w:ind w:right="90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40"/>
          <w:szCs w:val="28"/>
        </w:rPr>
      </w:pPr>
    </w:p>
    <w:p w:rsidR="00AD0EE7" w:rsidRPr="0032325F" w:rsidRDefault="00AD0EE7" w:rsidP="00AD0EE7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AD0EE7" w:rsidRPr="0032325F" w:rsidRDefault="00AD0EE7" w:rsidP="00AD0EE7">
      <w:pPr>
        <w:keepNext/>
        <w:spacing w:after="0" w:line="240" w:lineRule="auto"/>
        <w:ind w:right="90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40"/>
          <w:szCs w:val="28"/>
        </w:rPr>
      </w:pPr>
    </w:p>
    <w:p w:rsidR="00AD0EE7" w:rsidRPr="0032325F" w:rsidRDefault="00AD0EE7" w:rsidP="00FB77CE">
      <w:pPr>
        <w:keepNext/>
        <w:spacing w:after="0" w:line="240" w:lineRule="auto"/>
        <w:ind w:right="90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40"/>
          <w:szCs w:val="28"/>
        </w:rPr>
      </w:pPr>
      <w:r w:rsidRPr="0032325F">
        <w:rPr>
          <w:rFonts w:ascii="Times New Roman" w:eastAsia="Times New Roman" w:hAnsi="Times New Roman" w:cs="Times New Roman"/>
          <w:b/>
          <w:kern w:val="32"/>
          <w:sz w:val="40"/>
          <w:szCs w:val="28"/>
        </w:rPr>
        <w:t>Консультац</w:t>
      </w:r>
      <w:r>
        <w:rPr>
          <w:rFonts w:ascii="Times New Roman" w:eastAsia="Times New Roman" w:hAnsi="Times New Roman" w:cs="Times New Roman"/>
          <w:b/>
          <w:kern w:val="32"/>
          <w:sz w:val="40"/>
          <w:szCs w:val="28"/>
        </w:rPr>
        <w:t>ия для родителей (законных представителей)</w:t>
      </w:r>
    </w:p>
    <w:p w:rsidR="00AD0EE7" w:rsidRPr="0032325F" w:rsidRDefault="00AD0EE7" w:rsidP="00AD0EE7">
      <w:pPr>
        <w:keepNext/>
        <w:spacing w:after="0" w:line="240" w:lineRule="auto"/>
        <w:ind w:right="900"/>
        <w:jc w:val="center"/>
        <w:outlineLvl w:val="0"/>
        <w:rPr>
          <w:rFonts w:ascii="Arial" w:eastAsia="Times New Roman" w:hAnsi="Arial" w:cs="Arial"/>
          <w:b/>
          <w:color w:val="FF0000"/>
          <w:kern w:val="32"/>
          <w:sz w:val="40"/>
          <w:szCs w:val="28"/>
        </w:rPr>
      </w:pPr>
      <w:r w:rsidRPr="0032325F">
        <w:rPr>
          <w:rFonts w:ascii="Arial" w:eastAsia="Times New Roman" w:hAnsi="Arial" w:cs="Arial"/>
          <w:b/>
          <w:color w:val="FF0000"/>
          <w:kern w:val="32"/>
          <w:sz w:val="40"/>
          <w:szCs w:val="28"/>
        </w:rPr>
        <w:t xml:space="preserve">           </w:t>
      </w:r>
    </w:p>
    <w:p w:rsidR="00AD0EE7" w:rsidRPr="0032325F" w:rsidRDefault="00AD0EE7" w:rsidP="00AD0EE7">
      <w:pPr>
        <w:keepNext/>
        <w:spacing w:after="0" w:line="240" w:lineRule="auto"/>
        <w:ind w:right="900"/>
        <w:jc w:val="center"/>
        <w:outlineLvl w:val="0"/>
        <w:rPr>
          <w:rFonts w:ascii="Arial" w:eastAsia="Times New Roman" w:hAnsi="Arial" w:cs="Arial"/>
          <w:b/>
          <w:color w:val="FF0000"/>
          <w:kern w:val="32"/>
          <w:sz w:val="40"/>
          <w:szCs w:val="28"/>
        </w:rPr>
      </w:pPr>
    </w:p>
    <w:p w:rsidR="00AD0EE7" w:rsidRPr="00AD0EE7" w:rsidRDefault="00AD0EE7" w:rsidP="00AD0E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pacing w:val="-16"/>
          <w:kern w:val="36"/>
          <w:sz w:val="28"/>
          <w:szCs w:val="28"/>
        </w:rPr>
      </w:pPr>
      <w:r w:rsidRPr="00AD0EE7">
        <w:rPr>
          <w:rFonts w:ascii="Times New Roman" w:eastAsia="Times New Roman" w:hAnsi="Times New Roman" w:cs="Times New Roman"/>
          <w:b/>
          <w:color w:val="FF0000"/>
          <w:spacing w:val="-16"/>
          <w:kern w:val="36"/>
          <w:sz w:val="40"/>
          <w:szCs w:val="28"/>
        </w:rPr>
        <w:t>«АВТОМАТИЗАЦИЯ ЗВУКОВ В ДОМАШНИХ УСЛОВИЯХ»</w:t>
      </w:r>
    </w:p>
    <w:p w:rsidR="00AD0EE7" w:rsidRPr="0032325F" w:rsidRDefault="00AD0EE7" w:rsidP="00AD0EE7">
      <w:pPr>
        <w:keepNext/>
        <w:spacing w:after="0" w:line="240" w:lineRule="auto"/>
        <w:ind w:right="90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2"/>
          <w:sz w:val="40"/>
          <w:szCs w:val="28"/>
        </w:rPr>
      </w:pPr>
    </w:p>
    <w:p w:rsidR="00AD0EE7" w:rsidRPr="0032325F" w:rsidRDefault="00AD0EE7" w:rsidP="00AD0EE7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000000"/>
          <w:sz w:val="36"/>
          <w:szCs w:val="24"/>
        </w:rPr>
      </w:pPr>
    </w:p>
    <w:p w:rsidR="00AD0EE7" w:rsidRPr="0032325F" w:rsidRDefault="00AD0EE7" w:rsidP="00AD0EE7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000000"/>
          <w:sz w:val="36"/>
          <w:szCs w:val="24"/>
        </w:rPr>
      </w:pPr>
    </w:p>
    <w:p w:rsidR="00AD0EE7" w:rsidRPr="0032325F" w:rsidRDefault="00AD0EE7" w:rsidP="00AD0EE7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000000"/>
          <w:sz w:val="36"/>
          <w:szCs w:val="24"/>
        </w:rPr>
      </w:pPr>
    </w:p>
    <w:p w:rsidR="00AD0EE7" w:rsidRPr="0032325F" w:rsidRDefault="00AD0EE7" w:rsidP="00AD0EE7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000000"/>
          <w:sz w:val="36"/>
          <w:szCs w:val="24"/>
        </w:rPr>
      </w:pPr>
    </w:p>
    <w:p w:rsidR="00AD0EE7" w:rsidRPr="0032325F" w:rsidRDefault="00AD0EE7" w:rsidP="00AD0EE7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000000"/>
          <w:sz w:val="36"/>
          <w:szCs w:val="24"/>
        </w:rPr>
      </w:pPr>
    </w:p>
    <w:p w:rsidR="00AD0EE7" w:rsidRPr="0032325F" w:rsidRDefault="00AD0EE7" w:rsidP="00AD0EE7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000000"/>
          <w:sz w:val="36"/>
          <w:szCs w:val="24"/>
        </w:rPr>
      </w:pPr>
    </w:p>
    <w:p w:rsidR="001E6EDC" w:rsidRDefault="001E6EDC" w:rsidP="00AD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</w:pPr>
    </w:p>
    <w:p w:rsidR="001E6EDC" w:rsidRDefault="001E6EDC" w:rsidP="00AD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</w:pPr>
    </w:p>
    <w:p w:rsidR="001E6EDC" w:rsidRDefault="001E6EDC" w:rsidP="00AD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</w:pPr>
    </w:p>
    <w:p w:rsidR="001E6EDC" w:rsidRDefault="001E6EDC" w:rsidP="00AD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</w:pPr>
    </w:p>
    <w:p w:rsidR="001E6EDC" w:rsidRDefault="001E6EDC" w:rsidP="00AD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</w:pPr>
    </w:p>
    <w:p w:rsidR="009B65B0" w:rsidRPr="000A3F18" w:rsidRDefault="009B65B0" w:rsidP="00AD0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Дорогие родители!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Вы обеспокоены состоянием</w:t>
      </w:r>
      <w:r w:rsidR="00874159">
        <w:rPr>
          <w:rFonts w:ascii="Times New Roman" w:eastAsia="Times New Roman" w:hAnsi="Times New Roman" w:cs="Times New Roman"/>
          <w:sz w:val="28"/>
          <w:szCs w:val="28"/>
        </w:rPr>
        <w:t xml:space="preserve"> речи своего ребёнка? Ваш ребёнок ходит </w:t>
      </w:r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 на занятия к </w:t>
      </w:r>
      <w:r w:rsidR="00874159">
        <w:rPr>
          <w:rFonts w:ascii="Times New Roman" w:eastAsia="Times New Roman" w:hAnsi="Times New Roman" w:cs="Times New Roman"/>
          <w:sz w:val="28"/>
          <w:szCs w:val="28"/>
        </w:rPr>
        <w:t>дефектологу</w:t>
      </w:r>
      <w:r w:rsidRPr="000A3F18">
        <w:rPr>
          <w:rFonts w:ascii="Times New Roman" w:eastAsia="Times New Roman" w:hAnsi="Times New Roman" w:cs="Times New Roman"/>
          <w:sz w:val="28"/>
          <w:szCs w:val="28"/>
        </w:rPr>
        <w:t>, а звукопроизношение до сих пор не исправ</w:t>
      </w:r>
      <w:r w:rsidR="00874159">
        <w:rPr>
          <w:rFonts w:ascii="Times New Roman" w:eastAsia="Times New Roman" w:hAnsi="Times New Roman" w:cs="Times New Roman"/>
          <w:sz w:val="28"/>
          <w:szCs w:val="28"/>
        </w:rPr>
        <w:t>лено. Причём в кабинете дефектолога</w:t>
      </w:r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 (или при просьбе повторить правильно)  звуки получаются чёткими, а в произвольной речи эти же звуки ребёнок произносит искажённо. Значит, процесс коррекции звукопроизношения находится на  этапе так называемой </w:t>
      </w:r>
      <w:r w:rsidRPr="000A3F18">
        <w:rPr>
          <w:rFonts w:ascii="Times New Roman" w:eastAsia="Times New Roman" w:hAnsi="Times New Roman" w:cs="Times New Roman"/>
          <w:b/>
          <w:bCs/>
          <w:sz w:val="28"/>
          <w:szCs w:val="28"/>
        </w:rPr>
        <w:t>«автоматизации»</w:t>
      </w:r>
      <w:r w:rsidRPr="000A3F18">
        <w:rPr>
          <w:rFonts w:ascii="Times New Roman" w:eastAsia="Times New Roman" w:hAnsi="Times New Roman" w:cs="Times New Roman"/>
          <w:sz w:val="28"/>
          <w:szCs w:val="28"/>
        </w:rPr>
        <w:t>. Скорость прохождения этого этапа зависит от частоты занятий автоматизацией поставленных  звуков. В идеале необходимы ежедневные занятия по автоматизации хотя бы по 5-15 минут в день. Данная консультация поможет заботливым и думающим родителям  ввести в речь св</w:t>
      </w:r>
      <w:r w:rsidR="00874159">
        <w:rPr>
          <w:rFonts w:ascii="Times New Roman" w:eastAsia="Times New Roman" w:hAnsi="Times New Roman" w:cs="Times New Roman"/>
          <w:sz w:val="28"/>
          <w:szCs w:val="28"/>
        </w:rPr>
        <w:t xml:space="preserve">оих детей поставленные </w:t>
      </w:r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 звуки.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Общие положения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Автоматизировать звук</w:t>
      </w:r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 – это значит ввести его в слоги, слова, предложения, связную речь.  С физиологической точки зрения этап автоматизации звука представляет собой закрепление  условно-рефлекторных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речедвигательных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У детей с дефектами звукопроизношения закреплены стереотипы неправильного произношения слов, предложений и т.д.    Автоматизация звука осуществляется по принципу от легкого </w:t>
      </w:r>
      <w:proofErr w:type="gramStart"/>
      <w:r w:rsidRPr="000A3F1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 трудному, от простого к сложному.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Автоматизация поставленного звука должна проводиться в строгой последовательности: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автоматизация звука в предложениях;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автоматизация звука в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чистоговорках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>, скороговорках и стихах;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В процессе автоматизации звуков проводится работа над произносительной стороной речи: над ударением при автоматизации звука в слогах и словах, над логическим ударением в процессе автоматизации звуков в предложениях, над интонацией при закреплении произношения звука в предложении, связной речи.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Наряду с развитием звуковой (звукопроизношением и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звукоразличением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>) стороны речи, на этапе автоматизации звуков происходит обогащение словаря, его систематизация, формирование грамматического строя речи. 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Главная задача этапа автоматизации звуков  – постепенно, последовательно ввести поставленный звук в слоги, слова, предложения (стихи, рассказы) и в самостоятельную речь ребенка. К новому материалу можно переходить только в том </w:t>
      </w:r>
      <w:proofErr w:type="gramStart"/>
      <w:r w:rsidRPr="000A3F18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0A3F18">
        <w:rPr>
          <w:rFonts w:ascii="Times New Roman" w:eastAsia="Times New Roman" w:hAnsi="Times New Roman" w:cs="Times New Roman"/>
          <w:sz w:val="28"/>
          <w:szCs w:val="28"/>
        </w:rPr>
        <w:t>, если усвоен предыдущий. 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Автоматизация звука в слогах. 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Прежде </w:t>
      </w:r>
      <w:proofErr w:type="gramStart"/>
      <w:r w:rsidRPr="000A3F18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включение звука в слоги. 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 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Автоматизация щелевых звуков начинается с прямых открытых слогов, затем продолжается в обратных и закрытых слогах. </w:t>
      </w:r>
      <w:proofErr w:type="gramStart"/>
      <w:r w:rsidRPr="000A3F18">
        <w:rPr>
          <w:rFonts w:ascii="Times New Roman" w:eastAsia="Times New Roman" w:hAnsi="Times New Roman" w:cs="Times New Roman"/>
          <w:sz w:val="28"/>
          <w:szCs w:val="28"/>
        </w:rPr>
        <w:t>При закреплении смычных звуков и аффрикат последовательность иная: сначала автоматизация в обратных слогах, затем – в прямых открытых.</w:t>
      </w:r>
      <w:proofErr w:type="gram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 Позже отрабатывается произношение звука в слогах со стечением согласных.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Например, при автоматизации звука «С» в слогах мы соединяем закрепляемый согласный с гласными а, ы, о, у сначала в прямых слогах: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0A3F18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, су, затем в обратные: ас,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ыс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асо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, асу,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ыса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, и, наконец, в слоги со стечением согласных (берутся те согласные звуки, которые не нарушены у ребенка): сто, ста,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спа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сма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, сны,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ско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предлагаются упражнения на произношение слогов с переносом ударения: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сá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сá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сá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4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F1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сá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сá</w:t>
      </w:r>
      <w:proofErr w:type="spellEnd"/>
      <w:proofErr w:type="gramStart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A3F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Автоматизация звуков в словах.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 Вначале звук автоматизируется в словах простых по фонетическому составу и не содержащих нарушенных звуков, затем в словах со стечением согласных. Для автоматизации звука используют приемы отраженного повторения, самостоятельного называния слов по картинке, прочтение слов. Полезны задания, направляющие ребенка на поиск слов, содержащих данный звук (придумывание слов с данным звуком). Не следует ограничиваться только тренировкой звуков в словах, нужно вводить творческие упражнения, игры, от произнесения отдельных слов переходить к построению словосочетаний с ними и коротких высказываний. 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подбирается по 20–30 картинок (можно схематично нарисовать самим). Подбор картинок соответствует принципу подбора слогов, то есть берутся картинки, в </w:t>
      </w:r>
      <w:r w:rsidRPr="000A3F18">
        <w:rPr>
          <w:rFonts w:ascii="Times New Roman" w:eastAsia="Times New Roman" w:hAnsi="Times New Roman" w:cs="Times New Roman"/>
          <w:sz w:val="28"/>
          <w:szCs w:val="28"/>
        </w:rPr>
        <w:lastRenderedPageBreak/>
        <w:t>названия которых входят в той же последовательности отработанные слоги (прямые, обратные, со стечением согласных). За одно занятие дается 10–16 слов, при этом каждое проговаривается 4–5 раз с выделением автоматизируемого звука (он произносится более длительно).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 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Автоматизация звука в предложениях.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В саду жужжат осы.                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У Сани длинные усы.                            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Саня катается на самокате.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У Сони новые осенние сапоги.                               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Оксана спускается с горки на санках.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Автоматизация звука в </w:t>
      </w:r>
      <w:proofErr w:type="spellStart"/>
      <w:r w:rsidRPr="000A3F18">
        <w:rPr>
          <w:rFonts w:ascii="Times New Roman" w:eastAsia="Times New Roman" w:hAnsi="Times New Roman" w:cs="Times New Roman"/>
          <w:b/>
          <w:bCs/>
          <w:sz w:val="28"/>
          <w:szCs w:val="28"/>
        </w:rPr>
        <w:t>чистоговорках</w:t>
      </w:r>
      <w:proofErr w:type="spellEnd"/>
      <w:r w:rsidRPr="000A3F18">
        <w:rPr>
          <w:rFonts w:ascii="Times New Roman" w:eastAsia="Times New Roman" w:hAnsi="Times New Roman" w:cs="Times New Roman"/>
          <w:b/>
          <w:bCs/>
          <w:sz w:val="28"/>
          <w:szCs w:val="28"/>
        </w:rPr>
        <w:t>, скороговорках и стихах.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предлагают повторить или заучить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>, скороговорки и стихи.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Ас – ас – ас –  у нас дома ананас.                      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Ос – ос – ос –  у Сони в сумке кокос.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Ус – ус – ус –  на окне у Сони фикус.               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Ыс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ыс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ыс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 –  Денис, пей кумыс.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У Сони и Сани в сетях сом с усами.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В саду темно, все спят давно. Одна сова не спит, на суку сидит.</w:t>
      </w:r>
    </w:p>
    <w:p w:rsidR="00874159" w:rsidRDefault="00874159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Советы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Общеизвестно, как трудно научить ребенка чему-то, что не вызывает у него интереса. Начните с того, что откажитесь от слов «надо», «обязательно», «ты должен». Эти скучные взрослые слова обычно вызывают у ребенка явное или скрытое сопротивление тому, чему его собираются научить. Очень важно, чтобы ребенок сам захотел заниматься с вами. А это бывает тогда, когда занятия органично входят в жизнь ребенка, отвечают его интересам, увлечениям. Если ваш малыш упорно отказывается от занятий с вами, не спешите упрекать его, а попробуйте понять, что вы сами делаете не так.</w:t>
      </w:r>
    </w:p>
    <w:p w:rsidR="009B65B0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lastRenderedPageBreak/>
        <w:t>Логопедические занятия, как и любые другие, дают нам возможность проявлять творчество и фантазию. Учитесь играть со своим ребенком, используя для этого любой подходящий момент.</w:t>
      </w:r>
    </w:p>
    <w:p w:rsidR="00874159" w:rsidRPr="000A3F18" w:rsidRDefault="00874159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EE7" w:rsidRDefault="00AD0EE7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159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9B65B0" w:rsidRPr="00874159">
        <w:rPr>
          <w:rFonts w:ascii="Times New Roman" w:eastAsia="Times New Roman" w:hAnsi="Times New Roman" w:cs="Times New Roman"/>
          <w:b/>
          <w:sz w:val="28"/>
          <w:szCs w:val="28"/>
        </w:rPr>
        <w:t>есколько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65B0" w:rsidRPr="00874159">
        <w:rPr>
          <w:rFonts w:ascii="Times New Roman" w:eastAsia="Times New Roman" w:hAnsi="Times New Roman" w:cs="Times New Roman"/>
          <w:b/>
          <w:sz w:val="28"/>
          <w:szCs w:val="28"/>
        </w:rPr>
        <w:t xml:space="preserve"> удачных и часто используемых игр со звуками. </w:t>
      </w:r>
    </w:p>
    <w:p w:rsidR="00874159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Эти игры применяют, начиная с этапа автоматизации звука в слове. 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b/>
          <w:bCs/>
          <w:sz w:val="28"/>
          <w:szCs w:val="28"/>
        </w:rPr>
        <w:t>«Загадки».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  назовите их, выделяя голосом нужный звук. Затем опишите любую из них, ребенок должен </w:t>
      </w:r>
      <w:proofErr w:type="gramStart"/>
      <w:r w:rsidRPr="000A3F18">
        <w:rPr>
          <w:rFonts w:ascii="Times New Roman" w:eastAsia="Times New Roman" w:hAnsi="Times New Roman" w:cs="Times New Roman"/>
          <w:sz w:val="28"/>
          <w:szCs w:val="28"/>
        </w:rPr>
        <w:t>догадаться</w:t>
      </w:r>
      <w:proofErr w:type="gram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b/>
          <w:bCs/>
          <w:sz w:val="28"/>
          <w:szCs w:val="28"/>
        </w:rPr>
        <w:t>«Чего не стало?»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 чего не стало. Повторите игру несколько раз, меняясь с ребенком ролями.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изменилось?»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 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лишнее?»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Можно научить ребенка видеть лишнее слово, выделяя место звука в слове, определяя количество слогов. Даже отсутствие закрепляемого звука в слове может стать поводом для  его исключения.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b/>
          <w:bCs/>
          <w:sz w:val="28"/>
          <w:szCs w:val="28"/>
        </w:rPr>
        <w:t>«Слова вокруг нас».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 Затем усложните игру - вспоминайте слова с закрепляемым звуком по какой-то определенной теме, например: «Назови животных, в названии которых есть звук Р» (зебра, носорог, тигр, пантера, кенгуру, жираф) или «Назови «зимнее» слово со звуком</w:t>
      </w:r>
      <w:proofErr w:type="gramStart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» (снег, снеговик, снегурочка, снегирь,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снегокат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>, снежки, стужа, санки).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В эту игру вы можете играть где угодно, используя любую свободную минутку: по пути в школу, в транспорте, в очереди. Дома в эту игру можно играть с мячом.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lastRenderedPageBreak/>
        <w:t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  Еще лучше, если у вас будут получаться короткие, забавные стихи. Они легко запоминаются, и ребенок охотно рассказывает их всем - родным и знакомым. 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Например, такие: Очень грустная горилла. Кенгуру заговорила. Три усатых таракашки. Черепаха суп варила. Разноцветные стекляшки. Пуговицы от рубашки.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Игр для закрепления звуков во фразе очень много. Вот одна из них, которая нравится многим детям.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b/>
          <w:bCs/>
          <w:sz w:val="28"/>
          <w:szCs w:val="28"/>
        </w:rPr>
        <w:t>«Найди ошибку».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Эта игра учит ребенка обращать внимание на смысл высказывания. Он должен найти смысловую ошибку в предложении и исправить ее. Примеры предложений: «Пол стоит на столе», «Дом сторожит собаку», «Капуста ест козу». Нелепость ситуаций всегда забавляет детей. Ребенку доставляет удовольствие сознавать, что он не глупец и никогда не допустит, чтобы ему заморочили  голову и поймали на чепухе. Попробуйте придумать вместе с ребенком и стихотворные варианты нелепиц. 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 xml:space="preserve">В литературе вы найдете много скороговорок, </w:t>
      </w:r>
      <w:proofErr w:type="spellStart"/>
      <w:r w:rsidRPr="000A3F18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0A3F18">
        <w:rPr>
          <w:rFonts w:ascii="Times New Roman" w:eastAsia="Times New Roman" w:hAnsi="Times New Roman" w:cs="Times New Roman"/>
          <w:sz w:val="28"/>
          <w:szCs w:val="28"/>
        </w:rPr>
        <w:t>, считалок, дразнилок, небольших стихов и диалогов, используйте их в ваших занятиях. Но, наверное, не стоит заучивать все подряд, выберите те, которые понравились ребенку. Дети любят выбирать. Пусть занятие принесет ребенку радость – от этого во многом зависит результат.</w:t>
      </w:r>
    </w:p>
    <w:p w:rsidR="009B65B0" w:rsidRPr="000A3F18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Самое полезное для вашего маленького ученика ваш неподдельный интерес к совместным занятиям, радость за его успехи. Обучая своего ребенка, занимаясь с ним день за днем, вы обязательно найдете свои интересные решения.</w:t>
      </w:r>
    </w:p>
    <w:p w:rsidR="00AD0EE7" w:rsidRDefault="00AD0EE7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EE7" w:rsidRDefault="00AD0EE7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65B0" w:rsidRDefault="009B65B0" w:rsidP="000A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18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874159" w:rsidRPr="00AD0EE7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Литература</w:t>
      </w:r>
      <w:r w:rsidR="0087415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1276D" w:rsidRPr="000A3F18" w:rsidRDefault="0091276D" w:rsidP="0091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1276D">
        <w:rPr>
          <w:rFonts w:ascii="Times New Roman" w:eastAsia="Times New Roman" w:hAnsi="Times New Roman" w:cs="Times New Roman"/>
          <w:sz w:val="28"/>
          <w:szCs w:val="28"/>
        </w:rPr>
        <w:t>Борисова Е. А.  Индивидуальные лог</w:t>
      </w:r>
      <w:r>
        <w:rPr>
          <w:rFonts w:ascii="Times New Roman" w:eastAsia="Times New Roman" w:hAnsi="Times New Roman" w:cs="Times New Roman"/>
          <w:sz w:val="28"/>
          <w:szCs w:val="28"/>
        </w:rPr>
        <w:t>опедические занятия   с дошкольн</w:t>
      </w:r>
      <w:r w:rsidRPr="0091276D">
        <w:rPr>
          <w:rFonts w:ascii="Times New Roman" w:eastAsia="Times New Roman" w:hAnsi="Times New Roman" w:cs="Times New Roman"/>
          <w:sz w:val="28"/>
          <w:szCs w:val="28"/>
        </w:rPr>
        <w:t xml:space="preserve">иками. Методическое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пособие. — М.: ТЦ Сфера, 2008. </w:t>
      </w:r>
    </w:p>
    <w:p w:rsidR="009B65B0" w:rsidRPr="0091276D" w:rsidRDefault="0091276D" w:rsidP="0091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B65B0" w:rsidRPr="0091276D">
        <w:rPr>
          <w:rFonts w:ascii="Times New Roman" w:eastAsia="Times New Roman" w:hAnsi="Times New Roman" w:cs="Times New Roman"/>
          <w:sz w:val="28"/>
          <w:szCs w:val="28"/>
        </w:rPr>
        <w:t xml:space="preserve">Лебедева И.Л. Трудный звук, ты наш друг! Звуки Л, Ль: Практическое пособие для логопедов, воспитателей, родителей. – М.: </w:t>
      </w:r>
      <w:proofErr w:type="spellStart"/>
      <w:r w:rsidR="009B65B0" w:rsidRPr="0091276D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="009B65B0" w:rsidRPr="0091276D">
        <w:rPr>
          <w:rFonts w:ascii="Times New Roman" w:eastAsia="Times New Roman" w:hAnsi="Times New Roman" w:cs="Times New Roman"/>
          <w:sz w:val="28"/>
          <w:szCs w:val="28"/>
        </w:rPr>
        <w:t>, 2004.</w:t>
      </w:r>
    </w:p>
    <w:p w:rsidR="009B65B0" w:rsidRPr="0091276D" w:rsidRDefault="0091276D" w:rsidP="0091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9B65B0" w:rsidRPr="0091276D">
        <w:rPr>
          <w:rFonts w:ascii="Times New Roman" w:eastAsia="Times New Roman" w:hAnsi="Times New Roman" w:cs="Times New Roman"/>
          <w:sz w:val="28"/>
          <w:szCs w:val="28"/>
        </w:rPr>
        <w:t xml:space="preserve">Лебедева И.Л. Трудный звук, ты наш друг! Звуки </w:t>
      </w:r>
      <w:proofErr w:type="gramStart"/>
      <w:r w:rsidR="009B65B0" w:rsidRPr="0091276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9B65B0" w:rsidRPr="009127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B65B0" w:rsidRPr="0091276D">
        <w:rPr>
          <w:rFonts w:ascii="Times New Roman" w:eastAsia="Times New Roman" w:hAnsi="Times New Roman" w:cs="Times New Roman"/>
          <w:sz w:val="28"/>
          <w:szCs w:val="28"/>
        </w:rPr>
        <w:t>Рь</w:t>
      </w:r>
      <w:proofErr w:type="spellEnd"/>
      <w:r w:rsidR="009B65B0" w:rsidRPr="0091276D">
        <w:rPr>
          <w:rFonts w:ascii="Times New Roman" w:eastAsia="Times New Roman" w:hAnsi="Times New Roman" w:cs="Times New Roman"/>
          <w:sz w:val="28"/>
          <w:szCs w:val="28"/>
        </w:rPr>
        <w:t xml:space="preserve">: Практическое пособие для логопедов, воспитателей, родителей. – М.: </w:t>
      </w:r>
      <w:proofErr w:type="spellStart"/>
      <w:r w:rsidR="009B65B0" w:rsidRPr="0091276D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="009B65B0" w:rsidRPr="0091276D">
        <w:rPr>
          <w:rFonts w:ascii="Times New Roman" w:eastAsia="Times New Roman" w:hAnsi="Times New Roman" w:cs="Times New Roman"/>
          <w:sz w:val="28"/>
          <w:szCs w:val="28"/>
        </w:rPr>
        <w:t>, 2004.</w:t>
      </w:r>
    </w:p>
    <w:p w:rsidR="0091276D" w:rsidRDefault="0091276D" w:rsidP="001C2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C2B22" w:rsidRDefault="001C2B22" w:rsidP="0091276D">
      <w:pPr>
        <w:spacing w:after="0" w:line="240" w:lineRule="auto"/>
        <w:jc w:val="both"/>
      </w:pPr>
      <w:bookmarkStart w:id="0" w:name="_GoBack"/>
      <w:bookmarkEnd w:id="0"/>
    </w:p>
    <w:p w:rsidR="00BC02D9" w:rsidRPr="000A3F18" w:rsidRDefault="00BC02D9" w:rsidP="000A3F1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BC02D9" w:rsidRPr="000A3F18" w:rsidSect="00AD0EE7">
      <w:footerReference w:type="default" r:id="rId7"/>
      <w:pgSz w:w="11906" w:h="16838"/>
      <w:pgMar w:top="1134" w:right="850" w:bottom="1134" w:left="1701" w:header="708" w:footer="708" w:gutter="0"/>
      <w:pgBorders w:offsetFrom="page">
        <w:top w:val="circlesLines" w:sz="13" w:space="24" w:color="00B050"/>
        <w:left w:val="circlesLines" w:sz="13" w:space="24" w:color="00B050"/>
        <w:bottom w:val="circlesLines" w:sz="13" w:space="24" w:color="00B050"/>
        <w:right w:val="circlesLines" w:sz="13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678" w:rsidRDefault="00745678" w:rsidP="000A3F18">
      <w:pPr>
        <w:spacing w:after="0" w:line="240" w:lineRule="auto"/>
      </w:pPr>
      <w:r>
        <w:separator/>
      </w:r>
    </w:p>
  </w:endnote>
  <w:endnote w:type="continuationSeparator" w:id="0">
    <w:p w:rsidR="00745678" w:rsidRDefault="00745678" w:rsidP="000A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042986"/>
      <w:docPartObj>
        <w:docPartGallery w:val="Page Numbers (Bottom of Page)"/>
        <w:docPartUnique/>
      </w:docPartObj>
    </w:sdtPr>
    <w:sdtContent>
      <w:p w:rsidR="000A3F18" w:rsidRDefault="0014738C">
        <w:pPr>
          <w:pStyle w:val="a9"/>
          <w:jc w:val="right"/>
        </w:pPr>
        <w:r>
          <w:fldChar w:fldCharType="begin"/>
        </w:r>
        <w:r w:rsidR="000A3F18">
          <w:instrText>PAGE   \* MERGEFORMAT</w:instrText>
        </w:r>
        <w:r>
          <w:fldChar w:fldCharType="separate"/>
        </w:r>
        <w:r w:rsidR="00FB77CE">
          <w:rPr>
            <w:noProof/>
          </w:rPr>
          <w:t>6</w:t>
        </w:r>
        <w:r>
          <w:fldChar w:fldCharType="end"/>
        </w:r>
      </w:p>
    </w:sdtContent>
  </w:sdt>
  <w:p w:rsidR="000A3F18" w:rsidRDefault="000A3F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678" w:rsidRDefault="00745678" w:rsidP="000A3F18">
      <w:pPr>
        <w:spacing w:after="0" w:line="240" w:lineRule="auto"/>
      </w:pPr>
      <w:r>
        <w:separator/>
      </w:r>
    </w:p>
  </w:footnote>
  <w:footnote w:type="continuationSeparator" w:id="0">
    <w:p w:rsidR="00745678" w:rsidRDefault="00745678" w:rsidP="000A3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68AB"/>
    <w:multiLevelType w:val="hybridMultilevel"/>
    <w:tmpl w:val="9098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1D96"/>
    <w:rsid w:val="000A3F18"/>
    <w:rsid w:val="000B4C24"/>
    <w:rsid w:val="0014738C"/>
    <w:rsid w:val="001C2B22"/>
    <w:rsid w:val="001E6EDC"/>
    <w:rsid w:val="00745678"/>
    <w:rsid w:val="00771B14"/>
    <w:rsid w:val="00874159"/>
    <w:rsid w:val="0091276D"/>
    <w:rsid w:val="009B65B0"/>
    <w:rsid w:val="00AD0EE7"/>
    <w:rsid w:val="00BC02D9"/>
    <w:rsid w:val="00E91D96"/>
    <w:rsid w:val="00FB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8C"/>
  </w:style>
  <w:style w:type="paragraph" w:styleId="1">
    <w:name w:val="heading 1"/>
    <w:basedOn w:val="a"/>
    <w:link w:val="10"/>
    <w:uiPriority w:val="9"/>
    <w:qFormat/>
    <w:rsid w:val="00E91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D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E91D96"/>
  </w:style>
  <w:style w:type="character" w:styleId="a3">
    <w:name w:val="Hyperlink"/>
    <w:basedOn w:val="a0"/>
    <w:uiPriority w:val="99"/>
    <w:semiHidden/>
    <w:unhideWhenUsed/>
    <w:rsid w:val="00E91D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91D96"/>
    <w:rPr>
      <w:b/>
      <w:bCs/>
    </w:rPr>
  </w:style>
  <w:style w:type="paragraph" w:customStyle="1" w:styleId="p1">
    <w:name w:val="p1"/>
    <w:basedOn w:val="a"/>
    <w:rsid w:val="009B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9B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65B0"/>
  </w:style>
  <w:style w:type="paragraph" w:customStyle="1" w:styleId="p3">
    <w:name w:val="p3"/>
    <w:basedOn w:val="a"/>
    <w:rsid w:val="009B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B65B0"/>
  </w:style>
  <w:style w:type="paragraph" w:customStyle="1" w:styleId="p4">
    <w:name w:val="p4"/>
    <w:basedOn w:val="a"/>
    <w:rsid w:val="009B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9B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9B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A3F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3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3F18"/>
  </w:style>
  <w:style w:type="paragraph" w:styleId="a9">
    <w:name w:val="footer"/>
    <w:basedOn w:val="a"/>
    <w:link w:val="aa"/>
    <w:uiPriority w:val="99"/>
    <w:unhideWhenUsed/>
    <w:rsid w:val="000A3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F18"/>
  </w:style>
  <w:style w:type="paragraph" w:styleId="ab">
    <w:name w:val="Balloon Text"/>
    <w:basedOn w:val="a"/>
    <w:link w:val="ac"/>
    <w:uiPriority w:val="99"/>
    <w:semiHidden/>
    <w:unhideWhenUsed/>
    <w:rsid w:val="001C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2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D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E91D96"/>
  </w:style>
  <w:style w:type="character" w:styleId="a3">
    <w:name w:val="Hyperlink"/>
    <w:basedOn w:val="a0"/>
    <w:uiPriority w:val="99"/>
    <w:semiHidden/>
    <w:unhideWhenUsed/>
    <w:rsid w:val="00E91D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91D96"/>
    <w:rPr>
      <w:b/>
      <w:bCs/>
    </w:rPr>
  </w:style>
  <w:style w:type="paragraph" w:customStyle="1" w:styleId="p1">
    <w:name w:val="p1"/>
    <w:basedOn w:val="a"/>
    <w:rsid w:val="009B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9B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65B0"/>
  </w:style>
  <w:style w:type="paragraph" w:customStyle="1" w:styleId="p3">
    <w:name w:val="p3"/>
    <w:basedOn w:val="a"/>
    <w:rsid w:val="009B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B65B0"/>
  </w:style>
  <w:style w:type="paragraph" w:customStyle="1" w:styleId="p4">
    <w:name w:val="p4"/>
    <w:basedOn w:val="a"/>
    <w:rsid w:val="009B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9B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9B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A3F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3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3F18"/>
  </w:style>
  <w:style w:type="paragraph" w:styleId="a9">
    <w:name w:val="footer"/>
    <w:basedOn w:val="a"/>
    <w:link w:val="aa"/>
    <w:uiPriority w:val="99"/>
    <w:unhideWhenUsed/>
    <w:rsid w:val="000A3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F18"/>
  </w:style>
  <w:style w:type="paragraph" w:styleId="ab">
    <w:name w:val="Balloon Text"/>
    <w:basedOn w:val="a"/>
    <w:link w:val="ac"/>
    <w:uiPriority w:val="99"/>
    <w:semiHidden/>
    <w:unhideWhenUsed/>
    <w:rsid w:val="001C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2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401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2435">
                      <w:marLeft w:val="0"/>
                      <w:marRight w:val="0"/>
                      <w:marTop w:val="0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single" w:sz="6" w:space="16" w:color="C2D3CF"/>
                        <w:right w:val="none" w:sz="0" w:space="0" w:color="auto"/>
                      </w:divBdr>
                      <w:divsChild>
                        <w:div w:id="799999389">
                          <w:marLeft w:val="0"/>
                          <w:marRight w:val="0"/>
                          <w:marTop w:val="0"/>
                          <w:marBottom w:val="2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7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747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7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7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77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44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4728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2429">
                      <w:marLeft w:val="0"/>
                      <w:marRight w:val="0"/>
                      <w:marTop w:val="0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single" w:sz="6" w:space="16" w:color="C2D3CF"/>
                        <w:right w:val="none" w:sz="0" w:space="0" w:color="auto"/>
                      </w:divBdr>
                      <w:divsChild>
                        <w:div w:id="1914778395">
                          <w:marLeft w:val="0"/>
                          <w:marRight w:val="0"/>
                          <w:marTop w:val="0"/>
                          <w:marBottom w:val="2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7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488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73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17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2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5</cp:revision>
  <cp:lastPrinted>2006-01-09T23:21:00Z</cp:lastPrinted>
  <dcterms:created xsi:type="dcterms:W3CDTF">2006-01-09T23:18:00Z</dcterms:created>
  <dcterms:modified xsi:type="dcterms:W3CDTF">2021-04-16T06:56:00Z</dcterms:modified>
</cp:coreProperties>
</file>