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626" w:rsidRPr="00640710" w:rsidRDefault="00AA3626" w:rsidP="00AA36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AA3626" w:rsidRDefault="00AA3626" w:rsidP="00AA36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>«Развитие связной речи детей в семье»</w:t>
      </w:r>
    </w:p>
    <w:p w:rsidR="00DC4072" w:rsidRPr="00640710" w:rsidRDefault="00DC4072" w:rsidP="00AA36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C4072" w:rsidRPr="008D1893" w:rsidRDefault="00DC4072" w:rsidP="00DC40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учитель-дефектолог: </w:t>
      </w:r>
      <w:r w:rsidRPr="008D1893">
        <w:rPr>
          <w:rFonts w:ascii="Times New Roman" w:hAnsi="Times New Roman" w:cs="Times New Roman"/>
          <w:sz w:val="28"/>
          <w:szCs w:val="28"/>
        </w:rPr>
        <w:t xml:space="preserve">Костюкевич Татьяна </w:t>
      </w:r>
      <w:proofErr w:type="spellStart"/>
      <w:r w:rsidRPr="008D1893">
        <w:rPr>
          <w:rFonts w:ascii="Times New Roman" w:hAnsi="Times New Roman" w:cs="Times New Roman"/>
          <w:sz w:val="28"/>
          <w:szCs w:val="28"/>
        </w:rPr>
        <w:t>Вацлавовна</w:t>
      </w:r>
      <w:proofErr w:type="spellEnd"/>
    </w:p>
    <w:p w:rsidR="00AA3626" w:rsidRPr="00640710" w:rsidRDefault="00AA3626" w:rsidP="00AA36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640710">
        <w:rPr>
          <w:rFonts w:ascii="Times New Roman" w:hAnsi="Times New Roman" w:cs="Times New Roman"/>
          <w:sz w:val="28"/>
          <w:szCs w:val="28"/>
        </w:rPr>
        <w:t>: познакомить родителей с играми и упражнениями для развития связной речи в домашних условиях.</w:t>
      </w:r>
    </w:p>
    <w:p w:rsidR="00AA3626" w:rsidRPr="00640710" w:rsidRDefault="00AA3626" w:rsidP="00AA362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A3626" w:rsidRPr="00640710" w:rsidRDefault="00AA3626" w:rsidP="00AA362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710"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AA3626" w:rsidRPr="00640710" w:rsidRDefault="00AA3626" w:rsidP="00AA362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A3626" w:rsidRPr="00640710" w:rsidRDefault="00AA3626" w:rsidP="00AA3626">
      <w:pPr>
        <w:numPr>
          <w:ilvl w:val="0"/>
          <w:numId w:val="1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A3626" w:rsidRPr="00640710" w:rsidRDefault="00AA3626" w:rsidP="00AA3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учреждений должны подкрепляться домашними занятиями.</w:t>
      </w:r>
    </w:p>
    <w:p w:rsidR="00AA3626" w:rsidRPr="00640710" w:rsidRDefault="00AA3626" w:rsidP="00AA3626">
      <w:pPr>
        <w:spacing w:after="0" w:line="240" w:lineRule="auto"/>
        <w:ind w:firstLine="851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4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«вопрос — ответ».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вопрос, дать развернутый ответ.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626" w:rsidRPr="00640710" w:rsidRDefault="00AA3626" w:rsidP="00AA3626">
      <w:pPr>
        <w:numPr>
          <w:ilvl w:val="0"/>
          <w:numId w:val="1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 xml:space="preserve">Как помочь ребёнку овладеть умениями и навыками связной речи? 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«Какого цвета? Из чего сделан предмет? Какой величины?» Следите, за тем, чтобы ребёнок отвечал полным предложением. Также ребенок учится сравнивать, обобщать, понимать значение слов «ширина», «высота», «длина», «высокий», «низкий».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</w:t>
      </w:r>
      <w:r w:rsidRPr="00640710">
        <w:rPr>
          <w:rFonts w:ascii="Times New Roman" w:hAnsi="Times New Roman" w:cs="Times New Roman"/>
          <w:sz w:val="28"/>
          <w:szCs w:val="28"/>
        </w:rPr>
        <w:lastRenderedPageBreak/>
        <w:t>рассказать, чем они отличаются и чем похожи друг от друга. Для некоторых детей проще дается описание различий, чем сходные признаки.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Таким образом, называя самые разные признаки предметов, вы побуждаете развитию связной речи у детей.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626" w:rsidRPr="00640710" w:rsidRDefault="00AA3626" w:rsidP="00AA3626">
      <w:pPr>
        <w:numPr>
          <w:ilvl w:val="0"/>
          <w:numId w:val="1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>Примеры игр и упражнений, которые могут использовать родители в домашних условиях.</w:t>
      </w:r>
    </w:p>
    <w:p w:rsidR="00AA3626" w:rsidRPr="00640710" w:rsidRDefault="00AA3626" w:rsidP="00AA36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710">
        <w:rPr>
          <w:rFonts w:ascii="Times New Roman" w:hAnsi="Times New Roman" w:cs="Times New Roman"/>
          <w:b/>
          <w:i/>
          <w:sz w:val="28"/>
          <w:szCs w:val="28"/>
        </w:rPr>
        <w:t>Игра «Что мы видим во дворе?»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«Кто больше увидит». По очереди перечисляйте то, что видно из вашего окна. Описывайте все увиденное в деталях. 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«Я вижу дом. Возле дома стоит дерево. Оно высокое и толстое, у него много веток, а на ветках листочки». Если ребенку трудно описать предмет, помогите ему наводящими вопросами. «Ты увидел дом? Он низкий или высокий?».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AA3626" w:rsidRPr="00640710" w:rsidRDefault="00AA3626" w:rsidP="00AA36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6407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lang w:eastAsia="ru-RU"/>
        </w:rPr>
        <w:t>Игра «Вспомни случай»</w:t>
      </w:r>
    </w:p>
    <w:p w:rsidR="00AA3626" w:rsidRPr="00640710" w:rsidRDefault="00AA3626" w:rsidP="00AA3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4071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AA3626" w:rsidRPr="00640710" w:rsidRDefault="00AA3626" w:rsidP="00AA36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6407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lang w:eastAsia="ru-RU"/>
        </w:rPr>
        <w:t>Игра «Говорим по-разному»</w:t>
      </w:r>
    </w:p>
    <w:p w:rsidR="00AA3626" w:rsidRPr="00640710" w:rsidRDefault="00AA3626" w:rsidP="00AA3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4071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AA3626" w:rsidRPr="00640710" w:rsidRDefault="00AA3626" w:rsidP="00AA36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6407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lang w:eastAsia="ru-RU"/>
        </w:rPr>
        <w:t>Игра «Всегда под рукой»</w:t>
      </w:r>
    </w:p>
    <w:p w:rsidR="00AA3626" w:rsidRPr="00640710" w:rsidRDefault="00AA3626" w:rsidP="00AA3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4071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AA3626" w:rsidRPr="00640710" w:rsidRDefault="00AA3626" w:rsidP="00AA36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6407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lang w:eastAsia="ru-RU"/>
        </w:rPr>
        <w:t>Игра «Измени песню»</w:t>
      </w:r>
    </w:p>
    <w:p w:rsidR="00AA3626" w:rsidRPr="007D670C" w:rsidRDefault="00AA3626" w:rsidP="00AA3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4071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</w:t>
      </w:r>
      <w:r w:rsidRPr="0064071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будет не слишком связным, много повторений — тоже не страшно. Рифмы не обязательны. Можете предложить и свой, «взрослый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» вариант переделанного текста.</w:t>
      </w:r>
    </w:p>
    <w:p w:rsidR="00AA3626" w:rsidRPr="00640710" w:rsidRDefault="00AA3626" w:rsidP="00AA3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  <w:r w:rsidRPr="00640710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 xml:space="preserve">Игра </w:t>
      </w:r>
      <w:r w:rsidRPr="006407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lang w:eastAsia="ru-RU"/>
        </w:rPr>
        <w:t>«Чем закончилось?»</w:t>
      </w:r>
    </w:p>
    <w:p w:rsidR="00AA3626" w:rsidRPr="00640710" w:rsidRDefault="00AA3626" w:rsidP="00AA3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4071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AA3626" w:rsidRPr="00640710" w:rsidRDefault="00AA3626" w:rsidP="00AA36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710">
        <w:rPr>
          <w:rFonts w:ascii="Times New Roman" w:hAnsi="Times New Roman" w:cs="Times New Roman"/>
          <w:b/>
          <w:i/>
          <w:sz w:val="28"/>
          <w:szCs w:val="28"/>
        </w:rPr>
        <w:t>Игра «Давай поговорим»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Инструкция: «Я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 мной?»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spellStart"/>
      <w:r w:rsidRPr="00640710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640710">
        <w:rPr>
          <w:rFonts w:ascii="Times New Roman" w:hAnsi="Times New Roman" w:cs="Times New Roman"/>
          <w:sz w:val="28"/>
          <w:szCs w:val="28"/>
        </w:rPr>
        <w:t xml:space="preserve">, не связанные с общей темой.   </w:t>
      </w:r>
    </w:p>
    <w:p w:rsidR="00AA3626" w:rsidRPr="00640710" w:rsidRDefault="00AA3626" w:rsidP="00AA36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710">
        <w:rPr>
          <w:rFonts w:ascii="Times New Roman" w:hAnsi="Times New Roman" w:cs="Times New Roman"/>
          <w:b/>
          <w:i/>
          <w:sz w:val="28"/>
          <w:szCs w:val="28"/>
        </w:rPr>
        <w:t>Игра «Повтори скороговорку»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AA3626" w:rsidRPr="00640710" w:rsidRDefault="00AA3626" w:rsidP="00AA36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710">
        <w:rPr>
          <w:rFonts w:ascii="Times New Roman" w:hAnsi="Times New Roman" w:cs="Times New Roman"/>
          <w:b/>
          <w:i/>
          <w:sz w:val="28"/>
          <w:szCs w:val="28"/>
        </w:rPr>
        <w:t>Игра «Выучи стихотворение»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AA3626" w:rsidRPr="00640710" w:rsidRDefault="00AA3626" w:rsidP="00AA36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710">
        <w:rPr>
          <w:rFonts w:ascii="Times New Roman" w:hAnsi="Times New Roman" w:cs="Times New Roman"/>
          <w:b/>
          <w:i/>
          <w:sz w:val="28"/>
          <w:szCs w:val="28"/>
        </w:rPr>
        <w:t>Игра «Загадки»</w:t>
      </w:r>
    </w:p>
    <w:p w:rsidR="00AA3626" w:rsidRPr="00640710" w:rsidRDefault="00AA3626" w:rsidP="00AA36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мышление. В процессе отгадывания загадок детям следует задавать наводящие вопросы. Многие загадки рекомендуется з</w:t>
      </w:r>
      <w:r>
        <w:rPr>
          <w:rFonts w:ascii="Times New Roman" w:hAnsi="Times New Roman" w:cs="Times New Roman"/>
          <w:sz w:val="28"/>
          <w:szCs w:val="28"/>
        </w:rPr>
        <w:t xml:space="preserve">аучить наизусть. </w:t>
      </w:r>
    </w:p>
    <w:p w:rsidR="00AA3626" w:rsidRPr="00640710" w:rsidRDefault="00AA3626" w:rsidP="00AA362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A3626" w:rsidRPr="00640710" w:rsidRDefault="00AA3626" w:rsidP="00AA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AA3626" w:rsidRPr="00640710" w:rsidRDefault="00AA3626" w:rsidP="00AA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626" w:rsidRPr="00640710" w:rsidRDefault="00AA3626" w:rsidP="00AA36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626" w:rsidRPr="00640710" w:rsidRDefault="00AA3626" w:rsidP="00AA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26" w:rsidRPr="00640710" w:rsidRDefault="00AA3626" w:rsidP="00AA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A3626" w:rsidRPr="00640710" w:rsidRDefault="00AA3626" w:rsidP="00AA3626">
      <w:pPr>
        <w:numPr>
          <w:ilvl w:val="0"/>
          <w:numId w:val="2"/>
        </w:numPr>
        <w:spacing w:after="0" w:line="240" w:lineRule="auto"/>
        <w:ind w:left="850" w:hanging="425"/>
        <w:contextualSpacing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640710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640710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640710">
        <w:rPr>
          <w:rFonts w:ascii="Times New Roman" w:hAnsi="Times New Roman" w:cs="Times New Roman"/>
          <w:bCs/>
          <w:sz w:val="28"/>
          <w:shd w:val="clear" w:color="auto" w:fill="FFFFFF"/>
        </w:rPr>
        <w:t>развитию связной речи</w:t>
      </w:r>
      <w:r w:rsidRPr="00640710">
        <w:rPr>
          <w:rFonts w:ascii="Times New Roman" w:hAnsi="Times New Roman" w:cs="Times New Roman"/>
          <w:sz w:val="28"/>
          <w:shd w:val="clear" w:color="auto" w:fill="FFFFFF"/>
        </w:rPr>
        <w:t xml:space="preserve"> в подготовительной к школе </w:t>
      </w:r>
      <w:proofErr w:type="spellStart"/>
      <w:r w:rsidRPr="00640710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640710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2007. — 128 с.</w:t>
      </w:r>
    </w:p>
    <w:p w:rsidR="00AA3626" w:rsidRPr="00640710" w:rsidRDefault="00AA3626" w:rsidP="00AA3626">
      <w:pPr>
        <w:numPr>
          <w:ilvl w:val="0"/>
          <w:numId w:val="2"/>
        </w:numPr>
        <w:spacing w:after="0" w:line="240" w:lineRule="auto"/>
        <w:ind w:left="850" w:hanging="425"/>
        <w:contextualSpacing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640710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640710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640710">
        <w:rPr>
          <w:rFonts w:ascii="Times New Roman" w:hAnsi="Times New Roman" w:cs="Times New Roman"/>
          <w:bCs/>
          <w:sz w:val="28"/>
          <w:shd w:val="clear" w:color="auto" w:fill="FFFFFF"/>
        </w:rPr>
        <w:t>развитию связной речи</w:t>
      </w:r>
      <w:r w:rsidRPr="00640710">
        <w:rPr>
          <w:rFonts w:ascii="Times New Roman" w:hAnsi="Times New Roman" w:cs="Times New Roman"/>
          <w:sz w:val="28"/>
          <w:shd w:val="clear" w:color="auto" w:fill="FFFFFF"/>
        </w:rPr>
        <w:t xml:space="preserve"> в старшей </w:t>
      </w:r>
      <w:proofErr w:type="spellStart"/>
      <w:r w:rsidRPr="00640710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640710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2017. — 160 с.</w:t>
      </w:r>
    </w:p>
    <w:p w:rsidR="00AA3626" w:rsidRPr="00640710" w:rsidRDefault="00AA3626" w:rsidP="00AA3626">
      <w:pPr>
        <w:numPr>
          <w:ilvl w:val="0"/>
          <w:numId w:val="2"/>
        </w:numPr>
        <w:spacing w:after="0" w:line="240" w:lineRule="auto"/>
        <w:ind w:left="850" w:hanging="42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40710"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 w:rsidRPr="00640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AA3626" w:rsidRPr="00640710" w:rsidRDefault="00AA3626" w:rsidP="00AA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626" w:rsidRDefault="00AA3626" w:rsidP="00AA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626" w:rsidRDefault="00AA3626" w:rsidP="00AA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626" w:rsidRDefault="00AA3626" w:rsidP="00AA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4768" w:rsidRDefault="00704768"/>
    <w:sectPr w:rsidR="0070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EA"/>
    <w:rsid w:val="00496AEA"/>
    <w:rsid w:val="00704768"/>
    <w:rsid w:val="00AA3626"/>
    <w:rsid w:val="00DC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C9176-6D3F-420F-BA75-5A88E427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Tana</cp:lastModifiedBy>
  <cp:revision>3</cp:revision>
  <dcterms:created xsi:type="dcterms:W3CDTF">2021-04-18T10:15:00Z</dcterms:created>
  <dcterms:modified xsi:type="dcterms:W3CDTF">2021-04-18T10:22:00Z</dcterms:modified>
</cp:coreProperties>
</file>