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13" w:rsidRDefault="00BD0913" w:rsidP="00BD0913">
      <w:pPr>
        <w:spacing w:before="300" w:after="210" w:line="240" w:lineRule="auto"/>
        <w:jc w:val="center"/>
        <w:outlineLvl w:val="0"/>
        <w:rPr>
          <w:rFonts w:asciiTheme="majorHAnsi" w:eastAsia="Times New Roman" w:hAnsiTheme="majorHAnsi" w:cs="Arial"/>
          <w:b/>
          <w:color w:val="000000"/>
          <w:kern w:val="36"/>
          <w:sz w:val="54"/>
          <w:szCs w:val="54"/>
          <w:lang w:val="ru-RU" w:eastAsia="be-BY"/>
        </w:rPr>
      </w:pPr>
      <w:r>
        <w:rPr>
          <w:rFonts w:asciiTheme="majorHAnsi" w:eastAsia="Times New Roman" w:hAnsiTheme="majorHAnsi" w:cs="Arial"/>
          <w:b/>
          <w:color w:val="000000"/>
          <w:kern w:val="36"/>
          <w:sz w:val="54"/>
          <w:szCs w:val="54"/>
          <w:lang w:eastAsia="be-BY"/>
        </w:rPr>
        <w:t xml:space="preserve">АРТИКУЛЯЦИОННАЯ ГИМНАСТИКА </w:t>
      </w:r>
    </w:p>
    <w:p w:rsidR="00BD0913" w:rsidRDefault="00BD0913" w:rsidP="00BD0913">
      <w:pPr>
        <w:spacing w:before="300" w:after="210" w:line="240" w:lineRule="auto"/>
        <w:jc w:val="center"/>
        <w:outlineLvl w:val="0"/>
        <w:rPr>
          <w:rFonts w:asciiTheme="majorHAnsi" w:eastAsia="Times New Roman" w:hAnsiTheme="majorHAnsi" w:cs="Arial"/>
          <w:b/>
          <w:color w:val="000000"/>
          <w:kern w:val="36"/>
          <w:sz w:val="54"/>
          <w:szCs w:val="54"/>
          <w:lang w:val="ru-RU" w:eastAsia="be-BY"/>
        </w:rPr>
      </w:pPr>
      <w:r>
        <w:rPr>
          <w:rFonts w:asciiTheme="majorHAnsi" w:eastAsia="Times New Roman" w:hAnsiTheme="majorHAnsi" w:cs="Arial"/>
          <w:b/>
          <w:color w:val="000000"/>
          <w:kern w:val="36"/>
          <w:sz w:val="54"/>
          <w:szCs w:val="54"/>
          <w:lang w:eastAsia="be-BY"/>
        </w:rPr>
        <w:t>В ДОМАШНИХ УСЛОВИЯХ</w:t>
      </w:r>
    </w:p>
    <w:p w:rsidR="00BD0913" w:rsidRDefault="00BD0913" w:rsidP="00BD0913">
      <w:pPr>
        <w:spacing w:before="300" w:after="210" w:line="240" w:lineRule="auto"/>
        <w:jc w:val="center"/>
        <w:outlineLvl w:val="0"/>
        <w:rPr>
          <w:rFonts w:asciiTheme="majorHAnsi" w:eastAsia="Times New Roman" w:hAnsiTheme="majorHAnsi" w:cs="Arial"/>
          <w:b/>
          <w:color w:val="000000"/>
          <w:kern w:val="36"/>
          <w:sz w:val="54"/>
          <w:szCs w:val="54"/>
          <w:lang w:val="ru-RU" w:eastAsia="be-BY"/>
        </w:rPr>
      </w:pPr>
      <w:r>
        <w:rPr>
          <w:noProof/>
          <w:lang w:val="ru-RU" w:eastAsia="ru-RU"/>
        </w:rPr>
        <w:drawing>
          <wp:inline distT="0" distB="0" distL="0" distR="0">
            <wp:extent cx="5799859" cy="4156364"/>
            <wp:effectExtent l="19050" t="0" r="0" b="0"/>
            <wp:docPr id="1" name="Рисунок 1" descr="Описание: Развитие артикуляционной моторики у детей с нарушениями речи как эф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Развитие артикуляционной моторики у детей с нарушениями речи как эф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075" cy="417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913" w:rsidRDefault="00BD0913" w:rsidP="00BD0913">
      <w:pPr>
        <w:spacing w:before="300" w:after="210" w:line="240" w:lineRule="auto"/>
        <w:jc w:val="center"/>
        <w:outlineLvl w:val="0"/>
        <w:rPr>
          <w:rFonts w:asciiTheme="majorHAnsi" w:eastAsia="Times New Roman" w:hAnsiTheme="majorHAnsi" w:cs="Arial"/>
          <w:b/>
          <w:color w:val="000000"/>
          <w:kern w:val="36"/>
          <w:sz w:val="54"/>
          <w:szCs w:val="54"/>
          <w:lang w:val="ru-RU" w:eastAsia="be-BY"/>
        </w:rPr>
      </w:pPr>
    </w:p>
    <w:p w:rsidR="00BD0913" w:rsidRPr="00DA392D" w:rsidRDefault="00DA392D" w:rsidP="00BD0913">
      <w:pPr>
        <w:spacing w:after="360"/>
        <w:jc w:val="both"/>
        <w:rPr>
          <w:rFonts w:ascii="Times New Roman" w:eastAsia="Times New Roman" w:hAnsi="Times New Roman" w:cs="Times New Roman"/>
          <w:color w:val="424242"/>
          <w:sz w:val="44"/>
          <w:szCs w:val="44"/>
          <w:lang w:eastAsia="be-BY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44"/>
          <w:szCs w:val="44"/>
          <w:lang w:val="ru-RU" w:eastAsia="be-BY"/>
        </w:rPr>
        <w:t xml:space="preserve">                     </w:t>
      </w:r>
      <w:r w:rsidR="00BD0913" w:rsidRPr="00DA392D">
        <w:rPr>
          <w:rFonts w:ascii="Times New Roman" w:eastAsia="Times New Roman" w:hAnsi="Times New Roman" w:cs="Times New Roman"/>
          <w:b/>
          <w:bCs/>
          <w:color w:val="424242"/>
          <w:sz w:val="44"/>
          <w:szCs w:val="44"/>
          <w:lang w:eastAsia="be-BY"/>
        </w:rPr>
        <w:t>Советы по проведению:</w:t>
      </w:r>
    </w:p>
    <w:p w:rsidR="00BD0913" w:rsidRPr="00DA392D" w:rsidRDefault="00BD0913" w:rsidP="00BD0913">
      <w:pPr>
        <w:numPr>
          <w:ilvl w:val="0"/>
          <w:numId w:val="1"/>
        </w:numPr>
        <w:spacing w:before="240" w:after="100" w:afterAutospacing="1"/>
        <w:jc w:val="both"/>
        <w:rPr>
          <w:rFonts w:ascii="Times New Roman" w:eastAsia="Times New Roman" w:hAnsi="Times New Roman" w:cs="Times New Roman"/>
          <w:color w:val="424242"/>
          <w:sz w:val="44"/>
          <w:szCs w:val="44"/>
          <w:lang w:eastAsia="be-BY"/>
        </w:rPr>
      </w:pPr>
      <w:r w:rsidRPr="00DA392D">
        <w:rPr>
          <w:rFonts w:ascii="Times New Roman" w:eastAsia="Times New Roman" w:hAnsi="Times New Roman" w:cs="Times New Roman"/>
          <w:color w:val="424242"/>
          <w:sz w:val="44"/>
          <w:szCs w:val="44"/>
          <w:lang w:eastAsia="be-BY"/>
        </w:rPr>
        <w:t>Выполняйте упражнения ежедневно, сидя перед зеркалом.</w:t>
      </w:r>
    </w:p>
    <w:p w:rsidR="00BD0913" w:rsidRPr="00DA392D" w:rsidRDefault="00BD0913" w:rsidP="00BD0913">
      <w:pPr>
        <w:numPr>
          <w:ilvl w:val="0"/>
          <w:numId w:val="1"/>
        </w:numPr>
        <w:spacing w:before="240" w:after="100" w:afterAutospacing="1"/>
        <w:jc w:val="both"/>
        <w:rPr>
          <w:rFonts w:ascii="Times New Roman" w:eastAsia="Times New Roman" w:hAnsi="Times New Roman" w:cs="Times New Roman"/>
          <w:color w:val="424242"/>
          <w:sz w:val="44"/>
          <w:szCs w:val="44"/>
          <w:lang w:eastAsia="be-BY"/>
        </w:rPr>
      </w:pPr>
      <w:r w:rsidRPr="00DA392D">
        <w:rPr>
          <w:rFonts w:ascii="Times New Roman" w:eastAsia="Times New Roman" w:hAnsi="Times New Roman" w:cs="Times New Roman"/>
          <w:color w:val="424242"/>
          <w:sz w:val="44"/>
          <w:szCs w:val="44"/>
          <w:lang w:eastAsia="be-BY"/>
        </w:rPr>
        <w:t>Выполняйте за раз не более 2-3 упражнений с их многократным повторением.</w:t>
      </w:r>
    </w:p>
    <w:p w:rsidR="00BD0913" w:rsidRPr="00DA392D" w:rsidRDefault="00BD0913" w:rsidP="00BD0913">
      <w:pPr>
        <w:numPr>
          <w:ilvl w:val="0"/>
          <w:numId w:val="1"/>
        </w:numPr>
        <w:spacing w:before="240" w:after="100" w:afterAutospacing="1"/>
        <w:jc w:val="both"/>
        <w:rPr>
          <w:rFonts w:ascii="Times New Roman" w:eastAsia="Times New Roman" w:hAnsi="Times New Roman" w:cs="Times New Roman"/>
          <w:color w:val="424242"/>
          <w:sz w:val="44"/>
          <w:szCs w:val="44"/>
          <w:lang w:eastAsia="be-BY"/>
        </w:rPr>
      </w:pPr>
      <w:r w:rsidRPr="00DA392D">
        <w:rPr>
          <w:rFonts w:ascii="Times New Roman" w:eastAsia="Times New Roman" w:hAnsi="Times New Roman" w:cs="Times New Roman"/>
          <w:color w:val="424242"/>
          <w:sz w:val="44"/>
          <w:szCs w:val="44"/>
          <w:lang w:eastAsia="be-BY"/>
        </w:rPr>
        <w:lastRenderedPageBreak/>
        <w:t>Не вводите новое упражнение, пока не закрепите предыдущие.</w:t>
      </w:r>
    </w:p>
    <w:p w:rsidR="00BD0913" w:rsidRPr="00DA392D" w:rsidRDefault="00BD0913" w:rsidP="00BD0913">
      <w:pPr>
        <w:numPr>
          <w:ilvl w:val="0"/>
          <w:numId w:val="1"/>
        </w:numPr>
        <w:spacing w:before="240" w:after="100" w:afterAutospacing="1"/>
        <w:jc w:val="both"/>
        <w:rPr>
          <w:rFonts w:ascii="Times New Roman" w:eastAsia="Times New Roman" w:hAnsi="Times New Roman" w:cs="Times New Roman"/>
          <w:color w:val="424242"/>
          <w:sz w:val="44"/>
          <w:szCs w:val="44"/>
          <w:lang w:eastAsia="be-BY"/>
        </w:rPr>
      </w:pPr>
      <w:r w:rsidRPr="00DA392D">
        <w:rPr>
          <w:rFonts w:ascii="Times New Roman" w:eastAsia="Times New Roman" w:hAnsi="Times New Roman" w:cs="Times New Roman"/>
          <w:color w:val="424242"/>
          <w:sz w:val="44"/>
          <w:szCs w:val="44"/>
          <w:lang w:eastAsia="be-BY"/>
        </w:rPr>
        <w:t>Необходимо следить за точностью и плавность движений во время выполнения артикуляционной гимнастики, исправлять ошибки ребёнка.</w:t>
      </w:r>
    </w:p>
    <w:p w:rsidR="00BD0913" w:rsidRPr="00DA392D" w:rsidRDefault="00BD0913" w:rsidP="00BD0913">
      <w:pPr>
        <w:numPr>
          <w:ilvl w:val="0"/>
          <w:numId w:val="1"/>
        </w:numPr>
        <w:spacing w:before="240" w:after="100" w:afterAutospacing="1"/>
        <w:jc w:val="both"/>
        <w:rPr>
          <w:rFonts w:ascii="Times New Roman" w:eastAsia="Times New Roman" w:hAnsi="Times New Roman" w:cs="Times New Roman"/>
          <w:color w:val="424242"/>
          <w:sz w:val="44"/>
          <w:szCs w:val="44"/>
          <w:lang w:eastAsia="be-BY"/>
        </w:rPr>
      </w:pPr>
      <w:r w:rsidRPr="00DA392D">
        <w:rPr>
          <w:rFonts w:ascii="Times New Roman" w:eastAsia="Times New Roman" w:hAnsi="Times New Roman" w:cs="Times New Roman"/>
          <w:color w:val="424242"/>
          <w:sz w:val="44"/>
          <w:szCs w:val="44"/>
          <w:lang w:eastAsia="be-BY"/>
        </w:rPr>
        <w:t>Не ругайте ребёнка, если с первого раза у него что-то не получается.          </w:t>
      </w:r>
    </w:p>
    <w:p w:rsidR="00BD0913" w:rsidRPr="00DA392D" w:rsidRDefault="00BD0913" w:rsidP="00BD0913">
      <w:pPr>
        <w:spacing w:before="240" w:after="360"/>
        <w:jc w:val="both"/>
        <w:rPr>
          <w:rFonts w:ascii="Times New Roman" w:eastAsia="Times New Roman" w:hAnsi="Times New Roman" w:cs="Times New Roman"/>
          <w:color w:val="424242"/>
          <w:sz w:val="44"/>
          <w:szCs w:val="44"/>
          <w:lang w:eastAsia="be-BY"/>
        </w:rPr>
      </w:pPr>
    </w:p>
    <w:p w:rsidR="00033420" w:rsidRPr="00DA392D" w:rsidRDefault="00033420">
      <w:pPr>
        <w:rPr>
          <w:sz w:val="44"/>
          <w:szCs w:val="44"/>
        </w:rPr>
      </w:pPr>
      <w:bookmarkStart w:id="0" w:name="_GoBack"/>
      <w:bookmarkEnd w:id="0"/>
    </w:p>
    <w:sectPr w:rsidR="00033420" w:rsidRPr="00DA392D" w:rsidSect="00BD0913">
      <w:pgSz w:w="11906" w:h="16838" w:code="9"/>
      <w:pgMar w:top="1417" w:right="1417" w:bottom="1417" w:left="141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C607C"/>
    <w:multiLevelType w:val="multilevel"/>
    <w:tmpl w:val="7F682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/>
  <w:rsids>
    <w:rsidRoot w:val="00520E00"/>
    <w:rsid w:val="00033420"/>
    <w:rsid w:val="00050628"/>
    <w:rsid w:val="0009296B"/>
    <w:rsid w:val="00095445"/>
    <w:rsid w:val="000E18FE"/>
    <w:rsid w:val="0010406A"/>
    <w:rsid w:val="00114A82"/>
    <w:rsid w:val="00115DB0"/>
    <w:rsid w:val="001245F9"/>
    <w:rsid w:val="00181E0E"/>
    <w:rsid w:val="00182287"/>
    <w:rsid w:val="001E3EEA"/>
    <w:rsid w:val="001F25EC"/>
    <w:rsid w:val="001F7557"/>
    <w:rsid w:val="0020692B"/>
    <w:rsid w:val="002B4C35"/>
    <w:rsid w:val="00313FA2"/>
    <w:rsid w:val="0034170A"/>
    <w:rsid w:val="0037134F"/>
    <w:rsid w:val="003C482C"/>
    <w:rsid w:val="0042187B"/>
    <w:rsid w:val="00444FD9"/>
    <w:rsid w:val="0046330A"/>
    <w:rsid w:val="00496786"/>
    <w:rsid w:val="004A7C3E"/>
    <w:rsid w:val="004E292E"/>
    <w:rsid w:val="005023E5"/>
    <w:rsid w:val="00505D25"/>
    <w:rsid w:val="00510D0C"/>
    <w:rsid w:val="00520E00"/>
    <w:rsid w:val="00523370"/>
    <w:rsid w:val="0052634C"/>
    <w:rsid w:val="00543ACE"/>
    <w:rsid w:val="00575654"/>
    <w:rsid w:val="0060534D"/>
    <w:rsid w:val="00612129"/>
    <w:rsid w:val="0062784A"/>
    <w:rsid w:val="006A099B"/>
    <w:rsid w:val="006A6BFC"/>
    <w:rsid w:val="006C3320"/>
    <w:rsid w:val="006E5C53"/>
    <w:rsid w:val="00737921"/>
    <w:rsid w:val="00784E41"/>
    <w:rsid w:val="007E5ADE"/>
    <w:rsid w:val="0080509F"/>
    <w:rsid w:val="00827D59"/>
    <w:rsid w:val="0084382B"/>
    <w:rsid w:val="008A3F8A"/>
    <w:rsid w:val="00905A25"/>
    <w:rsid w:val="00910CAF"/>
    <w:rsid w:val="00942879"/>
    <w:rsid w:val="00956EA2"/>
    <w:rsid w:val="00961331"/>
    <w:rsid w:val="009E4946"/>
    <w:rsid w:val="00A02F77"/>
    <w:rsid w:val="00A53405"/>
    <w:rsid w:val="00A55651"/>
    <w:rsid w:val="00AB73CA"/>
    <w:rsid w:val="00AC7B1A"/>
    <w:rsid w:val="00AF0FC0"/>
    <w:rsid w:val="00B020CA"/>
    <w:rsid w:val="00B17043"/>
    <w:rsid w:val="00BA2809"/>
    <w:rsid w:val="00BD0913"/>
    <w:rsid w:val="00C00B12"/>
    <w:rsid w:val="00C12BF5"/>
    <w:rsid w:val="00C316F9"/>
    <w:rsid w:val="00C3236A"/>
    <w:rsid w:val="00C7520D"/>
    <w:rsid w:val="00C82425"/>
    <w:rsid w:val="00C90C95"/>
    <w:rsid w:val="00D1510A"/>
    <w:rsid w:val="00D20C29"/>
    <w:rsid w:val="00D247A4"/>
    <w:rsid w:val="00DA392D"/>
    <w:rsid w:val="00DC0DE5"/>
    <w:rsid w:val="00DF405A"/>
    <w:rsid w:val="00E05AD9"/>
    <w:rsid w:val="00E25C10"/>
    <w:rsid w:val="00E6250D"/>
    <w:rsid w:val="00E8156E"/>
    <w:rsid w:val="00EA2EEB"/>
    <w:rsid w:val="00EC7932"/>
    <w:rsid w:val="00F16451"/>
    <w:rsid w:val="00F4606B"/>
    <w:rsid w:val="00F60A8C"/>
    <w:rsid w:val="00F95431"/>
    <w:rsid w:val="00FA7F40"/>
    <w:rsid w:val="00FD441B"/>
    <w:rsid w:val="00FE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Пользователь</cp:lastModifiedBy>
  <cp:revision>4</cp:revision>
  <dcterms:created xsi:type="dcterms:W3CDTF">2022-03-16T20:20:00Z</dcterms:created>
  <dcterms:modified xsi:type="dcterms:W3CDTF">2022-05-24T08:20:00Z</dcterms:modified>
</cp:coreProperties>
</file>