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EF" w:rsidRDefault="00AB08EF" w:rsidP="00AB08EF">
      <w:pPr>
        <w:shd w:val="clear" w:color="auto" w:fill="EEF2F5"/>
        <w:spacing w:after="0" w:line="230" w:lineRule="atLeast"/>
        <w:ind w:right="2400"/>
        <w:jc w:val="righ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 w:rsidRPr="00AB08EF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Советы </w:t>
      </w: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законным представителям</w:t>
      </w:r>
    </w:p>
    <w:p w:rsidR="00AB08EF" w:rsidRPr="00AB08EF" w:rsidRDefault="00AB08EF" w:rsidP="00AB08EF">
      <w:pPr>
        <w:shd w:val="clear" w:color="auto" w:fill="EEF2F5"/>
        <w:spacing w:after="0" w:line="230" w:lineRule="atLeast"/>
        <w:ind w:right="2400"/>
        <w:jc w:val="righ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 w:rsidRPr="00AB08EF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"Как организовать </w:t>
      </w: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летний отдых</w:t>
      </w:r>
      <w:r w:rsidRPr="00AB08EF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 детей"</w:t>
      </w:r>
    </w:p>
    <w:p w:rsidR="00AB08EF" w:rsidRPr="00AB08EF" w:rsidRDefault="00AB08EF" w:rsidP="00AB0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AB08EF">
        <w:rPr>
          <w:rFonts w:ascii="Times New Roman" w:eastAsia="Times New Roman" w:hAnsi="Times New Roman" w:cs="Times New Roman"/>
          <w:bCs/>
          <w:i/>
          <w:iCs/>
          <w:color w:val="00B050"/>
          <w:sz w:val="30"/>
          <w:szCs w:val="30"/>
        </w:rPr>
        <w:t>Совет первый</w:t>
      </w:r>
      <w:r w:rsidRPr="00AB08EF">
        <w:rPr>
          <w:rFonts w:ascii="Times New Roman" w:eastAsia="Times New Roman" w:hAnsi="Times New Roman" w:cs="Times New Roman"/>
          <w:bCs/>
          <w:color w:val="00B050"/>
          <w:sz w:val="30"/>
          <w:szCs w:val="30"/>
        </w:rPr>
        <w:t>.</w:t>
      </w:r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  Заранее продумайте, как будут организован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летний отдых детей</w:t>
      </w:r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. Если у вас есть возможность поехать с ребёнком в дом отдыха или санаторий - поезжайте!  </w:t>
      </w:r>
    </w:p>
    <w:p w:rsidR="00AB08EF" w:rsidRPr="00AB08EF" w:rsidRDefault="00AB08EF" w:rsidP="00AB0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AB08EF">
        <w:rPr>
          <w:rFonts w:ascii="Times New Roman" w:eastAsia="Times New Roman" w:hAnsi="Times New Roman" w:cs="Times New Roman"/>
          <w:bCs/>
          <w:i/>
          <w:iCs/>
          <w:color w:val="00B050"/>
          <w:sz w:val="30"/>
          <w:szCs w:val="30"/>
        </w:rPr>
        <w:t>Совет второй</w:t>
      </w:r>
      <w:r w:rsidRPr="00AB08EF">
        <w:rPr>
          <w:rFonts w:ascii="Times New Roman" w:eastAsia="Times New Roman" w:hAnsi="Times New Roman" w:cs="Times New Roman"/>
          <w:bCs/>
          <w:color w:val="00B050"/>
          <w:sz w:val="30"/>
          <w:szCs w:val="30"/>
        </w:rPr>
        <w:t>.</w:t>
      </w:r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Прогулки, игры и спортивные занятия на свежем воздухе - лучший отдых. Пусть Ваш ребёнок   больше времени проводит на свежем воздухе и как можно дальше от проезжих дорог, транспорта, промышленных предприятий.</w:t>
      </w:r>
    </w:p>
    <w:p w:rsidR="00AB08EF" w:rsidRPr="00AB08EF" w:rsidRDefault="00AB08EF" w:rsidP="00AB0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AB08EF">
        <w:rPr>
          <w:rFonts w:ascii="Times New Roman" w:eastAsia="Times New Roman" w:hAnsi="Times New Roman" w:cs="Times New Roman"/>
          <w:bCs/>
          <w:i/>
          <w:iCs/>
          <w:color w:val="00B050"/>
          <w:sz w:val="30"/>
          <w:szCs w:val="30"/>
        </w:rPr>
        <w:t>Совет третий</w:t>
      </w:r>
      <w:r w:rsidRPr="00AB08EF">
        <w:rPr>
          <w:rFonts w:ascii="Times New Roman" w:eastAsia="Times New Roman" w:hAnsi="Times New Roman" w:cs="Times New Roman"/>
          <w:bCs/>
          <w:color w:val="00B050"/>
          <w:sz w:val="30"/>
          <w:szCs w:val="30"/>
        </w:rPr>
        <w:t>.</w:t>
      </w:r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Постарайтесь сделать всё от вас зависящее, чтобы уберечь ребёнка. Помните, что во время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летнего оздоровительного периода</w:t>
      </w:r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увеличивается риск не только уличного, но и бытового травматизма. Поговорите с ребёнком об этом.</w:t>
      </w:r>
    </w:p>
    <w:p w:rsidR="00AB08EF" w:rsidRPr="00AB08EF" w:rsidRDefault="00AB08EF" w:rsidP="00AB0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AB08EF">
        <w:rPr>
          <w:rFonts w:ascii="Times New Roman" w:eastAsia="Times New Roman" w:hAnsi="Times New Roman" w:cs="Times New Roman"/>
          <w:bCs/>
          <w:i/>
          <w:iCs/>
          <w:color w:val="00B050"/>
          <w:sz w:val="30"/>
          <w:szCs w:val="30"/>
        </w:rPr>
        <w:t>Совет четвёртый</w:t>
      </w:r>
      <w:r w:rsidRPr="00AB08EF">
        <w:rPr>
          <w:rFonts w:ascii="Times New Roman" w:eastAsia="Times New Roman" w:hAnsi="Times New Roman" w:cs="Times New Roman"/>
          <w:bCs/>
          <w:color w:val="00B050"/>
          <w:sz w:val="30"/>
          <w:szCs w:val="30"/>
        </w:rPr>
        <w:t>.</w:t>
      </w:r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Необходимо соблюдать режим дня, но возможны некоторые отклонения от режима. Чем младше по возрасту ребёнок, тем больше времени требуется его мозгу и всему организму, чтобы полностью восстановить работоспособность.</w:t>
      </w:r>
    </w:p>
    <w:p w:rsidR="00AB08EF" w:rsidRPr="00AB08EF" w:rsidRDefault="00AB08EF" w:rsidP="00AB0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AB08EF">
        <w:rPr>
          <w:rFonts w:ascii="Times New Roman" w:eastAsia="Times New Roman" w:hAnsi="Times New Roman" w:cs="Times New Roman"/>
          <w:bCs/>
          <w:i/>
          <w:iCs/>
          <w:color w:val="00B050"/>
          <w:sz w:val="30"/>
          <w:szCs w:val="30"/>
        </w:rPr>
        <w:t>Совет пятый</w:t>
      </w:r>
      <w:r w:rsidRPr="00AB08EF">
        <w:rPr>
          <w:rFonts w:ascii="Times New Roman" w:eastAsia="Times New Roman" w:hAnsi="Times New Roman" w:cs="Times New Roman"/>
          <w:bCs/>
          <w:color w:val="00B050"/>
          <w:sz w:val="30"/>
          <w:szCs w:val="30"/>
        </w:rPr>
        <w:t>.</w:t>
      </w:r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Чтобы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летний оздоровительный период</w:t>
      </w:r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стал временем восстановления и накопления сил вашим ребёнком, в его рационе должно быть </w:t>
      </w:r>
      <w:proofErr w:type="gramStart"/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достаточно молочных</w:t>
      </w:r>
      <w:proofErr w:type="gramEnd"/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и мясных продуктов, овощей, фруктов.</w:t>
      </w:r>
    </w:p>
    <w:p w:rsidR="00AB08EF" w:rsidRPr="00AB08EF" w:rsidRDefault="00AB08EF" w:rsidP="00AB0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AB08EF">
        <w:rPr>
          <w:rFonts w:ascii="Times New Roman" w:eastAsia="Times New Roman" w:hAnsi="Times New Roman" w:cs="Times New Roman"/>
          <w:bCs/>
          <w:i/>
          <w:iCs/>
          <w:color w:val="00B050"/>
          <w:sz w:val="30"/>
          <w:szCs w:val="30"/>
        </w:rPr>
        <w:t>Совет шестой</w:t>
      </w:r>
      <w:r w:rsidRPr="00AB08EF">
        <w:rPr>
          <w:rFonts w:ascii="Times New Roman" w:eastAsia="Times New Roman" w:hAnsi="Times New Roman" w:cs="Times New Roman"/>
          <w:bCs/>
          <w:color w:val="00B050"/>
          <w:sz w:val="30"/>
          <w:szCs w:val="30"/>
        </w:rPr>
        <w:t>.</w:t>
      </w:r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Воспользуйтесь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летним оздоровительным периодом</w:t>
      </w:r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, чтобы проконсультироваться у педиатра, окулиста, стоматолога, ортопеда. Часто болеющему ребёнку полезно будет провести курс лечебных процедур, выполнить комплекс упражнений для коррекции осанки.</w:t>
      </w:r>
    </w:p>
    <w:p w:rsidR="00AB08EF" w:rsidRPr="00AB08EF" w:rsidRDefault="00AB08EF" w:rsidP="00AB08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AB08EF">
        <w:rPr>
          <w:rFonts w:ascii="Times New Roman" w:eastAsia="Times New Roman" w:hAnsi="Times New Roman" w:cs="Times New Roman"/>
          <w:bCs/>
          <w:i/>
          <w:iCs/>
          <w:color w:val="00B050"/>
          <w:sz w:val="30"/>
          <w:szCs w:val="30"/>
        </w:rPr>
        <w:t>Совет седьмой</w:t>
      </w:r>
      <w:proofErr w:type="gramStart"/>
      <w:r w:rsidRPr="00AB08EF">
        <w:rPr>
          <w:rFonts w:ascii="Times New Roman" w:eastAsia="Times New Roman" w:hAnsi="Times New Roman" w:cs="Times New Roman"/>
          <w:bCs/>
          <w:color w:val="00B050"/>
          <w:sz w:val="30"/>
          <w:szCs w:val="30"/>
        </w:rPr>
        <w:t>.</w:t>
      </w:r>
      <w:proofErr w:type="gramEnd"/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л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етний оздоровительный период</w:t>
      </w:r>
      <w:r w:rsidRPr="00AB08EF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 xml:space="preserve"> – самое подходящее время для экскурсий, посещения музеев. Однако во всем нужна мера. Не забывайте, что посещение детских праздников и зрелищных мероприятий таит в себе и риск инфекционных заболеваний, особенно в период эпидемиологического неблагополучия.</w:t>
      </w:r>
    </w:p>
    <w:p w:rsidR="00D942C8" w:rsidRPr="00AB08EF" w:rsidRDefault="00D942C8" w:rsidP="00AB08E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942C8" w:rsidRPr="00AB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8EF"/>
    <w:rsid w:val="00AB08EF"/>
    <w:rsid w:val="00D9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8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B08EF"/>
  </w:style>
  <w:style w:type="character" w:styleId="a3">
    <w:name w:val="Hyperlink"/>
    <w:basedOn w:val="a0"/>
    <w:uiPriority w:val="99"/>
    <w:semiHidden/>
    <w:unhideWhenUsed/>
    <w:rsid w:val="00AB08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08EF"/>
    <w:rPr>
      <w:b/>
      <w:bCs/>
    </w:rPr>
  </w:style>
  <w:style w:type="character" w:styleId="a6">
    <w:name w:val="Emphasis"/>
    <w:basedOn w:val="a0"/>
    <w:uiPriority w:val="20"/>
    <w:qFormat/>
    <w:rsid w:val="00AB08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Company>Computer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2022-05-24T09:29:00Z</dcterms:created>
  <dcterms:modified xsi:type="dcterms:W3CDTF">2022-05-24T09:34:00Z</dcterms:modified>
</cp:coreProperties>
</file>