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5B" w:rsidRPr="00996890" w:rsidRDefault="00996890" w:rsidP="009968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6205B" w:rsidRPr="00996890">
        <w:rPr>
          <w:rFonts w:ascii="Times New Roman" w:hAnsi="Times New Roman" w:cs="Times New Roman"/>
          <w:b/>
          <w:sz w:val="32"/>
          <w:szCs w:val="32"/>
        </w:rPr>
        <w:t>пасности весенних палов травы</w:t>
      </w:r>
    </w:p>
    <w:p w:rsidR="0016205B" w:rsidRDefault="0016205B" w:rsidP="00C04CB9">
      <w:pPr>
        <w:jc w:val="both"/>
      </w:pPr>
    </w:p>
    <w:p w:rsidR="0016205B" w:rsidRPr="00C04CB9" w:rsidRDefault="0016205B" w:rsidP="00C04C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CB9">
        <w:rPr>
          <w:rFonts w:ascii="Times New Roman" w:hAnsi="Times New Roman" w:cs="Times New Roman"/>
          <w:b/>
          <w:sz w:val="28"/>
          <w:szCs w:val="28"/>
        </w:rPr>
        <w:t>После схода снежного покрова в республике, как правило, возникает крайне сложная пожароопасная обстановка. Поджигая сухую прошлогоднюю траву вдоль дорог, на опушках леса, на полях и лугах, взрослые и дети, возможно, и не подозревают, что весенние палы являются настоящим экологическим бедствием.</w:t>
      </w:r>
    </w:p>
    <w:p w:rsidR="0016205B" w:rsidRPr="00292091" w:rsidRDefault="0016205B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 xml:space="preserve">Нет ничего опаснее для живой природы, чем огонь. </w:t>
      </w:r>
    </w:p>
    <w:p w:rsidR="00285B02" w:rsidRPr="00292091" w:rsidRDefault="0016205B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 xml:space="preserve">От сжигания сухой травы обедняется почва, поскольку минеральные вещества, содержащиеся в золе, легко уходят с поверхностными и грунтовыми водами и только незначительная их часть успевает усвоиться растениями. В результате происходит деградация растительного покрова, обедняется его видовой состав, появляется </w:t>
      </w:r>
      <w:proofErr w:type="spellStart"/>
      <w:r w:rsidRPr="00292091">
        <w:rPr>
          <w:rFonts w:ascii="Times New Roman" w:hAnsi="Times New Roman" w:cs="Times New Roman"/>
          <w:sz w:val="28"/>
          <w:szCs w:val="28"/>
        </w:rPr>
        <w:t>жесткозлаковая</w:t>
      </w:r>
      <w:proofErr w:type="spellEnd"/>
      <w:r w:rsidRPr="00292091">
        <w:rPr>
          <w:rFonts w:ascii="Times New Roman" w:hAnsi="Times New Roman" w:cs="Times New Roman"/>
          <w:sz w:val="28"/>
          <w:szCs w:val="28"/>
        </w:rPr>
        <w:t xml:space="preserve"> растительность и бурьян. С уничтожением растительных остатков в почву прекращают поступать органические вещества, резко уменьшается количество гумуса, почва теряет способность удерживать влагу, на</w:t>
      </w:r>
      <w:r w:rsidRPr="00292091">
        <w:rPr>
          <w:rFonts w:ascii="Times New Roman" w:hAnsi="Times New Roman" w:cs="Times New Roman"/>
          <w:sz w:val="28"/>
          <w:szCs w:val="28"/>
        </w:rPr>
        <w:t>чинается ее разрушение – эрозия.</w:t>
      </w:r>
    </w:p>
    <w:p w:rsidR="0016205B" w:rsidRPr="00292091" w:rsidRDefault="0016205B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>Сжигание бытового мусора и сухой травы явление сезонное и довольно массовое. С наступлением весны жители частного сектора, а также владельцы частных домовладений обращают свое пристальное внимание на наведение порядка на приусадебных участках, кладбищах. В своем отношении к природе легкомысленны как горожане, так и сельчане.</w:t>
      </w:r>
    </w:p>
    <w:p w:rsidR="00996890" w:rsidRPr="00292091" w:rsidRDefault="0016205B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5F7A92" wp14:editId="30EE28C1">
            <wp:extent cx="2842352" cy="2060154"/>
            <wp:effectExtent l="0" t="0" r="0" b="0"/>
            <wp:docPr id="1" name="Рисунок 1" descr="ÐÐ°Ð»Ñ ÑÑÑÐ¾Ð¹ ÑÑÐ°Ð²Ñ Ð¿Ð¾Ð´ Ð·Ð°Ð¿ÑÐµÑ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°Ð»Ñ ÑÑÑÐ¾Ð¹ ÑÑÐ°Ð²Ñ Ð¿Ð¾Ð´ Ð·Ð°Ð¿ÑÐµÑÐ¾Ð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550" cy="206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890" w:rsidRPr="00292091" w:rsidRDefault="00996890" w:rsidP="00C04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61D" w:rsidRDefault="000D261D" w:rsidP="00C04C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05B" w:rsidRPr="000D261D" w:rsidRDefault="00996890" w:rsidP="00C04CB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261D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правила при разведении костров, сжигании мусора, использовании приспособлений для приготовления пищи</w:t>
      </w:r>
      <w:r w:rsidR="00292091" w:rsidRPr="000D2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61D">
        <w:rPr>
          <w:rFonts w:ascii="Times New Roman" w:hAnsi="Times New Roman" w:cs="Times New Roman"/>
          <w:b/>
          <w:sz w:val="28"/>
          <w:szCs w:val="28"/>
        </w:rPr>
        <w:t>(</w:t>
      </w:r>
      <w:r w:rsidR="00292091" w:rsidRPr="000D261D">
        <w:rPr>
          <w:rFonts w:ascii="Times New Roman" w:hAnsi="Times New Roman" w:cs="Times New Roman"/>
          <w:b/>
          <w:sz w:val="28"/>
          <w:szCs w:val="28"/>
        </w:rPr>
        <w:t>мангалы и т.п.):</w:t>
      </w:r>
    </w:p>
    <w:p w:rsidR="00292091" w:rsidRPr="00292091" w:rsidRDefault="00292091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>1.Подготовьте площадку:</w:t>
      </w:r>
    </w:p>
    <w:p w:rsidR="00292091" w:rsidRPr="00292091" w:rsidRDefault="00292091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>-окопайте;</w:t>
      </w:r>
    </w:p>
    <w:p w:rsidR="00292091" w:rsidRPr="00292091" w:rsidRDefault="00292091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>-обеспечьте огнетушителем или емкостью с водой (не менее 10л)</w:t>
      </w:r>
      <w:r w:rsidRPr="00292091">
        <w:rPr>
          <w:rFonts w:ascii="Times New Roman" w:hAnsi="Times New Roman" w:cs="Times New Roman"/>
          <w:sz w:val="28"/>
          <w:szCs w:val="28"/>
        </w:rPr>
        <w:br/>
        <w:t xml:space="preserve"> и штыковой лопатой</w:t>
      </w:r>
      <w:r w:rsidR="00BE3BB6">
        <w:rPr>
          <w:rFonts w:ascii="Times New Roman" w:hAnsi="Times New Roman" w:cs="Times New Roman"/>
          <w:sz w:val="28"/>
          <w:szCs w:val="28"/>
        </w:rPr>
        <w:t>.</w:t>
      </w:r>
    </w:p>
    <w:p w:rsidR="00292091" w:rsidRPr="00292091" w:rsidRDefault="00292091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>2. Минимальное расстояние</w:t>
      </w:r>
    </w:p>
    <w:p w:rsidR="00292091" w:rsidRPr="00292091" w:rsidRDefault="00292091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>-при сжигании мусора:</w:t>
      </w:r>
    </w:p>
    <w:p w:rsidR="00292091" w:rsidRPr="00292091" w:rsidRDefault="00292091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Pr="00292091">
        <w:rPr>
          <w:rFonts w:ascii="Times New Roman" w:hAnsi="Times New Roman" w:cs="Times New Roman"/>
          <w:sz w:val="28"/>
          <w:szCs w:val="28"/>
        </w:rPr>
        <w:t>м-от</w:t>
      </w:r>
      <w:proofErr w:type="gramEnd"/>
      <w:r w:rsidRPr="00292091">
        <w:rPr>
          <w:rFonts w:ascii="Times New Roman" w:hAnsi="Times New Roman" w:cs="Times New Roman"/>
          <w:sz w:val="28"/>
          <w:szCs w:val="28"/>
        </w:rPr>
        <w:t xml:space="preserve"> зданий и сооружений;</w:t>
      </w:r>
    </w:p>
    <w:p w:rsidR="00292091" w:rsidRPr="00292091" w:rsidRDefault="00292091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Pr="00292091">
        <w:rPr>
          <w:rFonts w:ascii="Times New Roman" w:hAnsi="Times New Roman" w:cs="Times New Roman"/>
          <w:sz w:val="28"/>
          <w:szCs w:val="28"/>
        </w:rPr>
        <w:t>м-от</w:t>
      </w:r>
      <w:proofErr w:type="gramEnd"/>
      <w:r w:rsidRPr="00292091">
        <w:rPr>
          <w:rFonts w:ascii="Times New Roman" w:hAnsi="Times New Roman" w:cs="Times New Roman"/>
          <w:sz w:val="28"/>
          <w:szCs w:val="28"/>
        </w:rPr>
        <w:t xml:space="preserve"> леса;</w:t>
      </w:r>
    </w:p>
    <w:p w:rsidR="00292091" w:rsidRPr="00292091" w:rsidRDefault="00292091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 w:rsidRPr="00292091">
        <w:rPr>
          <w:rFonts w:ascii="Times New Roman" w:hAnsi="Times New Roman" w:cs="Times New Roman"/>
          <w:sz w:val="28"/>
          <w:szCs w:val="28"/>
        </w:rPr>
        <w:t>м-от</w:t>
      </w:r>
      <w:proofErr w:type="gramEnd"/>
      <w:r w:rsidRPr="00292091">
        <w:rPr>
          <w:rFonts w:ascii="Times New Roman" w:hAnsi="Times New Roman" w:cs="Times New Roman"/>
          <w:sz w:val="28"/>
          <w:szCs w:val="28"/>
        </w:rPr>
        <w:t xml:space="preserve"> мест открытого хранения сена и соломы</w:t>
      </w:r>
    </w:p>
    <w:p w:rsidR="00292091" w:rsidRPr="00292091" w:rsidRDefault="00292091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>-при приготовлении пищи:</w:t>
      </w:r>
    </w:p>
    <w:p w:rsidR="00292091" w:rsidRPr="00292091" w:rsidRDefault="00292091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>4м-от зданий и сооружений</w:t>
      </w:r>
      <w:r w:rsidR="00BE3BB6">
        <w:rPr>
          <w:rFonts w:ascii="Times New Roman" w:hAnsi="Times New Roman" w:cs="Times New Roman"/>
          <w:sz w:val="28"/>
          <w:szCs w:val="28"/>
        </w:rPr>
        <w:t>.</w:t>
      </w:r>
    </w:p>
    <w:p w:rsidR="00292091" w:rsidRDefault="00292091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 w:rsidRPr="00292091">
        <w:rPr>
          <w:rFonts w:ascii="Times New Roman" w:hAnsi="Times New Roman" w:cs="Times New Roman"/>
          <w:sz w:val="28"/>
          <w:szCs w:val="28"/>
        </w:rPr>
        <w:t>3. Перед тем, как покинуть место разведения костра, выжигания мусора или приготовления пищи, погасите очаги горения до полного прекращения тления.</w:t>
      </w:r>
      <w:r w:rsidR="00BE3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B6" w:rsidRPr="00292091" w:rsidRDefault="00BE3BB6" w:rsidP="00C04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по Чрезвычайным ситуациям </w:t>
      </w:r>
      <w:r w:rsidR="00C04CB9">
        <w:rPr>
          <w:rFonts w:ascii="Times New Roman" w:hAnsi="Times New Roman" w:cs="Times New Roman"/>
          <w:sz w:val="28"/>
          <w:szCs w:val="28"/>
        </w:rPr>
        <w:t xml:space="preserve">напоминает об административной ответственности за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участках. </w:t>
      </w:r>
    </w:p>
    <w:p w:rsidR="00C04CB9" w:rsidRPr="00292091" w:rsidRDefault="00C04C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4CB9" w:rsidRPr="0029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5B"/>
    <w:rsid w:val="000D261D"/>
    <w:rsid w:val="0016205B"/>
    <w:rsid w:val="00285B02"/>
    <w:rsid w:val="00292091"/>
    <w:rsid w:val="00526CC9"/>
    <w:rsid w:val="00996890"/>
    <w:rsid w:val="00BE3BB6"/>
    <w:rsid w:val="00C0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Пропаганда2</dc:creator>
  <cp:lastModifiedBy>Пропаганда2</cp:lastModifiedBy>
  <cp:revision>1</cp:revision>
  <dcterms:created xsi:type="dcterms:W3CDTF">2018-04-10T05:39:00Z</dcterms:created>
  <dcterms:modified xsi:type="dcterms:W3CDTF">2018-04-10T09:39:00Z</dcterms:modified>
</cp:coreProperties>
</file>