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920" w:type="dxa"/>
        <w:tblInd w:w="-673" w:type="dxa"/>
        <w:tblLayout w:type="fixed"/>
        <w:tblLook w:val="04A0" w:firstRow="1" w:lastRow="0" w:firstColumn="1" w:lastColumn="0" w:noHBand="0" w:noVBand="1"/>
      </w:tblPr>
      <w:tblGrid>
        <w:gridCol w:w="5211"/>
        <w:gridCol w:w="5103"/>
        <w:gridCol w:w="5606"/>
      </w:tblGrid>
      <w:tr w:rsidR="006F0175" w:rsidTr="006F0175">
        <w:tc>
          <w:tcPr>
            <w:tcW w:w="5211" w:type="dxa"/>
            <w:shd w:val="clear" w:color="auto" w:fill="DEEAF6" w:themeFill="accent1" w:themeFillTint="33"/>
          </w:tcPr>
          <w:p w:rsidR="006F0175" w:rsidRPr="00366811" w:rsidRDefault="006F0175" w:rsidP="00CB54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0175" w:rsidRDefault="006F0175" w:rsidP="00CB54B8">
            <w:pPr>
              <w:jc w:val="center"/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</w:pPr>
            <w:r w:rsidRPr="005D1D0F"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>Ход экскурсии</w:t>
            </w:r>
          </w:p>
          <w:p w:rsidR="006F0175" w:rsidRPr="009943BF" w:rsidRDefault="006F0175" w:rsidP="00CB54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1">
              <w:rPr>
                <w:rFonts w:ascii="Times New Roman" w:hAnsi="Times New Roman" w:cs="Times New Roman"/>
                <w:sz w:val="24"/>
                <w:szCs w:val="24"/>
              </w:rPr>
              <w:t>Подходя к памятнику, расскажите ребёнку о героях, в честь которых он был установлен: «</w:t>
            </w:r>
            <w:r w:rsidRPr="00366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Обелиск со звездой и двумя металлическими табличками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установлен в 1975 году</w:t>
            </w:r>
            <w:r w:rsidRPr="00366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6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 1-й: «Вечная слава героям, павшим в боях за свободу и независимость нашей Родины в Великой Отечественной войне 1941 – 1954 </w:t>
            </w:r>
            <w:proofErr w:type="spellStart"/>
            <w:r w:rsidRPr="00366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</w:t>
            </w:r>
            <w:proofErr w:type="spellEnd"/>
            <w:r w:rsidRPr="00366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.». Текст 2-й: «Воинам 249-й стрелковой дивизии 51-й стрелковой бригады 4-й ударной армии Калининского фронта героически павшим на подступах к Витебску в феврале 1942 года. Имена ваши неизвестны, но подвиг ваш бессмертен! Благодарные потомки». </w:t>
            </w:r>
          </w:p>
          <w:p w:rsidR="006F0175" w:rsidRPr="009943BF" w:rsidRDefault="006F0175" w:rsidP="00CB54B8">
            <w:pPr>
              <w:jc w:val="both"/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</w:rPr>
            </w:pPr>
            <w:r w:rsidRPr="009943B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776" behindDoc="0" locked="0" layoutInCell="1" allowOverlap="1" wp14:anchorId="1FB812DF" wp14:editId="73B8BCB7">
                  <wp:simplePos x="0" y="0"/>
                  <wp:positionH relativeFrom="column">
                    <wp:posOffset>821690</wp:posOffset>
                  </wp:positionH>
                  <wp:positionV relativeFrom="paragraph">
                    <wp:posOffset>1671955</wp:posOffset>
                  </wp:positionV>
                  <wp:extent cx="1422400" cy="1343025"/>
                  <wp:effectExtent l="0" t="0" r="0" b="0"/>
                  <wp:wrapThrough wrapText="bothSides">
                    <wp:wrapPolygon edited="0">
                      <wp:start x="0" y="0"/>
                      <wp:lineTo x="0" y="21447"/>
                      <wp:lineTo x="21407" y="21447"/>
                      <wp:lineTo x="21407" y="0"/>
                      <wp:lineTo x="0" y="0"/>
                    </wp:wrapPolygon>
                  </wp:wrapThrough>
                  <wp:docPr id="22" name="Рисунок 11" descr="C:\Users\Администратор\Downloads\загрузки\Desktop\d09002becea30b6dbde0ba607ffe62d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Администратор\Downloads\загрузки\Desktop\d09002becea30b6dbde0ba607ffe62d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0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943BF"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</w:rPr>
              <w:t xml:space="preserve">Поинтересуйтесь у ребенка, знает ли он, как чтят память о погибших </w:t>
            </w:r>
            <w:r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</w:rPr>
              <w:t>солдатах во время войны</w:t>
            </w:r>
            <w:r w:rsidRPr="009943BF"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</w:rPr>
              <w:t xml:space="preserve"> </w:t>
            </w:r>
            <w:r w:rsidRPr="009943BF"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</w:rPr>
              <w:t xml:space="preserve">Спросите у ребёнка, знает ли он, что такое минута молчания? Как, нужно себя вести в это время? Предложите ребёнку почтить </w:t>
            </w:r>
            <w:r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</w:rPr>
              <w:t xml:space="preserve">память </w:t>
            </w:r>
            <w:r w:rsidRPr="009943BF"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</w:rPr>
              <w:t>погибши</w:t>
            </w:r>
            <w:r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</w:rPr>
              <w:t xml:space="preserve">х </w:t>
            </w:r>
            <w:r w:rsidRPr="009943BF"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</w:rPr>
              <w:t xml:space="preserve">воинов минутой молчания, тихонечко положить к мемориалу цветы. </w:t>
            </w:r>
          </w:p>
          <w:p w:rsidR="006F0175" w:rsidRDefault="006F0175" w:rsidP="00CB54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175" w:rsidRDefault="006F0175" w:rsidP="00CB5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175" w:rsidRDefault="006F0175" w:rsidP="00CB54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DEEAF6" w:themeFill="accent1" w:themeFillTint="33"/>
          </w:tcPr>
          <w:p w:rsidR="006F0175" w:rsidRDefault="006F0175" w:rsidP="00CB54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175" w:rsidRDefault="006F0175" w:rsidP="00CB54B8">
            <w:pPr>
              <w:jc w:val="center"/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</w:pPr>
            <w:r w:rsidRPr="005D1D0F"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>Завершение прогулки</w:t>
            </w:r>
          </w:p>
          <w:p w:rsidR="006F0175" w:rsidRPr="00961B87" w:rsidRDefault="006F0175" w:rsidP="00CB5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B87">
              <w:rPr>
                <w:rFonts w:ascii="Times New Roman" w:hAnsi="Times New Roman" w:cs="Times New Roman"/>
                <w:sz w:val="24"/>
                <w:szCs w:val="24"/>
              </w:rPr>
              <w:t xml:space="preserve">Ответьте на интересующие ребенка вопросы. </w:t>
            </w:r>
          </w:p>
          <w:p w:rsidR="006F0175" w:rsidRPr="005D1D0F" w:rsidRDefault="006F0175" w:rsidP="00CB5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B87">
              <w:rPr>
                <w:rFonts w:ascii="Times New Roman" w:hAnsi="Times New Roman" w:cs="Times New Roman"/>
                <w:sz w:val="24"/>
                <w:szCs w:val="24"/>
              </w:rPr>
              <w:t xml:space="preserve">После обзорной экскурсии можно полюбоваться липовой аллеей, утолить жажду, поразмышлять, стоя на мостике. </w:t>
            </w:r>
            <w:r w:rsidRPr="005D1D0F">
              <w:rPr>
                <w:rFonts w:ascii="Times New Roman" w:hAnsi="Times New Roman" w:cs="Times New Roman"/>
                <w:sz w:val="24"/>
                <w:szCs w:val="24"/>
              </w:rPr>
              <w:t xml:space="preserve">Будет уместным рассказать ребёнку о своих воевавших родственниках (если таковые имеются). Также можно почитать стихи о войне, выучить на память. </w:t>
            </w:r>
          </w:p>
          <w:p w:rsidR="006F0175" w:rsidRPr="00CE63E0" w:rsidRDefault="006F0175" w:rsidP="00CB54B8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3E0"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>Стихи, доступны по QR кодам</w:t>
            </w:r>
            <w:r w:rsidRPr="00CE63E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E63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</w:t>
            </w:r>
          </w:p>
          <w:p w:rsidR="006F0175" w:rsidRDefault="006F0175" w:rsidP="00CB54B8">
            <w:pPr>
              <w:ind w:right="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3E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1B8D134" wp14:editId="3A3EA8CF">
                  <wp:extent cx="1297838" cy="1200150"/>
                  <wp:effectExtent l="19050" t="0" r="0" b="0"/>
                  <wp:docPr id="67" name="Рисунок 56" descr="C:\Users\Администратор\Downloads\qrcode_luckclub.ru (7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C:\Users\Администратор\Downloads\qrcode_luckclub.ru (7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14124" cy="1215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CE63E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0DEDCC7" wp14:editId="50C86E06">
                  <wp:extent cx="1200150" cy="1200150"/>
                  <wp:effectExtent l="19050" t="0" r="0" b="0"/>
                  <wp:docPr id="74" name="Рисунок 39" descr="C:\Users\Администратор\Downloads\qrcode_avatars.mds.yandex.net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Администратор\Downloads\qrcode_avatars.mds.yandex.net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25902" cy="12259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0175" w:rsidRPr="00311D0F" w:rsidRDefault="006F0175" w:rsidP="00CB54B8">
            <w:pPr>
              <w:jc w:val="both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311D0F">
              <w:rPr>
                <w:rFonts w:ascii="Times New Roman" w:hAnsi="Times New Roman" w:cs="Times New Roman"/>
                <w:sz w:val="24"/>
                <w:szCs w:val="24"/>
              </w:rPr>
              <w:t xml:space="preserve">После прогулки не забудьте поинтересоваться у ребенка дома: </w:t>
            </w:r>
            <w:r w:rsidRPr="00311D0F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 xml:space="preserve">- Что тебе понравилось и запомнилось на прогулке? - Где бы ты хотел побывать? - Куда бы ты хотел вернуться? </w:t>
            </w:r>
          </w:p>
          <w:p w:rsidR="006F0175" w:rsidRPr="00311D0F" w:rsidRDefault="006F0175" w:rsidP="00CB54B8">
            <w:pPr>
              <w:ind w:firstLine="708"/>
              <w:jc w:val="both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311D0F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 xml:space="preserve">Предложите ребенку вместе нарисовать, слепить или сделать аппликацию увиденного на прогулке. </w:t>
            </w:r>
          </w:p>
          <w:p w:rsidR="006F0175" w:rsidRPr="006F0175" w:rsidRDefault="006F0175" w:rsidP="006F0175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D0F">
              <w:rPr>
                <w:rFonts w:ascii="Times New Roman" w:hAnsi="Times New Roman" w:cs="Times New Roman"/>
                <w:sz w:val="24"/>
                <w:szCs w:val="24"/>
              </w:rPr>
              <w:t>Фотографии оформите на память в семейный фотоколлаж «Прогулка по местам боевой славы</w:t>
            </w:r>
            <w:proofErr w:type="gramStart"/>
            <w:r w:rsidRPr="00311D0F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</w:t>
            </w:r>
          </w:p>
        </w:tc>
        <w:tc>
          <w:tcPr>
            <w:tcW w:w="5606" w:type="dxa"/>
            <w:shd w:val="clear" w:color="auto" w:fill="DEEAF6" w:themeFill="accent1" w:themeFillTint="33"/>
          </w:tcPr>
          <w:p w:rsidR="006F0175" w:rsidRDefault="006F0175" w:rsidP="00CB54B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F0175" w:rsidRDefault="006F0175" w:rsidP="00CB54B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37F3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осударственное учреждение образования</w:t>
            </w:r>
          </w:p>
          <w:p w:rsidR="006F0175" w:rsidRPr="00937F3B" w:rsidRDefault="006F0175" w:rsidP="00CB54B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37F3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Детский </w:t>
            </w:r>
            <w:r w:rsidRPr="00937F3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 №10 г. Витебска»</w:t>
            </w:r>
          </w:p>
          <w:p w:rsidR="006F0175" w:rsidRDefault="006F0175" w:rsidP="006F01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D7D31" w:themeColor="accent2"/>
                <w:sz w:val="28"/>
                <w:szCs w:val="28"/>
              </w:rPr>
            </w:pPr>
          </w:p>
          <w:p w:rsidR="006F0175" w:rsidRPr="00937F3B" w:rsidRDefault="006F0175" w:rsidP="006F01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D7D31" w:themeColor="accent2"/>
                <w:sz w:val="28"/>
                <w:szCs w:val="28"/>
              </w:rPr>
            </w:pPr>
            <w:r w:rsidRPr="00937F3B">
              <w:rPr>
                <w:rFonts w:ascii="Times New Roman" w:hAnsi="Times New Roman" w:cs="Times New Roman"/>
                <w:b/>
                <w:color w:val="ED7D31" w:themeColor="accent2"/>
                <w:sz w:val="28"/>
                <w:szCs w:val="28"/>
              </w:rPr>
              <w:t>Маршрут</w:t>
            </w:r>
          </w:p>
          <w:p w:rsidR="006F0175" w:rsidRPr="00937F3B" w:rsidRDefault="006F0175" w:rsidP="006F01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D7D31" w:themeColor="accent2"/>
                <w:sz w:val="28"/>
                <w:szCs w:val="28"/>
              </w:rPr>
            </w:pPr>
            <w:r w:rsidRPr="00937F3B">
              <w:rPr>
                <w:rFonts w:ascii="Times New Roman" w:hAnsi="Times New Roman" w:cs="Times New Roman"/>
                <w:b/>
                <w:color w:val="ED7D31" w:themeColor="accent2"/>
                <w:sz w:val="28"/>
                <w:szCs w:val="28"/>
              </w:rPr>
              <w:t>выходного дня</w:t>
            </w:r>
          </w:p>
          <w:p w:rsidR="006F0175" w:rsidRPr="00937F3B" w:rsidRDefault="006F0175" w:rsidP="006F01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D7D31" w:themeColor="accent2"/>
                <w:sz w:val="28"/>
                <w:szCs w:val="28"/>
              </w:rPr>
            </w:pPr>
            <w:r w:rsidRPr="00937F3B">
              <w:rPr>
                <w:rFonts w:ascii="Times New Roman" w:hAnsi="Times New Roman" w:cs="Times New Roman"/>
                <w:b/>
                <w:color w:val="ED7D31" w:themeColor="accent2"/>
                <w:sz w:val="28"/>
                <w:szCs w:val="28"/>
              </w:rPr>
              <w:t>«В память о воинах»</w:t>
            </w:r>
          </w:p>
          <w:p w:rsidR="006F0175" w:rsidRDefault="006F0175" w:rsidP="00CB54B8">
            <w:pPr>
              <w:jc w:val="center"/>
            </w:pPr>
            <w:r>
              <w:br/>
            </w:r>
            <w:r>
              <w:rPr>
                <w:noProof/>
                <w:lang w:eastAsia="ru-RU"/>
              </w:rPr>
              <w:drawing>
                <wp:inline distT="0" distB="0" distL="0" distR="0" wp14:anchorId="3431AAB5" wp14:editId="706EA304">
                  <wp:extent cx="2782672" cy="2060500"/>
                  <wp:effectExtent l="19050" t="0" r="0" b="0"/>
                  <wp:docPr id="1" name="Рисунок 10" descr="C:\Users\Администратор\Downloads\загрузки\Desktop\mazol-4427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Администратор\Downloads\загрузки\Desktop\mazol-4427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3234" cy="20683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0175" w:rsidRDefault="006F0175" w:rsidP="00CB54B8"/>
          <w:p w:rsidR="006F0175" w:rsidRPr="00937F3B" w:rsidRDefault="006F0175" w:rsidP="006F01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ED7D31" w:themeColor="accent2"/>
                <w:sz w:val="28"/>
                <w:szCs w:val="28"/>
              </w:rPr>
            </w:pPr>
            <w:r w:rsidRPr="00937F3B">
              <w:rPr>
                <w:rFonts w:ascii="Times New Roman" w:hAnsi="Times New Roman" w:cs="Times New Roman"/>
                <w:b/>
                <w:i/>
                <w:color w:val="ED7D31" w:themeColor="accent2"/>
                <w:sz w:val="28"/>
                <w:szCs w:val="28"/>
              </w:rPr>
              <w:t>Наш маршрут предназначен</w:t>
            </w:r>
          </w:p>
          <w:p w:rsidR="006F0175" w:rsidRPr="00937F3B" w:rsidRDefault="006F0175" w:rsidP="006F01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ED7D31" w:themeColor="accent2"/>
                <w:sz w:val="28"/>
                <w:szCs w:val="28"/>
              </w:rPr>
            </w:pPr>
            <w:r w:rsidRPr="00937F3B">
              <w:rPr>
                <w:rFonts w:ascii="Times New Roman" w:hAnsi="Times New Roman" w:cs="Times New Roman"/>
                <w:b/>
                <w:i/>
                <w:color w:val="ED7D31" w:themeColor="accent2"/>
                <w:sz w:val="28"/>
                <w:szCs w:val="28"/>
              </w:rPr>
              <w:t>для родителей и их детей</w:t>
            </w:r>
          </w:p>
          <w:p w:rsidR="006F0175" w:rsidRPr="00E822DC" w:rsidRDefault="006F0175" w:rsidP="006F01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ED7D31" w:themeColor="accent2"/>
                <w:sz w:val="28"/>
                <w:szCs w:val="28"/>
              </w:rPr>
            </w:pPr>
            <w:r w:rsidRPr="00937F3B">
              <w:rPr>
                <w:rFonts w:ascii="Times New Roman" w:hAnsi="Times New Roman" w:cs="Times New Roman"/>
                <w:b/>
                <w:i/>
                <w:color w:val="ED7D31" w:themeColor="accent2"/>
                <w:sz w:val="28"/>
                <w:szCs w:val="28"/>
              </w:rPr>
              <w:t>в возрасте 5-7 лет</w:t>
            </w:r>
          </w:p>
          <w:p w:rsidR="006F0175" w:rsidRPr="00937F3B" w:rsidRDefault="006F0175" w:rsidP="006F0175">
            <w:pPr>
              <w:spacing w:after="0" w:line="240" w:lineRule="auto"/>
              <w:ind w:left="2266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br/>
            </w:r>
            <w:r>
              <w:t xml:space="preserve">                                                    </w:t>
            </w:r>
            <w:r w:rsidRPr="00937F3B">
              <w:rPr>
                <w:rFonts w:ascii="Times New Roman" w:hAnsi="Times New Roman" w:cs="Times New Roman"/>
                <w:b/>
                <w:i/>
              </w:rPr>
              <w:t xml:space="preserve">Материалы подготовила </w:t>
            </w:r>
          </w:p>
          <w:p w:rsidR="006F0175" w:rsidRPr="00937F3B" w:rsidRDefault="006F0175" w:rsidP="006F0175">
            <w:pPr>
              <w:spacing w:after="0" w:line="240" w:lineRule="auto"/>
              <w:ind w:left="2266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37F3B">
              <w:rPr>
                <w:rFonts w:ascii="Times New Roman" w:hAnsi="Times New Roman" w:cs="Times New Roman"/>
                <w:b/>
                <w:i/>
              </w:rPr>
              <w:t xml:space="preserve">воспитатель дошкольного                                                 </w:t>
            </w:r>
          </w:p>
          <w:p w:rsidR="006F0175" w:rsidRPr="00937F3B" w:rsidRDefault="006F0175" w:rsidP="006F0175">
            <w:pPr>
              <w:spacing w:after="0" w:line="240" w:lineRule="auto"/>
              <w:ind w:left="2266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37F3B">
              <w:rPr>
                <w:rFonts w:ascii="Times New Roman" w:hAnsi="Times New Roman" w:cs="Times New Roman"/>
                <w:b/>
                <w:i/>
              </w:rPr>
              <w:t xml:space="preserve">образования </w:t>
            </w:r>
            <w:proofErr w:type="spellStart"/>
            <w:r w:rsidRPr="00937F3B">
              <w:rPr>
                <w:rFonts w:ascii="Times New Roman" w:hAnsi="Times New Roman" w:cs="Times New Roman"/>
                <w:b/>
                <w:i/>
              </w:rPr>
              <w:t>Амасенок</w:t>
            </w:r>
            <w:proofErr w:type="spellEnd"/>
            <w:r w:rsidRPr="00937F3B">
              <w:rPr>
                <w:rFonts w:ascii="Times New Roman" w:hAnsi="Times New Roman" w:cs="Times New Roman"/>
                <w:b/>
                <w:i/>
              </w:rPr>
              <w:t xml:space="preserve">                 </w:t>
            </w:r>
          </w:p>
          <w:p w:rsidR="006F0175" w:rsidRPr="00E822DC" w:rsidRDefault="006F0175" w:rsidP="006F0175">
            <w:pPr>
              <w:spacing w:after="0" w:line="240" w:lineRule="auto"/>
              <w:ind w:left="2266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37F3B">
              <w:rPr>
                <w:rFonts w:ascii="Times New Roman" w:hAnsi="Times New Roman" w:cs="Times New Roman"/>
                <w:b/>
                <w:i/>
              </w:rPr>
              <w:t>Татьяна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937F3B">
              <w:rPr>
                <w:rFonts w:ascii="Times New Roman" w:hAnsi="Times New Roman" w:cs="Times New Roman"/>
                <w:b/>
                <w:i/>
              </w:rPr>
              <w:t>Пантилимоновна</w:t>
            </w:r>
            <w:proofErr w:type="spellEnd"/>
          </w:p>
        </w:tc>
      </w:tr>
    </w:tbl>
    <w:p w:rsidR="00895804" w:rsidRDefault="00895804"/>
    <w:tbl>
      <w:tblPr>
        <w:tblStyle w:val="a3"/>
        <w:tblW w:w="16147" w:type="dxa"/>
        <w:tblInd w:w="-703" w:type="dxa"/>
        <w:tblLook w:val="04A0" w:firstRow="1" w:lastRow="0" w:firstColumn="1" w:lastColumn="0" w:noHBand="0" w:noVBand="1"/>
      </w:tblPr>
      <w:tblGrid>
        <w:gridCol w:w="5264"/>
        <w:gridCol w:w="5013"/>
        <w:gridCol w:w="5870"/>
      </w:tblGrid>
      <w:tr w:rsidR="006F0175" w:rsidTr="006F0175">
        <w:trPr>
          <w:trHeight w:val="10192"/>
        </w:trPr>
        <w:tc>
          <w:tcPr>
            <w:tcW w:w="5264" w:type="dxa"/>
            <w:shd w:val="clear" w:color="auto" w:fill="DEEAF6" w:themeFill="accent1" w:themeFillTint="33"/>
          </w:tcPr>
          <w:p w:rsidR="006F0175" w:rsidRPr="00366811" w:rsidRDefault="006F0175" w:rsidP="006F0175">
            <w:pPr>
              <w:spacing w:after="0" w:line="240" w:lineRule="auto"/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</w:pPr>
          </w:p>
          <w:p w:rsidR="006F0175" w:rsidRPr="00366811" w:rsidRDefault="006F0175" w:rsidP="006F01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</w:pPr>
            <w:r w:rsidRPr="00366811"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>Маршрут</w:t>
            </w:r>
          </w:p>
          <w:p w:rsidR="006F0175" w:rsidRPr="00366811" w:rsidRDefault="006F0175" w:rsidP="006F01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</w:pPr>
            <w:r w:rsidRPr="00366811"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>выходного дня</w:t>
            </w:r>
          </w:p>
          <w:p w:rsidR="006F0175" w:rsidRPr="00366811" w:rsidRDefault="006F0175" w:rsidP="006F01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</w:pPr>
            <w:r w:rsidRPr="00366811"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>«В память о воинах»</w:t>
            </w:r>
          </w:p>
          <w:p w:rsidR="006F0175" w:rsidRPr="00366811" w:rsidRDefault="006F0175" w:rsidP="006F01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</w:pPr>
          </w:p>
          <w:p w:rsidR="006F0175" w:rsidRPr="00366811" w:rsidRDefault="006F0175" w:rsidP="006F0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811">
              <w:rPr>
                <w:rFonts w:ascii="Times New Roman" w:hAnsi="Times New Roman" w:cs="Times New Roman"/>
                <w:sz w:val="24"/>
                <w:szCs w:val="24"/>
              </w:rPr>
              <w:t>Предлагаем Вам совершить прогулку выходного дня вместе с ребенком к памятнику «Братская могила».</w:t>
            </w:r>
          </w:p>
          <w:p w:rsidR="006F0175" w:rsidRPr="00366811" w:rsidRDefault="006F0175" w:rsidP="006F0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175" w:rsidRPr="00366811" w:rsidRDefault="006F0175" w:rsidP="006F0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811">
              <w:rPr>
                <w:rFonts w:ascii="Times New Roman" w:hAnsi="Times New Roman" w:cs="Times New Roman"/>
                <w:sz w:val="24"/>
                <w:szCs w:val="24"/>
              </w:rPr>
              <w:t>Предложенный маршрут создан для дошкольников и их родителей, чтобы в сердцах людей всегда жила память о тех, кто героически защищал нашу Родину от врага.</w:t>
            </w:r>
          </w:p>
          <w:p w:rsidR="006F0175" w:rsidRPr="00366811" w:rsidRDefault="006F0175" w:rsidP="006F0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175" w:rsidRPr="00366811" w:rsidRDefault="006F0175" w:rsidP="006F01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366811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Совершить прогулку к памятнику «Братская могила» вам помогут наши друзья, девочка Катюша и птица мира — голубь.</w:t>
            </w:r>
          </w:p>
          <w:p w:rsidR="006F0175" w:rsidRPr="00366811" w:rsidRDefault="006F0175" w:rsidP="006F0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175" w:rsidRDefault="006F0175" w:rsidP="006F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175" w:rsidRDefault="006F0175" w:rsidP="006F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175" w:rsidRDefault="006F0175" w:rsidP="006F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175" w:rsidRPr="00366811" w:rsidRDefault="006F0175" w:rsidP="006F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1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785476" wp14:editId="3C4D2B5A">
                  <wp:extent cx="2066925" cy="1957616"/>
                  <wp:effectExtent l="19050" t="0" r="9525" b="0"/>
                  <wp:docPr id="18" name="Рисунок 11" descr="C:\Users\Администратор\Downloads\загрузки\Desktop\d09002becea30b6dbde0ba607ffe62d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Администратор\Downloads\загрузки\Desktop\d09002becea30b6dbde0ba607ffe62d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072651" cy="1963039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0175" w:rsidRPr="00366811" w:rsidRDefault="006F0175" w:rsidP="006F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175" w:rsidRDefault="006F0175" w:rsidP="006F01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66811">
              <w:rPr>
                <w:rFonts w:ascii="Times New Roman" w:hAnsi="Times New Roman" w:cs="Times New Roman"/>
                <w:b/>
                <w:sz w:val="24"/>
                <w:szCs w:val="24"/>
              </w:rPr>
              <w:t>нтересного время препровождения!</w:t>
            </w:r>
          </w:p>
          <w:p w:rsidR="006F0175" w:rsidRDefault="006F0175" w:rsidP="006F01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0175" w:rsidRDefault="006F0175" w:rsidP="006F01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0175" w:rsidRPr="00366811" w:rsidRDefault="006F0175" w:rsidP="006F01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013" w:type="dxa"/>
            <w:shd w:val="clear" w:color="auto" w:fill="DEEAF6" w:themeFill="accent1" w:themeFillTint="33"/>
          </w:tcPr>
          <w:p w:rsidR="006F0175" w:rsidRPr="00366811" w:rsidRDefault="006F0175" w:rsidP="006F0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175" w:rsidRPr="00366811" w:rsidRDefault="006F0175" w:rsidP="006F01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</w:pPr>
            <w:r w:rsidRPr="00366811"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 xml:space="preserve">Пройти по маршруту </w:t>
            </w:r>
          </w:p>
          <w:p w:rsidR="006F0175" w:rsidRPr="00366811" w:rsidRDefault="006F0175" w:rsidP="006F01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</w:pPr>
            <w:r w:rsidRPr="00366811"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>вам поможет</w:t>
            </w:r>
          </w:p>
          <w:p w:rsidR="006F0175" w:rsidRPr="00366811" w:rsidRDefault="006F0175" w:rsidP="006F01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</w:pPr>
            <w:r w:rsidRPr="00366811"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>схема-путеводитель</w:t>
            </w:r>
          </w:p>
          <w:p w:rsidR="006F0175" w:rsidRPr="00366811" w:rsidRDefault="006F0175" w:rsidP="006F0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175" w:rsidRPr="00366811" w:rsidRDefault="006F0175" w:rsidP="006F0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811">
              <w:rPr>
                <w:rFonts w:ascii="Times New Roman" w:hAnsi="Times New Roman" w:cs="Times New Roman"/>
                <w:sz w:val="24"/>
                <w:szCs w:val="24"/>
              </w:rPr>
              <w:t>Отправная точка –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нижняя </w:t>
            </w:r>
            <w:r w:rsidRPr="00366811">
              <w:rPr>
                <w:rFonts w:ascii="Times New Roman" w:hAnsi="Times New Roman" w:cs="Times New Roman"/>
                <w:sz w:val="24"/>
                <w:szCs w:val="24"/>
              </w:rPr>
              <w:t xml:space="preserve"> остановка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«Руба»</w:t>
            </w:r>
          </w:p>
          <w:p w:rsidR="006F0175" w:rsidRPr="00366811" w:rsidRDefault="006F0175" w:rsidP="006F0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0175" w:rsidRPr="00366811" w:rsidRDefault="006F0175" w:rsidP="006F0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811">
              <w:rPr>
                <w:rFonts w:ascii="Times New Roman" w:hAnsi="Times New Roman" w:cs="Times New Roman"/>
                <w:sz w:val="24"/>
                <w:szCs w:val="24"/>
              </w:rPr>
              <w:t xml:space="preserve">Цель - деревня </w:t>
            </w:r>
            <w:proofErr w:type="spellStart"/>
            <w:r w:rsidRPr="00366811">
              <w:rPr>
                <w:rFonts w:ascii="Times New Roman" w:hAnsi="Times New Roman" w:cs="Times New Roman"/>
                <w:sz w:val="24"/>
                <w:szCs w:val="24"/>
              </w:rPr>
              <w:t>Койтово</w:t>
            </w:r>
            <w:proofErr w:type="spellEnd"/>
            <w:r w:rsidRPr="00366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6811">
              <w:rPr>
                <w:rFonts w:ascii="Times New Roman" w:hAnsi="Times New Roman" w:cs="Times New Roman"/>
                <w:sz w:val="24"/>
                <w:szCs w:val="24"/>
              </w:rPr>
              <w:t>Мазоловский</w:t>
            </w:r>
            <w:proofErr w:type="spellEnd"/>
            <w:r w:rsidRPr="00366811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совет (Братская могила) </w:t>
            </w:r>
          </w:p>
          <w:p w:rsidR="006F0175" w:rsidRPr="00366811" w:rsidRDefault="006F0175" w:rsidP="006F0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175" w:rsidRPr="00366811" w:rsidRDefault="006F0175" w:rsidP="006F0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811">
              <w:rPr>
                <w:rFonts w:ascii="Times New Roman" w:hAnsi="Times New Roman" w:cs="Times New Roman"/>
                <w:sz w:val="24"/>
                <w:szCs w:val="24"/>
              </w:rPr>
              <w:t>Местоположение: в направлении нахождения музея – усадьбы Репина И.Е., за деревней, сразу слева</w:t>
            </w:r>
          </w:p>
          <w:p w:rsidR="006F0175" w:rsidRPr="00366811" w:rsidRDefault="006F0175" w:rsidP="006F0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175" w:rsidRPr="00366811" w:rsidRDefault="006F0175" w:rsidP="006F0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811">
              <w:rPr>
                <w:rFonts w:ascii="Times New Roman" w:hAnsi="Times New Roman" w:cs="Times New Roman"/>
                <w:sz w:val="24"/>
                <w:szCs w:val="24"/>
              </w:rPr>
              <w:t>Протяженность маршрута – 2,5 км (в одну сторону)</w:t>
            </w:r>
          </w:p>
          <w:p w:rsidR="006F0175" w:rsidRPr="00366811" w:rsidRDefault="006F0175" w:rsidP="006F0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175" w:rsidRDefault="006F0175" w:rsidP="006F0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811">
              <w:rPr>
                <w:rFonts w:ascii="Times New Roman" w:hAnsi="Times New Roman" w:cs="Times New Roman"/>
                <w:sz w:val="24"/>
                <w:szCs w:val="24"/>
              </w:rPr>
              <w:t>Протяж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енность маршрута по времени - 40</w:t>
            </w:r>
            <w:r w:rsidRPr="00366811">
              <w:rPr>
                <w:rFonts w:ascii="Times New Roman" w:hAnsi="Times New Roman" w:cs="Times New Roman"/>
                <w:sz w:val="24"/>
                <w:szCs w:val="24"/>
              </w:rPr>
              <w:t xml:space="preserve"> минут (в одну сторону)</w:t>
            </w:r>
          </w:p>
          <w:p w:rsidR="006F0175" w:rsidRPr="00366811" w:rsidRDefault="006F0175" w:rsidP="006F0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175" w:rsidRPr="00366811" w:rsidRDefault="006F0175" w:rsidP="006F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175" w:rsidRPr="00366811" w:rsidRDefault="006F0175" w:rsidP="006F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84F887" wp14:editId="433F5545">
                  <wp:extent cx="2057400" cy="1939926"/>
                  <wp:effectExtent l="19050" t="0" r="0" b="0"/>
                  <wp:docPr id="34" name="Рисунок 11" descr="C:\Users\Администратор\Downloads\загрузки\Desktop\d09002becea30b6dbde0ba607ffe62d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Администратор\Downloads\загрузки\Desktop\d09002becea30b6dbde0ba607ffe62d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063099" cy="19452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0" w:type="dxa"/>
            <w:shd w:val="clear" w:color="auto" w:fill="DEEAF6" w:themeFill="accent1" w:themeFillTint="33"/>
          </w:tcPr>
          <w:p w:rsidR="006F0175" w:rsidRPr="00366811" w:rsidRDefault="006F0175" w:rsidP="006F0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175" w:rsidRPr="00366811" w:rsidRDefault="006F0175" w:rsidP="006F01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</w:pPr>
            <w:r w:rsidRPr="00366811"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>Содержание маршрута</w:t>
            </w:r>
          </w:p>
          <w:p w:rsidR="006F0175" w:rsidRPr="00366811" w:rsidRDefault="006F0175" w:rsidP="006F01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</w:pPr>
            <w:r w:rsidRPr="00366811"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>«В память о воинах»</w:t>
            </w:r>
          </w:p>
          <w:p w:rsidR="006F0175" w:rsidRPr="00366811" w:rsidRDefault="006F0175" w:rsidP="006F0175">
            <w:pPr>
              <w:spacing w:after="0" w:line="240" w:lineRule="auto"/>
              <w:rPr>
                <w:sz w:val="24"/>
                <w:szCs w:val="24"/>
              </w:rPr>
            </w:pPr>
          </w:p>
          <w:p w:rsidR="006F0175" w:rsidRPr="00366811" w:rsidRDefault="006F0175" w:rsidP="006F0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811">
              <w:rPr>
                <w:rFonts w:ascii="Times New Roman" w:hAnsi="Times New Roman" w:cs="Times New Roman"/>
                <w:sz w:val="24"/>
                <w:szCs w:val="24"/>
              </w:rPr>
              <w:t>По ходу движения по маршруту спросите у ребёнка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66811">
              <w:rPr>
                <w:rFonts w:ascii="Times New Roman" w:hAnsi="Times New Roman" w:cs="Times New Roman"/>
                <w:sz w:val="24"/>
                <w:szCs w:val="24"/>
              </w:rPr>
              <w:t xml:space="preserve"> знает ли он что-нибудь о Великой Отечественной войне. </w:t>
            </w:r>
          </w:p>
          <w:p w:rsidR="006F0175" w:rsidRDefault="006F0175" w:rsidP="006F017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811">
              <w:rPr>
                <w:rFonts w:ascii="Times New Roman" w:hAnsi="Times New Roman" w:cs="Times New Roman"/>
                <w:sz w:val="24"/>
                <w:szCs w:val="24"/>
              </w:rPr>
              <w:t>Расскажите ребенку, что 22 июня 1941 года — одна из самых печальных дат в истории Беларуси, день, который нельзя забыть. В этот далёкий летний день люди занимались обычными делами. Школьники готовились к выпускному вечеру. Девочки играли в «дочки — матери», непоседливые мальчишки скакали верхом на деревянных лошадках, представляя себя красноармейцами. И никто не подозревал, что мирную жизнь разрушит война. На нашу Родину напали фашисты, иноземные захватчики. И люди пошли воевать — защищать свою землю. Очень многие солдаты и мирные жители погибли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 войны</w:t>
            </w:r>
            <w:r w:rsidRPr="003668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0175" w:rsidRPr="00366811" w:rsidRDefault="006F0175" w:rsidP="006F017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175" w:rsidRPr="00311D0F" w:rsidRDefault="006F0175" w:rsidP="006F017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</w:rPr>
            </w:pPr>
            <w:r w:rsidRPr="00386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1B87"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</w:rPr>
              <w:t>Поинтересуйтесь у ребёнка: «Как ты думаешь, мы должны помнить о тех, кто не пришел с войны? Как люди сохранили память о войне? Спросите ребёнка, знает ли он, почему 9 Мая назван Днём Победы?</w:t>
            </w:r>
          </w:p>
          <w:p w:rsidR="006F0175" w:rsidRPr="00386DD4" w:rsidRDefault="006F0175" w:rsidP="006F0175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B70637" wp14:editId="5B765720">
                  <wp:extent cx="1685391" cy="1609344"/>
                  <wp:effectExtent l="19050" t="0" r="0" b="0"/>
                  <wp:docPr id="36" name="Рисунок 11" descr="C:\Users\Администратор\Downloads\загрузки\Desktop\d09002becea30b6dbde0ba607ffe62d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Администратор\Downloads\загрузки\Desktop\d09002becea30b6dbde0ba607ffe62d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690460" cy="16141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0175" w:rsidRDefault="006F0175" w:rsidP="006F0175"/>
    <w:sectPr w:rsidR="006F0175" w:rsidSect="006F0175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175"/>
    <w:rsid w:val="00572242"/>
    <w:rsid w:val="006F0175"/>
    <w:rsid w:val="00895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84AB2-7D1B-46A4-92ED-D20CC761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1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2023-02-21T11:33:00Z</dcterms:created>
  <dcterms:modified xsi:type="dcterms:W3CDTF">2023-02-21T11:39:00Z</dcterms:modified>
</cp:coreProperties>
</file>