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5CD" w:rsidRPr="000455CD" w:rsidRDefault="00986CDE" w:rsidP="000455CD">
      <w:pPr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E36C0A" w:themeColor="accent6" w:themeShade="BF"/>
          <w:sz w:val="32"/>
          <w:szCs w:val="32"/>
          <w:lang w:eastAsia="ru-RU"/>
        </w:rPr>
      </w:pPr>
      <w:r w:rsidRPr="00986CDE">
        <w:rPr>
          <w:rFonts w:ascii="Verdana" w:eastAsia="Times New Roman" w:hAnsi="Verdana" w:cs="Times New Roman"/>
          <w:b/>
          <w:bCs/>
          <w:color w:val="E36C0A" w:themeColor="accent6" w:themeShade="BF"/>
          <w:sz w:val="32"/>
          <w:szCs w:val="32"/>
          <w:lang w:eastAsia="ru-RU"/>
        </w:rPr>
        <w:t xml:space="preserve">Артикуляционная гимнастика </w:t>
      </w:r>
    </w:p>
    <w:p w:rsidR="00986CDE" w:rsidRPr="000455CD" w:rsidRDefault="00986CDE" w:rsidP="000455CD">
      <w:pPr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E36C0A" w:themeColor="accent6" w:themeShade="BF"/>
          <w:sz w:val="32"/>
          <w:szCs w:val="32"/>
          <w:lang w:eastAsia="ru-RU"/>
        </w:rPr>
      </w:pPr>
      <w:r w:rsidRPr="00986CDE">
        <w:rPr>
          <w:rFonts w:ascii="Verdana" w:eastAsia="Times New Roman" w:hAnsi="Verdana" w:cs="Times New Roman"/>
          <w:b/>
          <w:bCs/>
          <w:color w:val="E36C0A" w:themeColor="accent6" w:themeShade="BF"/>
          <w:sz w:val="32"/>
          <w:szCs w:val="32"/>
          <w:lang w:eastAsia="ru-RU"/>
        </w:rPr>
        <w:t xml:space="preserve">для свистящих звуков (С, </w:t>
      </w:r>
      <w:proofErr w:type="spellStart"/>
      <w:r w:rsidRPr="00986CDE">
        <w:rPr>
          <w:rFonts w:ascii="Verdana" w:eastAsia="Times New Roman" w:hAnsi="Verdana" w:cs="Times New Roman"/>
          <w:b/>
          <w:bCs/>
          <w:color w:val="E36C0A" w:themeColor="accent6" w:themeShade="BF"/>
          <w:sz w:val="32"/>
          <w:szCs w:val="32"/>
          <w:lang w:eastAsia="ru-RU"/>
        </w:rPr>
        <w:t>Сь</w:t>
      </w:r>
      <w:proofErr w:type="spellEnd"/>
      <w:r w:rsidRPr="00986CDE">
        <w:rPr>
          <w:rFonts w:ascii="Verdana" w:eastAsia="Times New Roman" w:hAnsi="Verdana" w:cs="Times New Roman"/>
          <w:b/>
          <w:bCs/>
          <w:color w:val="E36C0A" w:themeColor="accent6" w:themeShade="BF"/>
          <w:sz w:val="32"/>
          <w:szCs w:val="32"/>
          <w:lang w:eastAsia="ru-RU"/>
        </w:rPr>
        <w:t xml:space="preserve">, </w:t>
      </w:r>
      <w:proofErr w:type="gramStart"/>
      <w:r w:rsidRPr="00986CDE">
        <w:rPr>
          <w:rFonts w:ascii="Verdana" w:eastAsia="Times New Roman" w:hAnsi="Verdana" w:cs="Times New Roman"/>
          <w:b/>
          <w:bCs/>
          <w:color w:val="E36C0A" w:themeColor="accent6" w:themeShade="BF"/>
          <w:sz w:val="32"/>
          <w:szCs w:val="32"/>
          <w:lang w:eastAsia="ru-RU"/>
        </w:rPr>
        <w:t>З</w:t>
      </w:r>
      <w:proofErr w:type="gramEnd"/>
      <w:r w:rsidRPr="00986CDE">
        <w:rPr>
          <w:rFonts w:ascii="Verdana" w:eastAsia="Times New Roman" w:hAnsi="Verdana" w:cs="Times New Roman"/>
          <w:b/>
          <w:bCs/>
          <w:color w:val="E36C0A" w:themeColor="accent6" w:themeShade="BF"/>
          <w:sz w:val="32"/>
          <w:szCs w:val="32"/>
          <w:lang w:eastAsia="ru-RU"/>
        </w:rPr>
        <w:t xml:space="preserve">, </w:t>
      </w:r>
      <w:proofErr w:type="spellStart"/>
      <w:r w:rsidRPr="00986CDE">
        <w:rPr>
          <w:rFonts w:ascii="Verdana" w:eastAsia="Times New Roman" w:hAnsi="Verdana" w:cs="Times New Roman"/>
          <w:b/>
          <w:bCs/>
          <w:color w:val="E36C0A" w:themeColor="accent6" w:themeShade="BF"/>
          <w:sz w:val="32"/>
          <w:szCs w:val="32"/>
          <w:lang w:eastAsia="ru-RU"/>
        </w:rPr>
        <w:t>Зь</w:t>
      </w:r>
      <w:proofErr w:type="spellEnd"/>
      <w:r w:rsidRPr="00986CDE">
        <w:rPr>
          <w:rFonts w:ascii="Verdana" w:eastAsia="Times New Roman" w:hAnsi="Verdana" w:cs="Times New Roman"/>
          <w:b/>
          <w:bCs/>
          <w:color w:val="E36C0A" w:themeColor="accent6" w:themeShade="BF"/>
          <w:sz w:val="32"/>
          <w:szCs w:val="32"/>
          <w:lang w:eastAsia="ru-RU"/>
        </w:rPr>
        <w:t>, Ц).</w:t>
      </w:r>
    </w:p>
    <w:p w:rsidR="000455CD" w:rsidRPr="00986CDE" w:rsidRDefault="000455CD" w:rsidP="000455CD">
      <w:pPr>
        <w:spacing w:after="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135355"/>
          <w:sz w:val="32"/>
          <w:szCs w:val="32"/>
          <w:lang w:eastAsia="ru-RU"/>
        </w:rPr>
      </w:pPr>
    </w:p>
    <w:p w:rsidR="00986CDE" w:rsidRPr="00986CDE" w:rsidRDefault="00986CDE" w:rsidP="00986CDE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8"/>
          <w:szCs w:val="28"/>
          <w:lang w:eastAsia="ru-RU"/>
        </w:rPr>
      </w:pPr>
      <w:r w:rsidRPr="00986CDE">
        <w:rPr>
          <w:rFonts w:ascii="Arial" w:eastAsia="Times New Roman" w:hAnsi="Arial" w:cs="Arial"/>
          <w:b/>
          <w:bCs/>
          <w:color w:val="E36C0A" w:themeColor="accent6" w:themeShade="BF"/>
          <w:sz w:val="28"/>
          <w:szCs w:val="28"/>
          <w:u w:val="single"/>
          <w:lang w:eastAsia="ru-RU"/>
        </w:rPr>
        <w:t>1. «Улыбка – Трубочка»</w:t>
      </w:r>
      <w:r w:rsidRPr="00986CDE">
        <w:rPr>
          <w:rFonts w:ascii="Arial" w:eastAsia="Times New Roman" w:hAnsi="Arial" w:cs="Arial"/>
          <w:color w:val="E36C0A" w:themeColor="accent6" w:themeShade="BF"/>
          <w:sz w:val="28"/>
          <w:szCs w:val="28"/>
          <w:lang w:eastAsia="ru-RU"/>
        </w:rPr>
        <w:t> </w:t>
      </w:r>
      <w:r w:rsidRPr="00986CDE">
        <w:rPr>
          <w:rFonts w:ascii="Arial" w:eastAsia="Times New Roman" w:hAnsi="Arial" w:cs="Arial"/>
          <w:color w:val="800000"/>
          <w:sz w:val="28"/>
          <w:szCs w:val="28"/>
          <w:lang w:eastAsia="ru-RU"/>
        </w:rPr>
        <w:t>(развитие подвижности губ, формирование уклада губ, необходимого для многих звуков русской речи).</w:t>
      </w:r>
    </w:p>
    <w:p w:rsidR="00986CDE" w:rsidRPr="00986CDE" w:rsidRDefault="00986CDE" w:rsidP="00986CDE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8"/>
          <w:szCs w:val="28"/>
          <w:lang w:eastAsia="ru-RU"/>
        </w:rPr>
      </w:pPr>
      <w:r w:rsidRPr="00986CDE">
        <w:rPr>
          <w:rFonts w:ascii="Arial" w:eastAsia="Times New Roman" w:hAnsi="Arial" w:cs="Arial"/>
          <w:i/>
          <w:iCs/>
          <w:color w:val="800000"/>
          <w:sz w:val="28"/>
          <w:szCs w:val="28"/>
          <w:lang w:eastAsia="ru-RU"/>
        </w:rPr>
        <w:t>Описание</w:t>
      </w:r>
      <w:r w:rsidRPr="00986CDE">
        <w:rPr>
          <w:rFonts w:ascii="Arial" w:eastAsia="Times New Roman" w:hAnsi="Arial" w:cs="Arial"/>
          <w:color w:val="800000"/>
          <w:sz w:val="28"/>
          <w:szCs w:val="28"/>
          <w:lang w:eastAsia="ru-RU"/>
        </w:rPr>
        <w:t>: Поставить верхние зубы на нижние, растянуть губы в улыбке, показав все зубы, удерживать улыбку 3 – 5 секунд, вытянуть губы вперед трубочкой, удерживать губы в таком положении  3 – 5 секунд. Выполнять переключения с одной позиции на другую 5 – 7 раз.</w:t>
      </w:r>
    </w:p>
    <w:p w:rsidR="00986CDE" w:rsidRPr="00986CDE" w:rsidRDefault="00986CDE" w:rsidP="00986CDE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8"/>
          <w:szCs w:val="28"/>
          <w:lang w:eastAsia="ru-RU"/>
        </w:rPr>
      </w:pPr>
      <w:r w:rsidRPr="00986CDE">
        <w:rPr>
          <w:rFonts w:ascii="Arial" w:eastAsia="Times New Roman" w:hAnsi="Arial" w:cs="Arial"/>
          <w:i/>
          <w:iCs/>
          <w:color w:val="800000"/>
          <w:sz w:val="28"/>
          <w:szCs w:val="28"/>
          <w:lang w:eastAsia="ru-RU"/>
        </w:rPr>
        <w:t>Внимание</w:t>
      </w:r>
      <w:r w:rsidRPr="00986CDE">
        <w:rPr>
          <w:rFonts w:ascii="Arial" w:eastAsia="Times New Roman" w:hAnsi="Arial" w:cs="Arial"/>
          <w:color w:val="800000"/>
          <w:sz w:val="28"/>
          <w:szCs w:val="28"/>
          <w:lang w:eastAsia="ru-RU"/>
        </w:rPr>
        <w:t>: Следить, чтобы в процессе переключения зубы не размыкались и не сдвигались.</w:t>
      </w:r>
    </w:p>
    <w:p w:rsidR="00986CDE" w:rsidRPr="00986CDE" w:rsidRDefault="00986CDE" w:rsidP="00986CDE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8"/>
          <w:szCs w:val="28"/>
          <w:lang w:eastAsia="ru-RU"/>
        </w:rPr>
      </w:pPr>
      <w:r w:rsidRPr="00986CDE">
        <w:rPr>
          <w:rFonts w:ascii="Arial" w:eastAsia="Times New Roman" w:hAnsi="Arial" w:cs="Arial"/>
          <w:color w:val="800000"/>
          <w:sz w:val="28"/>
          <w:szCs w:val="28"/>
          <w:lang w:eastAsia="ru-RU"/>
        </w:rPr>
        <w:t> </w:t>
      </w:r>
    </w:p>
    <w:p w:rsidR="00986CDE" w:rsidRPr="00986CDE" w:rsidRDefault="00986CDE" w:rsidP="00986CDE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8"/>
          <w:szCs w:val="28"/>
          <w:lang w:eastAsia="ru-RU"/>
        </w:rPr>
      </w:pPr>
      <w:r w:rsidRPr="00986CDE">
        <w:rPr>
          <w:rFonts w:ascii="Arial" w:eastAsia="Times New Roman" w:hAnsi="Arial" w:cs="Arial"/>
          <w:b/>
          <w:bCs/>
          <w:color w:val="E36C0A" w:themeColor="accent6" w:themeShade="BF"/>
          <w:sz w:val="28"/>
          <w:szCs w:val="28"/>
          <w:u w:val="single"/>
          <w:lang w:eastAsia="ru-RU"/>
        </w:rPr>
        <w:t>3. «Лопаточка»</w:t>
      </w:r>
      <w:r w:rsidRPr="00986CDE">
        <w:rPr>
          <w:rFonts w:ascii="Arial" w:eastAsia="Times New Roman" w:hAnsi="Arial" w:cs="Arial"/>
          <w:color w:val="E36C0A" w:themeColor="accent6" w:themeShade="BF"/>
          <w:sz w:val="28"/>
          <w:szCs w:val="28"/>
          <w:lang w:eastAsia="ru-RU"/>
        </w:rPr>
        <w:t> </w:t>
      </w:r>
      <w:r w:rsidRPr="00986CDE">
        <w:rPr>
          <w:rFonts w:ascii="Arial" w:eastAsia="Times New Roman" w:hAnsi="Arial" w:cs="Arial"/>
          <w:color w:val="800000"/>
          <w:sz w:val="28"/>
          <w:szCs w:val="28"/>
          <w:lang w:eastAsia="ru-RU"/>
        </w:rPr>
        <w:t>(расслабление мышц языка, удерживание языка широким, распластанным)</w:t>
      </w:r>
    </w:p>
    <w:p w:rsidR="00986CDE" w:rsidRPr="00986CDE" w:rsidRDefault="00986CDE" w:rsidP="00986CDE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8"/>
          <w:szCs w:val="28"/>
          <w:lang w:eastAsia="ru-RU"/>
        </w:rPr>
      </w:pPr>
      <w:r w:rsidRPr="00986CDE">
        <w:rPr>
          <w:rFonts w:ascii="Arial" w:eastAsia="Times New Roman" w:hAnsi="Arial" w:cs="Arial"/>
          <w:i/>
          <w:iCs/>
          <w:color w:val="800000"/>
          <w:sz w:val="28"/>
          <w:szCs w:val="28"/>
          <w:lang w:eastAsia="ru-RU"/>
        </w:rPr>
        <w:t>Описание:</w:t>
      </w:r>
      <w:r w:rsidRPr="00986CDE">
        <w:rPr>
          <w:rFonts w:ascii="Arial" w:eastAsia="Times New Roman" w:hAnsi="Arial" w:cs="Arial"/>
          <w:color w:val="800000"/>
          <w:sz w:val="28"/>
          <w:szCs w:val="28"/>
          <w:lang w:eastAsia="ru-RU"/>
        </w:rPr>
        <w:t> Рот открыт, язык спокойно положить на нижнюю губу, удерживать его широким на нижней губе 3-7 сек.</w:t>
      </w:r>
    </w:p>
    <w:p w:rsidR="00986CDE" w:rsidRPr="00986CDE" w:rsidRDefault="00986CDE" w:rsidP="00986CDE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8"/>
          <w:szCs w:val="28"/>
          <w:lang w:eastAsia="ru-RU"/>
        </w:rPr>
      </w:pPr>
      <w:r w:rsidRPr="00986CDE">
        <w:rPr>
          <w:rFonts w:ascii="Arial" w:eastAsia="Times New Roman" w:hAnsi="Arial" w:cs="Arial"/>
          <w:i/>
          <w:iCs/>
          <w:color w:val="800000"/>
          <w:sz w:val="28"/>
          <w:szCs w:val="28"/>
          <w:lang w:eastAsia="ru-RU"/>
        </w:rPr>
        <w:t>Внимание</w:t>
      </w:r>
      <w:r w:rsidRPr="00986CDE">
        <w:rPr>
          <w:rFonts w:ascii="Arial" w:eastAsia="Times New Roman" w:hAnsi="Arial" w:cs="Arial"/>
          <w:color w:val="800000"/>
          <w:sz w:val="28"/>
          <w:szCs w:val="28"/>
          <w:lang w:eastAsia="ru-RU"/>
        </w:rPr>
        <w:t>: нижнюю губу не следует подворачивать и натягивать на нижние зубы. Язык должен быть широким, края его касаются уголков рта. Губы не растягивать в улыбку слишком широко, чтобы не было избыточного напряжения.</w:t>
      </w:r>
    </w:p>
    <w:p w:rsidR="00986CDE" w:rsidRPr="00986CDE" w:rsidRDefault="00986CDE" w:rsidP="00986CDE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8"/>
          <w:szCs w:val="28"/>
          <w:lang w:eastAsia="ru-RU"/>
        </w:rPr>
      </w:pPr>
      <w:r w:rsidRPr="00986CDE">
        <w:rPr>
          <w:rFonts w:ascii="Arial" w:eastAsia="Times New Roman" w:hAnsi="Arial" w:cs="Arial"/>
          <w:color w:val="800000"/>
          <w:sz w:val="28"/>
          <w:szCs w:val="28"/>
          <w:lang w:eastAsia="ru-RU"/>
        </w:rPr>
        <w:t> </w:t>
      </w:r>
    </w:p>
    <w:p w:rsidR="00986CDE" w:rsidRPr="00986CDE" w:rsidRDefault="00986CDE" w:rsidP="00986CDE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8"/>
          <w:szCs w:val="28"/>
          <w:lang w:eastAsia="ru-RU"/>
        </w:rPr>
      </w:pPr>
      <w:r w:rsidRPr="00986CDE">
        <w:rPr>
          <w:rFonts w:ascii="Arial" w:eastAsia="Times New Roman" w:hAnsi="Arial" w:cs="Arial"/>
          <w:b/>
          <w:bCs/>
          <w:color w:val="E36C0A" w:themeColor="accent6" w:themeShade="BF"/>
          <w:sz w:val="28"/>
          <w:szCs w:val="28"/>
          <w:u w:val="single"/>
          <w:lang w:eastAsia="ru-RU"/>
        </w:rPr>
        <w:t>4. «Наказать непослушный язычок»</w:t>
      </w:r>
      <w:r w:rsidRPr="00986CDE">
        <w:rPr>
          <w:rFonts w:ascii="Arial" w:eastAsia="Times New Roman" w:hAnsi="Arial" w:cs="Arial"/>
          <w:color w:val="E36C0A" w:themeColor="accent6" w:themeShade="BF"/>
          <w:sz w:val="28"/>
          <w:szCs w:val="28"/>
          <w:lang w:eastAsia="ru-RU"/>
        </w:rPr>
        <w:t> </w:t>
      </w:r>
      <w:r w:rsidRPr="00986CDE">
        <w:rPr>
          <w:rFonts w:ascii="Arial" w:eastAsia="Times New Roman" w:hAnsi="Arial" w:cs="Arial"/>
          <w:color w:val="800000"/>
          <w:sz w:val="28"/>
          <w:szCs w:val="28"/>
          <w:lang w:eastAsia="ru-RU"/>
        </w:rPr>
        <w:t>(расслабление мышц языка).</w:t>
      </w:r>
    </w:p>
    <w:p w:rsidR="00986CDE" w:rsidRPr="00986CDE" w:rsidRDefault="00986CDE" w:rsidP="00986CDE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8"/>
          <w:szCs w:val="28"/>
          <w:lang w:eastAsia="ru-RU"/>
        </w:rPr>
      </w:pPr>
      <w:r w:rsidRPr="00986CDE">
        <w:rPr>
          <w:rFonts w:ascii="Arial" w:eastAsia="Times New Roman" w:hAnsi="Arial" w:cs="Arial"/>
          <w:i/>
          <w:iCs/>
          <w:color w:val="800000"/>
          <w:sz w:val="28"/>
          <w:szCs w:val="28"/>
          <w:lang w:eastAsia="ru-RU"/>
        </w:rPr>
        <w:t>Описание:</w:t>
      </w:r>
      <w:r w:rsidRPr="00986CDE">
        <w:rPr>
          <w:rFonts w:ascii="Arial" w:eastAsia="Times New Roman" w:hAnsi="Arial" w:cs="Arial"/>
          <w:color w:val="800000"/>
          <w:sz w:val="28"/>
          <w:szCs w:val="28"/>
          <w:lang w:eastAsia="ru-RU"/>
        </w:rPr>
        <w:t> Упр. «Лопаточка», пошлепать по языку верхней губой со словами «</w:t>
      </w:r>
      <w:proofErr w:type="spellStart"/>
      <w:r w:rsidRPr="00986CDE">
        <w:rPr>
          <w:rFonts w:ascii="Arial" w:eastAsia="Times New Roman" w:hAnsi="Arial" w:cs="Arial"/>
          <w:color w:val="800000"/>
          <w:sz w:val="28"/>
          <w:szCs w:val="28"/>
          <w:lang w:eastAsia="ru-RU"/>
        </w:rPr>
        <w:t>пя-пя-пя</w:t>
      </w:r>
      <w:proofErr w:type="spellEnd"/>
      <w:r w:rsidRPr="00986CDE">
        <w:rPr>
          <w:rFonts w:ascii="Arial" w:eastAsia="Times New Roman" w:hAnsi="Arial" w:cs="Arial"/>
          <w:color w:val="800000"/>
          <w:sz w:val="28"/>
          <w:szCs w:val="28"/>
          <w:lang w:eastAsia="ru-RU"/>
        </w:rPr>
        <w:t>». Удерживать широкий язык в спокойном положении при открытом рте под счет от 1 до 10.</w:t>
      </w:r>
    </w:p>
    <w:p w:rsidR="00986CDE" w:rsidRPr="00986CDE" w:rsidRDefault="00986CDE" w:rsidP="00986CDE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8"/>
          <w:szCs w:val="28"/>
          <w:lang w:eastAsia="ru-RU"/>
        </w:rPr>
      </w:pPr>
      <w:r w:rsidRPr="00986CDE">
        <w:rPr>
          <w:rFonts w:ascii="Arial" w:eastAsia="Times New Roman" w:hAnsi="Arial" w:cs="Arial"/>
          <w:i/>
          <w:iCs/>
          <w:color w:val="800000"/>
          <w:sz w:val="28"/>
          <w:szCs w:val="28"/>
          <w:lang w:eastAsia="ru-RU"/>
        </w:rPr>
        <w:t>Внимание</w:t>
      </w:r>
      <w:r w:rsidRPr="00986CDE">
        <w:rPr>
          <w:rFonts w:ascii="Arial" w:eastAsia="Times New Roman" w:hAnsi="Arial" w:cs="Arial"/>
          <w:color w:val="800000"/>
          <w:sz w:val="28"/>
          <w:szCs w:val="28"/>
          <w:lang w:eastAsia="ru-RU"/>
        </w:rPr>
        <w:t>: Похлопывать язык губами надо несколько раз на одном выдохе. Выдыхаемый воздух не задерживать.</w:t>
      </w:r>
    </w:p>
    <w:p w:rsidR="00986CDE" w:rsidRPr="00986CDE" w:rsidRDefault="00986CDE" w:rsidP="00986CDE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8"/>
          <w:szCs w:val="28"/>
          <w:lang w:eastAsia="ru-RU"/>
        </w:rPr>
      </w:pPr>
      <w:r w:rsidRPr="00986CDE">
        <w:rPr>
          <w:rFonts w:ascii="Arial" w:eastAsia="Times New Roman" w:hAnsi="Arial" w:cs="Arial"/>
          <w:color w:val="800000"/>
          <w:sz w:val="28"/>
          <w:szCs w:val="28"/>
          <w:lang w:eastAsia="ru-RU"/>
        </w:rPr>
        <w:t> </w:t>
      </w:r>
    </w:p>
    <w:p w:rsidR="00986CDE" w:rsidRPr="00986CDE" w:rsidRDefault="00986CDE" w:rsidP="00986CDE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8"/>
          <w:szCs w:val="28"/>
          <w:lang w:eastAsia="ru-RU"/>
        </w:rPr>
      </w:pPr>
      <w:r w:rsidRPr="00986CDE">
        <w:rPr>
          <w:rFonts w:ascii="Arial" w:eastAsia="Times New Roman" w:hAnsi="Arial" w:cs="Arial"/>
          <w:b/>
          <w:bCs/>
          <w:color w:val="E36C0A" w:themeColor="accent6" w:themeShade="BF"/>
          <w:sz w:val="28"/>
          <w:szCs w:val="28"/>
          <w:u w:val="single"/>
          <w:lang w:eastAsia="ru-RU"/>
        </w:rPr>
        <w:t>5. «Забить гол»</w:t>
      </w:r>
      <w:r w:rsidRPr="00986CDE">
        <w:rPr>
          <w:rFonts w:ascii="Arial" w:eastAsia="Times New Roman" w:hAnsi="Arial" w:cs="Arial"/>
          <w:color w:val="E36C0A" w:themeColor="accent6" w:themeShade="BF"/>
          <w:sz w:val="28"/>
          <w:szCs w:val="28"/>
          <w:lang w:eastAsia="ru-RU"/>
        </w:rPr>
        <w:t> </w:t>
      </w:r>
      <w:r w:rsidRPr="00986CDE">
        <w:rPr>
          <w:rFonts w:ascii="Arial" w:eastAsia="Times New Roman" w:hAnsi="Arial" w:cs="Arial"/>
          <w:color w:val="800000"/>
          <w:sz w:val="28"/>
          <w:szCs w:val="28"/>
          <w:lang w:eastAsia="ru-RU"/>
        </w:rPr>
        <w:t>(выработка плавной длительной струи воздуха, идущей посередине языка).</w:t>
      </w:r>
    </w:p>
    <w:p w:rsidR="00986CDE" w:rsidRPr="00986CDE" w:rsidRDefault="00986CDE" w:rsidP="00986CDE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8"/>
          <w:szCs w:val="28"/>
          <w:lang w:eastAsia="ru-RU"/>
        </w:rPr>
      </w:pPr>
      <w:r w:rsidRPr="00986CDE">
        <w:rPr>
          <w:rFonts w:ascii="Arial" w:eastAsia="Times New Roman" w:hAnsi="Arial" w:cs="Arial"/>
          <w:i/>
          <w:iCs/>
          <w:color w:val="800000"/>
          <w:sz w:val="28"/>
          <w:szCs w:val="28"/>
          <w:lang w:eastAsia="ru-RU"/>
        </w:rPr>
        <w:t>Описание:</w:t>
      </w:r>
      <w:r w:rsidRPr="00986CDE">
        <w:rPr>
          <w:rFonts w:ascii="Arial" w:eastAsia="Times New Roman" w:hAnsi="Arial" w:cs="Arial"/>
          <w:color w:val="800000"/>
          <w:sz w:val="28"/>
          <w:szCs w:val="28"/>
          <w:lang w:eastAsia="ru-RU"/>
        </w:rPr>
        <w:t> Улыбнуться, положить широкий передний край языка на нижнюю губу, прикрыть верхней губой, оставив небольшую щелочку и, как бы произнося длительно звук </w:t>
      </w:r>
      <w:r w:rsidRPr="00986CDE">
        <w:rPr>
          <w:rFonts w:ascii="Arial" w:eastAsia="Times New Roman" w:hAnsi="Arial" w:cs="Arial"/>
          <w:i/>
          <w:iCs/>
          <w:color w:val="800000"/>
          <w:sz w:val="28"/>
          <w:szCs w:val="28"/>
          <w:lang w:eastAsia="ru-RU"/>
        </w:rPr>
        <w:t>Ф,  </w:t>
      </w:r>
      <w:r w:rsidRPr="00986CDE">
        <w:rPr>
          <w:rFonts w:ascii="Arial" w:eastAsia="Times New Roman" w:hAnsi="Arial" w:cs="Arial"/>
          <w:color w:val="800000"/>
          <w:sz w:val="28"/>
          <w:szCs w:val="28"/>
          <w:lang w:eastAsia="ru-RU"/>
        </w:rPr>
        <w:t> сдуть ватный шарик  на противоположный край стола.</w:t>
      </w:r>
    </w:p>
    <w:p w:rsidR="00986CDE" w:rsidRPr="00986CDE" w:rsidRDefault="00986CDE" w:rsidP="00986CDE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8"/>
          <w:szCs w:val="28"/>
          <w:lang w:eastAsia="ru-RU"/>
        </w:rPr>
      </w:pPr>
      <w:r w:rsidRPr="00986CDE">
        <w:rPr>
          <w:rFonts w:ascii="Arial" w:eastAsia="Times New Roman" w:hAnsi="Arial" w:cs="Arial"/>
          <w:i/>
          <w:iCs/>
          <w:color w:val="800000"/>
          <w:sz w:val="28"/>
          <w:szCs w:val="28"/>
          <w:lang w:eastAsia="ru-RU"/>
        </w:rPr>
        <w:t>Внимание</w:t>
      </w:r>
      <w:r w:rsidRPr="00986CDE">
        <w:rPr>
          <w:rFonts w:ascii="Arial" w:eastAsia="Times New Roman" w:hAnsi="Arial" w:cs="Arial"/>
          <w:color w:val="800000"/>
          <w:sz w:val="28"/>
          <w:szCs w:val="28"/>
          <w:lang w:eastAsia="ru-RU"/>
        </w:rPr>
        <w:t>:     Нижняя губа не должна натягиваться на нижние зубы. Нельзя надувать щеки. Следит, чтобы ребенок произносил Ф, а не Х, т.е. чтобы воздушная струя была узкая, а не рассеянная.</w:t>
      </w:r>
    </w:p>
    <w:p w:rsidR="00986CDE" w:rsidRPr="00986CDE" w:rsidRDefault="00986CDE" w:rsidP="00986CDE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8"/>
          <w:szCs w:val="28"/>
          <w:lang w:eastAsia="ru-RU"/>
        </w:rPr>
      </w:pPr>
      <w:r w:rsidRPr="00986CDE">
        <w:rPr>
          <w:rFonts w:ascii="Arial" w:eastAsia="Times New Roman" w:hAnsi="Arial" w:cs="Arial"/>
          <w:color w:val="800000"/>
          <w:sz w:val="28"/>
          <w:szCs w:val="28"/>
          <w:lang w:eastAsia="ru-RU"/>
        </w:rPr>
        <w:t> </w:t>
      </w:r>
    </w:p>
    <w:p w:rsidR="00986CDE" w:rsidRPr="00986CDE" w:rsidRDefault="00986CDE" w:rsidP="00986CDE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8"/>
          <w:szCs w:val="28"/>
          <w:lang w:eastAsia="ru-RU"/>
        </w:rPr>
      </w:pPr>
      <w:r w:rsidRPr="00986CDE">
        <w:rPr>
          <w:rFonts w:ascii="Arial" w:eastAsia="Times New Roman" w:hAnsi="Arial" w:cs="Arial"/>
          <w:b/>
          <w:bCs/>
          <w:color w:val="E36C0A" w:themeColor="accent6" w:themeShade="BF"/>
          <w:sz w:val="28"/>
          <w:szCs w:val="28"/>
          <w:u w:val="single"/>
          <w:lang w:eastAsia="ru-RU"/>
        </w:rPr>
        <w:t>6. «Чистим зубки»</w:t>
      </w:r>
      <w:r w:rsidRPr="00986CDE">
        <w:rPr>
          <w:rFonts w:ascii="Arial" w:eastAsia="Times New Roman" w:hAnsi="Arial" w:cs="Arial"/>
          <w:color w:val="E36C0A" w:themeColor="accent6" w:themeShade="BF"/>
          <w:sz w:val="28"/>
          <w:szCs w:val="28"/>
          <w:lang w:eastAsia="ru-RU"/>
        </w:rPr>
        <w:t> </w:t>
      </w:r>
      <w:r w:rsidRPr="00986CDE">
        <w:rPr>
          <w:rFonts w:ascii="Arial" w:eastAsia="Times New Roman" w:hAnsi="Arial" w:cs="Arial"/>
          <w:color w:val="800000"/>
          <w:sz w:val="28"/>
          <w:szCs w:val="28"/>
          <w:lang w:eastAsia="ru-RU"/>
        </w:rPr>
        <w:t>(научиться удерживать кончик языка за нижними зубами).</w:t>
      </w:r>
    </w:p>
    <w:p w:rsidR="00986CDE" w:rsidRPr="00986CDE" w:rsidRDefault="00986CDE" w:rsidP="00986CDE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8"/>
          <w:szCs w:val="28"/>
          <w:lang w:eastAsia="ru-RU"/>
        </w:rPr>
      </w:pPr>
      <w:r w:rsidRPr="00986CDE">
        <w:rPr>
          <w:rFonts w:ascii="Arial" w:eastAsia="Times New Roman" w:hAnsi="Arial" w:cs="Arial"/>
          <w:i/>
          <w:iCs/>
          <w:color w:val="800000"/>
          <w:sz w:val="28"/>
          <w:szCs w:val="28"/>
          <w:lang w:eastAsia="ru-RU"/>
        </w:rPr>
        <w:t>Описание:</w:t>
      </w:r>
      <w:r w:rsidRPr="00986CDE">
        <w:rPr>
          <w:rFonts w:ascii="Arial" w:eastAsia="Times New Roman" w:hAnsi="Arial" w:cs="Arial"/>
          <w:color w:val="800000"/>
          <w:sz w:val="28"/>
          <w:szCs w:val="28"/>
          <w:lang w:eastAsia="ru-RU"/>
        </w:rPr>
        <w:t> Улыбнуться, показать зубы, приоткрыть рот, и кончиком языка «почистить» нижние зубы, делая языком движения из стороны в сторону.</w:t>
      </w:r>
    </w:p>
    <w:p w:rsidR="00986CDE" w:rsidRPr="00986CDE" w:rsidRDefault="00986CDE" w:rsidP="00986CDE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8"/>
          <w:szCs w:val="28"/>
          <w:lang w:eastAsia="ru-RU"/>
        </w:rPr>
      </w:pPr>
      <w:r w:rsidRPr="00986CDE">
        <w:rPr>
          <w:rFonts w:ascii="Arial" w:eastAsia="Times New Roman" w:hAnsi="Arial" w:cs="Arial"/>
          <w:i/>
          <w:iCs/>
          <w:color w:val="800000"/>
          <w:sz w:val="28"/>
          <w:szCs w:val="28"/>
          <w:lang w:eastAsia="ru-RU"/>
        </w:rPr>
        <w:lastRenderedPageBreak/>
        <w:t>Внимание</w:t>
      </w:r>
      <w:r w:rsidRPr="00986CDE">
        <w:rPr>
          <w:rFonts w:ascii="Arial" w:eastAsia="Times New Roman" w:hAnsi="Arial" w:cs="Arial"/>
          <w:color w:val="800000"/>
          <w:sz w:val="28"/>
          <w:szCs w:val="28"/>
          <w:lang w:eastAsia="ru-RU"/>
        </w:rPr>
        <w:t>: губы неподвижны, в положении улыбки. Следить, чтобы кончик языка находился у десен, а не скользил по верхнему краю зубов.</w:t>
      </w:r>
    </w:p>
    <w:p w:rsidR="00986CDE" w:rsidRPr="00986CDE" w:rsidRDefault="00986CDE" w:rsidP="00986CDE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8"/>
          <w:szCs w:val="28"/>
          <w:lang w:eastAsia="ru-RU"/>
        </w:rPr>
      </w:pPr>
      <w:r w:rsidRPr="00986CDE">
        <w:rPr>
          <w:rFonts w:ascii="Arial" w:eastAsia="Times New Roman" w:hAnsi="Arial" w:cs="Arial"/>
          <w:color w:val="800000"/>
          <w:sz w:val="28"/>
          <w:szCs w:val="28"/>
          <w:lang w:eastAsia="ru-RU"/>
        </w:rPr>
        <w:t> </w:t>
      </w:r>
    </w:p>
    <w:p w:rsidR="00986CDE" w:rsidRPr="00986CDE" w:rsidRDefault="00986CDE" w:rsidP="00986CDE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8"/>
          <w:szCs w:val="28"/>
          <w:lang w:eastAsia="ru-RU"/>
        </w:rPr>
      </w:pPr>
      <w:r w:rsidRPr="00986CDE">
        <w:rPr>
          <w:rFonts w:ascii="Arial" w:eastAsia="Times New Roman" w:hAnsi="Arial" w:cs="Arial"/>
          <w:b/>
          <w:bCs/>
          <w:color w:val="E36C0A" w:themeColor="accent6" w:themeShade="BF"/>
          <w:sz w:val="28"/>
          <w:szCs w:val="28"/>
          <w:u w:val="single"/>
          <w:lang w:eastAsia="ru-RU"/>
        </w:rPr>
        <w:t>7. «Горка»</w:t>
      </w:r>
      <w:r w:rsidRPr="00986CDE">
        <w:rPr>
          <w:rFonts w:ascii="Arial" w:eastAsia="Times New Roman" w:hAnsi="Arial" w:cs="Arial"/>
          <w:color w:val="E36C0A" w:themeColor="accent6" w:themeShade="BF"/>
          <w:sz w:val="28"/>
          <w:szCs w:val="28"/>
          <w:lang w:eastAsia="ru-RU"/>
        </w:rPr>
        <w:t> </w:t>
      </w:r>
      <w:r w:rsidRPr="00986CDE">
        <w:rPr>
          <w:rFonts w:ascii="Arial" w:eastAsia="Times New Roman" w:hAnsi="Arial" w:cs="Arial"/>
          <w:color w:val="800000"/>
          <w:sz w:val="28"/>
          <w:szCs w:val="28"/>
          <w:lang w:eastAsia="ru-RU"/>
        </w:rPr>
        <w:t>(научиться удерживать язык в положении необходимом для правильного произнесении свистящих звуков, развитие силы мышц кончика языка).</w:t>
      </w:r>
    </w:p>
    <w:p w:rsidR="00986CDE" w:rsidRPr="00986CDE" w:rsidRDefault="00986CDE" w:rsidP="00986CDE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8"/>
          <w:szCs w:val="28"/>
          <w:lang w:eastAsia="ru-RU"/>
        </w:rPr>
      </w:pPr>
      <w:r w:rsidRPr="00986CDE">
        <w:rPr>
          <w:rFonts w:ascii="Arial" w:eastAsia="Times New Roman" w:hAnsi="Arial" w:cs="Arial"/>
          <w:i/>
          <w:iCs/>
          <w:color w:val="800000"/>
          <w:sz w:val="28"/>
          <w:szCs w:val="28"/>
          <w:lang w:eastAsia="ru-RU"/>
        </w:rPr>
        <w:t>Описание:</w:t>
      </w:r>
      <w:r w:rsidRPr="00986CDE">
        <w:rPr>
          <w:rFonts w:ascii="Arial" w:eastAsia="Times New Roman" w:hAnsi="Arial" w:cs="Arial"/>
          <w:color w:val="800000"/>
          <w:sz w:val="28"/>
          <w:szCs w:val="28"/>
          <w:lang w:eastAsia="ru-RU"/>
        </w:rPr>
        <w:t> улыбнуться, приоткрыть рот, кончик языка упирается под нижние зубы, широкий язык приподнять «горкой». Удерживать язык 5-10 секунд.</w:t>
      </w:r>
    </w:p>
    <w:p w:rsidR="00986CDE" w:rsidRPr="00986CDE" w:rsidRDefault="00986CDE" w:rsidP="00986CDE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8"/>
          <w:szCs w:val="28"/>
          <w:lang w:eastAsia="ru-RU"/>
        </w:rPr>
      </w:pPr>
      <w:r w:rsidRPr="00986CDE">
        <w:rPr>
          <w:rFonts w:ascii="Arial" w:eastAsia="Times New Roman" w:hAnsi="Arial" w:cs="Arial"/>
          <w:i/>
          <w:iCs/>
          <w:color w:val="800000"/>
          <w:sz w:val="28"/>
          <w:szCs w:val="28"/>
          <w:lang w:eastAsia="ru-RU"/>
        </w:rPr>
        <w:t>Внимание:</w:t>
      </w:r>
      <w:r w:rsidRPr="00986CDE">
        <w:rPr>
          <w:rFonts w:ascii="Arial" w:eastAsia="Times New Roman" w:hAnsi="Arial" w:cs="Arial"/>
          <w:color w:val="800000"/>
          <w:sz w:val="28"/>
          <w:szCs w:val="28"/>
          <w:lang w:eastAsia="ru-RU"/>
        </w:rPr>
        <w:t> следите, чтобы кончик языка не высовывался из-за зубов, язык должен быть широким. Если сразу не получается, попросите произнести звук</w:t>
      </w:r>
      <w:proofErr w:type="gramStart"/>
      <w:r w:rsidRPr="00986CDE">
        <w:rPr>
          <w:rFonts w:ascii="Arial" w:eastAsia="Times New Roman" w:hAnsi="Arial" w:cs="Arial"/>
          <w:color w:val="800000"/>
          <w:sz w:val="28"/>
          <w:szCs w:val="28"/>
          <w:lang w:eastAsia="ru-RU"/>
        </w:rPr>
        <w:t xml:space="preserve"> И</w:t>
      </w:r>
      <w:proofErr w:type="gramEnd"/>
      <w:r w:rsidRPr="00986CDE">
        <w:rPr>
          <w:rFonts w:ascii="Arial" w:eastAsia="Times New Roman" w:hAnsi="Arial" w:cs="Arial"/>
          <w:color w:val="800000"/>
          <w:sz w:val="28"/>
          <w:szCs w:val="28"/>
          <w:lang w:eastAsia="ru-RU"/>
        </w:rPr>
        <w:t xml:space="preserve"> с открытым ртом – язык примет правильное положение.</w:t>
      </w:r>
    </w:p>
    <w:p w:rsidR="00986CDE" w:rsidRPr="00986CDE" w:rsidRDefault="00986CDE" w:rsidP="00986CDE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8"/>
          <w:szCs w:val="28"/>
          <w:lang w:eastAsia="ru-RU"/>
        </w:rPr>
      </w:pPr>
      <w:r w:rsidRPr="00986CDE">
        <w:rPr>
          <w:rFonts w:ascii="Arial" w:eastAsia="Times New Roman" w:hAnsi="Arial" w:cs="Arial"/>
          <w:color w:val="800000"/>
          <w:sz w:val="28"/>
          <w:szCs w:val="28"/>
          <w:lang w:eastAsia="ru-RU"/>
        </w:rPr>
        <w:t> </w:t>
      </w:r>
      <w:bookmarkStart w:id="0" w:name="_GoBack"/>
      <w:bookmarkEnd w:id="0"/>
    </w:p>
    <w:sectPr w:rsidR="00986CDE" w:rsidRPr="0098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D7"/>
    <w:rsid w:val="000455CD"/>
    <w:rsid w:val="001604D7"/>
    <w:rsid w:val="007B30CD"/>
    <w:rsid w:val="0098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86C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6C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8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C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86C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6C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8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9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8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8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mrslon</dc:creator>
  <cp:keywords/>
  <dc:description/>
  <cp:lastModifiedBy>mrslon</cp:lastModifiedBy>
  <cp:revision>2</cp:revision>
  <dcterms:created xsi:type="dcterms:W3CDTF">2014-12-01T19:53:00Z</dcterms:created>
  <dcterms:modified xsi:type="dcterms:W3CDTF">2014-12-01T20:07:00Z</dcterms:modified>
</cp:coreProperties>
</file>