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76" w:rsidRDefault="00755700"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52705</wp:posOffset>
                </wp:positionV>
                <wp:extent cx="8124825" cy="2190750"/>
                <wp:effectExtent l="19050" t="9525" r="1905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4825" cy="219075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B519B4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" o:spid="_x0000_s1026" type="#_x0000_t53" style="position:absolute;margin-left:45.3pt;margin-top:4.15pt;width:639.75pt;height:17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"/>
            </w:pict>
          </mc:Fallback>
        </mc:AlternateContent>
      </w:r>
    </w:p>
    <w:p w:rsidR="00635276" w:rsidRPr="00635276" w:rsidRDefault="00635276" w:rsidP="00635276">
      <w:pPr>
        <w:spacing w:after="0" w:line="240" w:lineRule="auto"/>
        <w:jc w:val="center"/>
        <w:rPr>
          <w:b/>
          <w:sz w:val="28"/>
          <w:szCs w:val="28"/>
        </w:rPr>
      </w:pPr>
    </w:p>
    <w:p w:rsidR="00635276" w:rsidRPr="00590993" w:rsidRDefault="00635276" w:rsidP="006352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0993">
        <w:rPr>
          <w:rFonts w:ascii="Times New Roman" w:hAnsi="Times New Roman" w:cs="Times New Roman"/>
          <w:b/>
          <w:sz w:val="36"/>
          <w:szCs w:val="36"/>
        </w:rPr>
        <w:t>Структура</w:t>
      </w:r>
    </w:p>
    <w:p w:rsidR="00635276" w:rsidRPr="00590993" w:rsidRDefault="00C54E77" w:rsidP="006352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0993">
        <w:rPr>
          <w:rFonts w:ascii="Times New Roman" w:hAnsi="Times New Roman" w:cs="Times New Roman"/>
          <w:b/>
          <w:sz w:val="36"/>
          <w:szCs w:val="36"/>
        </w:rPr>
        <w:t>ГОСУДАРСТВЕННОГО</w:t>
      </w:r>
    </w:p>
    <w:p w:rsidR="00635276" w:rsidRPr="00590993" w:rsidRDefault="00C54E77" w:rsidP="006352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0993"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635276" w:rsidRPr="00590993" w:rsidRDefault="00635276" w:rsidP="006352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0993">
        <w:rPr>
          <w:rFonts w:ascii="Times New Roman" w:hAnsi="Times New Roman" w:cs="Times New Roman"/>
          <w:b/>
          <w:sz w:val="36"/>
          <w:szCs w:val="36"/>
        </w:rPr>
        <w:t>ОБРАЗОВАНИЯ</w:t>
      </w:r>
    </w:p>
    <w:p w:rsidR="00635276" w:rsidRPr="00590993" w:rsidRDefault="00635276" w:rsidP="006352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0993">
        <w:rPr>
          <w:rFonts w:ascii="Times New Roman" w:hAnsi="Times New Roman" w:cs="Times New Roman"/>
          <w:b/>
          <w:sz w:val="36"/>
          <w:szCs w:val="36"/>
        </w:rPr>
        <w:t xml:space="preserve">«ЖУПРАНСКИЙ </w:t>
      </w:r>
      <w:proofErr w:type="gramStart"/>
      <w:r w:rsidRPr="00590993">
        <w:rPr>
          <w:rFonts w:ascii="Times New Roman" w:hAnsi="Times New Roman" w:cs="Times New Roman"/>
          <w:b/>
          <w:sz w:val="36"/>
          <w:szCs w:val="36"/>
        </w:rPr>
        <w:t>ЯСЛИ-САД</w:t>
      </w:r>
      <w:proofErr w:type="gramEnd"/>
      <w:r w:rsidRPr="00590993">
        <w:rPr>
          <w:rFonts w:ascii="Times New Roman" w:hAnsi="Times New Roman" w:cs="Times New Roman"/>
          <w:b/>
          <w:sz w:val="36"/>
          <w:szCs w:val="36"/>
        </w:rPr>
        <w:t>»</w:t>
      </w:r>
    </w:p>
    <w:p w:rsidR="00635276" w:rsidRDefault="00635276"/>
    <w:p w:rsidR="00635276" w:rsidRDefault="00635276"/>
    <w:p w:rsidR="00900341" w:rsidRPr="00B93965" w:rsidRDefault="00635276" w:rsidP="00635276">
      <w:pPr>
        <w:jc w:val="center"/>
      </w:pPr>
      <w:bookmarkStart w:id="0" w:name="_GoBack"/>
      <w:r w:rsidRPr="00635276">
        <w:rPr>
          <w:noProof/>
        </w:rPr>
        <w:drawing>
          <wp:inline distT="0" distB="0" distL="0" distR="0">
            <wp:extent cx="9062977" cy="4595149"/>
            <wp:effectExtent l="0" t="0" r="0" b="15240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900341" w:rsidRPr="00B93965" w:rsidSect="00635276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65"/>
    <w:rsid w:val="0044544C"/>
    <w:rsid w:val="0050331B"/>
    <w:rsid w:val="00590993"/>
    <w:rsid w:val="00635276"/>
    <w:rsid w:val="00755700"/>
    <w:rsid w:val="00900341"/>
    <w:rsid w:val="00A740A3"/>
    <w:rsid w:val="00B93965"/>
    <w:rsid w:val="00C54E77"/>
    <w:rsid w:val="00E9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C8A5A7-3AC5-4B5D-A27F-90FF1DE82F96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3652E7C0-4E15-43F4-B262-E8197DE581BA}">
      <dgm:prSet phldrT="[Текст]" custT="1"/>
      <dgm:spPr/>
      <dgm:t>
        <a:bodyPr/>
        <a:lstStyle/>
        <a:p>
          <a:pPr algn="ctr"/>
          <a:r>
            <a:rPr lang="ru-RU" sz="2800" b="1">
              <a:latin typeface="Times New Roman" panose="02020603050405020304" pitchFamily="18" charset="0"/>
              <a:cs typeface="Times New Roman" panose="02020603050405020304" pitchFamily="18" charset="0"/>
            </a:rPr>
            <a:t>Заведующий яслей-сада</a:t>
          </a:r>
        </a:p>
      </dgm:t>
    </dgm:pt>
    <dgm:pt modelId="{63CD641C-93AE-49BD-A5D7-B1A7668C981A}" type="parTrans" cxnId="{71F29061-8ABB-40BE-9106-7E9291B92A78}">
      <dgm:prSet/>
      <dgm:spPr/>
      <dgm:t>
        <a:bodyPr/>
        <a:lstStyle/>
        <a:p>
          <a:endParaRPr lang="ru-RU"/>
        </a:p>
      </dgm:t>
    </dgm:pt>
    <dgm:pt modelId="{24A951EA-4DB4-40CF-9A4D-EBA77C003E5A}" type="sibTrans" cxnId="{71F29061-8ABB-40BE-9106-7E9291B92A78}">
      <dgm:prSet/>
      <dgm:spPr/>
      <dgm:t>
        <a:bodyPr/>
        <a:lstStyle/>
        <a:p>
          <a:endParaRPr lang="ru-RU"/>
        </a:p>
      </dgm:t>
    </dgm:pt>
    <dgm:pt modelId="{01D529EF-4641-4B50-BD74-59A3106F35C2}" type="asst">
      <dgm:prSet phldrT="[Текст]" custT="1"/>
      <dgm:spPr/>
      <dgm:t>
        <a:bodyPr/>
        <a:lstStyle/>
        <a:p>
          <a:r>
            <a:rPr lang="ru-RU" sz="1800" b="1" i="0"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Педагогические работники</a:t>
          </a:r>
        </a:p>
        <a:p>
          <a:r>
            <a:rPr lang="ru-RU" sz="1600" b="1" i="0">
              <a:latin typeface="Times New Roman" panose="02020603050405020304" pitchFamily="18" charset="0"/>
              <a:cs typeface="Times New Roman" panose="02020603050405020304" pitchFamily="18" charset="0"/>
            </a:rPr>
            <a:t>- </a:t>
          </a:r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Воспитатели дошкольного образования</a:t>
          </a:r>
        </a:p>
        <a:p>
          <a:r>
            <a:rPr lang="ru-RU" sz="1600">
              <a:latin typeface="Times New Roman" panose="02020603050405020304" pitchFamily="18" charset="0"/>
              <a:cs typeface="Times New Roman" panose="02020603050405020304" pitchFamily="18" charset="0"/>
            </a:rPr>
            <a:t>- Музыкальный   руководитель</a:t>
          </a:r>
        </a:p>
      </dgm:t>
    </dgm:pt>
    <dgm:pt modelId="{3E0E34C9-2CD3-493B-B853-D894C0B6E60E}" type="parTrans" cxnId="{20C33570-5E87-43AC-AAFC-E6EB1B11B599}">
      <dgm:prSet/>
      <dgm:spPr/>
      <dgm:t>
        <a:bodyPr/>
        <a:lstStyle/>
        <a:p>
          <a:endParaRPr lang="ru-RU"/>
        </a:p>
      </dgm:t>
    </dgm:pt>
    <dgm:pt modelId="{55C440C7-1454-4620-B908-764DB115A0C7}" type="sibTrans" cxnId="{20C33570-5E87-43AC-AAFC-E6EB1B11B599}">
      <dgm:prSet/>
      <dgm:spPr/>
      <dgm:t>
        <a:bodyPr/>
        <a:lstStyle/>
        <a:p>
          <a:endParaRPr lang="ru-RU"/>
        </a:p>
      </dgm:t>
    </dgm:pt>
    <dgm:pt modelId="{B9DBBB57-C161-40EE-B21F-244BEAC6FFEA}" type="asst">
      <dgm:prSet phldrT="[Текст]" custT="1"/>
      <dgm:spPr/>
      <dgm:t>
        <a:bodyPr/>
        <a:lstStyle/>
        <a:p>
          <a:r>
            <a:rPr lang="ru-RU" sz="2000" b="1">
              <a:latin typeface="Times New Roman" panose="02020603050405020304" pitchFamily="18" charset="0"/>
              <a:cs typeface="Times New Roman" panose="02020603050405020304" pitchFamily="18" charset="0"/>
            </a:rPr>
            <a:t>Обслуживающий и технический персонал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 Заведующий хозяйством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 Помощники воспитателя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 Повар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 Дворник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 Сторож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 Рабочий по комплексному обслуживанию и ремонту зданий и сооружений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- Рабочий по стирке и ремонту спецодежд</a:t>
          </a:r>
          <a:r>
            <a:rPr lang="ru-RU" sz="1400"/>
            <a:t>ы</a:t>
          </a:r>
        </a:p>
      </dgm:t>
    </dgm:pt>
    <dgm:pt modelId="{B48225B3-168D-4133-B3E5-80CF0370F09A}" type="parTrans" cxnId="{A2FD03F4-7B7A-44BD-B76E-DD856C58BE9B}">
      <dgm:prSet/>
      <dgm:spPr/>
      <dgm:t>
        <a:bodyPr/>
        <a:lstStyle/>
        <a:p>
          <a:endParaRPr lang="ru-RU"/>
        </a:p>
      </dgm:t>
    </dgm:pt>
    <dgm:pt modelId="{ABB82334-5B73-4A51-8CEE-7D272F6283E4}" type="sibTrans" cxnId="{A2FD03F4-7B7A-44BD-B76E-DD856C58BE9B}">
      <dgm:prSet/>
      <dgm:spPr/>
      <dgm:t>
        <a:bodyPr/>
        <a:lstStyle/>
        <a:p>
          <a:endParaRPr lang="ru-RU"/>
        </a:p>
      </dgm:t>
    </dgm:pt>
    <dgm:pt modelId="{CE58A827-F3A8-481B-9CC1-A090D85C0084}" type="pres">
      <dgm:prSet presAssocID="{C6C8A5A7-3AC5-4B5D-A27F-90FF1DE82F9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D1FCC74-C1F4-4C04-ABD6-B59CAC740D88}" type="pres">
      <dgm:prSet presAssocID="{3652E7C0-4E15-43F4-B262-E8197DE581BA}" presName="hierRoot1" presStyleCnt="0">
        <dgm:presLayoutVars>
          <dgm:hierBranch val="init"/>
        </dgm:presLayoutVars>
      </dgm:prSet>
      <dgm:spPr/>
    </dgm:pt>
    <dgm:pt modelId="{BA556811-AD20-4BC1-ADD6-C30DBCDE6B41}" type="pres">
      <dgm:prSet presAssocID="{3652E7C0-4E15-43F4-B262-E8197DE581BA}" presName="rootComposite1" presStyleCnt="0"/>
      <dgm:spPr/>
    </dgm:pt>
    <dgm:pt modelId="{ECA9C87E-56E9-43FF-9A99-903ACAF9797A}" type="pres">
      <dgm:prSet presAssocID="{3652E7C0-4E15-43F4-B262-E8197DE581BA}" presName="rootText1" presStyleLbl="node0" presStyleIdx="0" presStyleCnt="1" custScaleX="1411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56F8FC8-5F6B-490C-B55B-987EF54B6B22}" type="pres">
      <dgm:prSet presAssocID="{3652E7C0-4E15-43F4-B262-E8197DE581B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EEC5AA3-E22A-4B67-A4F1-E827E8C8AF52}" type="pres">
      <dgm:prSet presAssocID="{3652E7C0-4E15-43F4-B262-E8197DE581BA}" presName="hierChild2" presStyleCnt="0"/>
      <dgm:spPr/>
    </dgm:pt>
    <dgm:pt modelId="{FA2F300F-7536-415B-B201-1DFEFD21FEE2}" type="pres">
      <dgm:prSet presAssocID="{3652E7C0-4E15-43F4-B262-E8197DE581BA}" presName="hierChild3" presStyleCnt="0"/>
      <dgm:spPr/>
    </dgm:pt>
    <dgm:pt modelId="{CE12DE62-7C48-4207-8884-1F37E5DE0770}" type="pres">
      <dgm:prSet presAssocID="{3E0E34C9-2CD3-493B-B853-D894C0B6E60E}" presName="Name111" presStyleLbl="parChTrans1D2" presStyleIdx="0" presStyleCnt="2"/>
      <dgm:spPr/>
      <dgm:t>
        <a:bodyPr/>
        <a:lstStyle/>
        <a:p>
          <a:endParaRPr lang="ru-RU"/>
        </a:p>
      </dgm:t>
    </dgm:pt>
    <dgm:pt modelId="{31753082-C1B5-45C3-9797-2B18C0A17A32}" type="pres">
      <dgm:prSet presAssocID="{01D529EF-4641-4B50-BD74-59A3106F35C2}" presName="hierRoot3" presStyleCnt="0">
        <dgm:presLayoutVars>
          <dgm:hierBranch val="init"/>
        </dgm:presLayoutVars>
      </dgm:prSet>
      <dgm:spPr/>
    </dgm:pt>
    <dgm:pt modelId="{EB051BEA-F60F-4EAF-A896-C78138FAF23C}" type="pres">
      <dgm:prSet presAssocID="{01D529EF-4641-4B50-BD74-59A3106F35C2}" presName="rootComposite3" presStyleCnt="0"/>
      <dgm:spPr/>
    </dgm:pt>
    <dgm:pt modelId="{AB45AA65-0B11-4D70-9D5D-2F21D5317183}" type="pres">
      <dgm:prSet presAssocID="{01D529EF-4641-4B50-BD74-59A3106F35C2}" presName="rootText3" presStyleLbl="asst1" presStyleIdx="0" presStyleCnt="2" custScaleX="175850" custScaleY="18069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4EF1A7-F8A3-4860-B372-A1A2F6D87F9A}" type="pres">
      <dgm:prSet presAssocID="{01D529EF-4641-4B50-BD74-59A3106F35C2}" presName="rootConnector3" presStyleLbl="asst1" presStyleIdx="0" presStyleCnt="2"/>
      <dgm:spPr/>
      <dgm:t>
        <a:bodyPr/>
        <a:lstStyle/>
        <a:p>
          <a:endParaRPr lang="ru-RU"/>
        </a:p>
      </dgm:t>
    </dgm:pt>
    <dgm:pt modelId="{360321DD-D76E-4BCB-80D6-384313B645CB}" type="pres">
      <dgm:prSet presAssocID="{01D529EF-4641-4B50-BD74-59A3106F35C2}" presName="hierChild6" presStyleCnt="0"/>
      <dgm:spPr/>
    </dgm:pt>
    <dgm:pt modelId="{B0FD8726-97A1-4CF0-B1B1-9C55B39BFE7F}" type="pres">
      <dgm:prSet presAssocID="{01D529EF-4641-4B50-BD74-59A3106F35C2}" presName="hierChild7" presStyleCnt="0"/>
      <dgm:spPr/>
    </dgm:pt>
    <dgm:pt modelId="{6627FE4E-6582-4A5E-B667-6330AC9C0690}" type="pres">
      <dgm:prSet presAssocID="{B48225B3-168D-4133-B3E5-80CF0370F09A}" presName="Name111" presStyleLbl="parChTrans1D2" presStyleIdx="1" presStyleCnt="2"/>
      <dgm:spPr/>
      <dgm:t>
        <a:bodyPr/>
        <a:lstStyle/>
        <a:p>
          <a:endParaRPr lang="ru-RU"/>
        </a:p>
      </dgm:t>
    </dgm:pt>
    <dgm:pt modelId="{913AF901-5F27-4C78-A97F-AB80DA544B5D}" type="pres">
      <dgm:prSet presAssocID="{B9DBBB57-C161-40EE-B21F-244BEAC6FFEA}" presName="hierRoot3" presStyleCnt="0">
        <dgm:presLayoutVars>
          <dgm:hierBranch/>
        </dgm:presLayoutVars>
      </dgm:prSet>
      <dgm:spPr/>
    </dgm:pt>
    <dgm:pt modelId="{D7B36E34-B776-40E2-AFCC-4573C2198A92}" type="pres">
      <dgm:prSet presAssocID="{B9DBBB57-C161-40EE-B21F-244BEAC6FFEA}" presName="rootComposite3" presStyleCnt="0"/>
      <dgm:spPr/>
    </dgm:pt>
    <dgm:pt modelId="{7CF008BC-E6C4-4D6B-8434-A7380DF589B3}" type="pres">
      <dgm:prSet presAssocID="{B9DBBB57-C161-40EE-B21F-244BEAC6FFEA}" presName="rootText3" presStyleLbl="asst1" presStyleIdx="1" presStyleCnt="2" custScaleX="185470" custScaleY="299723" custLinFactNeighborX="-1036" custLinFactNeighborY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5BD6D4-194B-4D7D-8B7B-01DBBD1CFF83}" type="pres">
      <dgm:prSet presAssocID="{B9DBBB57-C161-40EE-B21F-244BEAC6FFEA}" presName="rootConnector3" presStyleLbl="asst1" presStyleIdx="1" presStyleCnt="2"/>
      <dgm:spPr/>
      <dgm:t>
        <a:bodyPr/>
        <a:lstStyle/>
        <a:p>
          <a:endParaRPr lang="ru-RU"/>
        </a:p>
      </dgm:t>
    </dgm:pt>
    <dgm:pt modelId="{4EA85E78-B8F4-4BE9-B294-E7800F464CB3}" type="pres">
      <dgm:prSet presAssocID="{B9DBBB57-C161-40EE-B21F-244BEAC6FFEA}" presName="hierChild6" presStyleCnt="0"/>
      <dgm:spPr/>
    </dgm:pt>
    <dgm:pt modelId="{F56CDF72-21D1-4525-B99A-C031D28447AF}" type="pres">
      <dgm:prSet presAssocID="{B9DBBB57-C161-40EE-B21F-244BEAC6FFEA}" presName="hierChild7" presStyleCnt="0"/>
      <dgm:spPr/>
    </dgm:pt>
  </dgm:ptLst>
  <dgm:cxnLst>
    <dgm:cxn modelId="{1588D35A-B0F0-46F7-A501-427E55AF676E}" type="presOf" srcId="{C6C8A5A7-3AC5-4B5D-A27F-90FF1DE82F96}" destId="{CE58A827-F3A8-481B-9CC1-A090D85C0084}" srcOrd="0" destOrd="0" presId="urn:microsoft.com/office/officeart/2005/8/layout/orgChart1"/>
    <dgm:cxn modelId="{71F29061-8ABB-40BE-9106-7E9291B92A78}" srcId="{C6C8A5A7-3AC5-4B5D-A27F-90FF1DE82F96}" destId="{3652E7C0-4E15-43F4-B262-E8197DE581BA}" srcOrd="0" destOrd="0" parTransId="{63CD641C-93AE-49BD-A5D7-B1A7668C981A}" sibTransId="{24A951EA-4DB4-40CF-9A4D-EBA77C003E5A}"/>
    <dgm:cxn modelId="{37DDE4BF-38C1-4BB2-80B9-7E7958AAF38C}" type="presOf" srcId="{01D529EF-4641-4B50-BD74-59A3106F35C2}" destId="{AB45AA65-0B11-4D70-9D5D-2F21D5317183}" srcOrd="0" destOrd="0" presId="urn:microsoft.com/office/officeart/2005/8/layout/orgChart1"/>
    <dgm:cxn modelId="{B6F0D6CE-8E01-4C52-A8C9-52B9D0DB77B8}" type="presOf" srcId="{3652E7C0-4E15-43F4-B262-E8197DE581BA}" destId="{156F8FC8-5F6B-490C-B55B-987EF54B6B22}" srcOrd="1" destOrd="0" presId="urn:microsoft.com/office/officeart/2005/8/layout/orgChart1"/>
    <dgm:cxn modelId="{20C33570-5E87-43AC-AAFC-E6EB1B11B599}" srcId="{3652E7C0-4E15-43F4-B262-E8197DE581BA}" destId="{01D529EF-4641-4B50-BD74-59A3106F35C2}" srcOrd="0" destOrd="0" parTransId="{3E0E34C9-2CD3-493B-B853-D894C0B6E60E}" sibTransId="{55C440C7-1454-4620-B908-764DB115A0C7}"/>
    <dgm:cxn modelId="{368CB44A-10B8-4B25-A9F5-5E2227BC2F2D}" type="presOf" srcId="{B48225B3-168D-4133-B3E5-80CF0370F09A}" destId="{6627FE4E-6582-4A5E-B667-6330AC9C0690}" srcOrd="0" destOrd="0" presId="urn:microsoft.com/office/officeart/2005/8/layout/orgChart1"/>
    <dgm:cxn modelId="{44B6B9F4-2CED-4A93-A5D3-D54AA7A6D5EC}" type="presOf" srcId="{01D529EF-4641-4B50-BD74-59A3106F35C2}" destId="{1D4EF1A7-F8A3-4860-B372-A1A2F6D87F9A}" srcOrd="1" destOrd="0" presId="urn:microsoft.com/office/officeart/2005/8/layout/orgChart1"/>
    <dgm:cxn modelId="{5ABE9943-76CC-4EC9-AF91-83B2804D5D68}" type="presOf" srcId="{3E0E34C9-2CD3-493B-B853-D894C0B6E60E}" destId="{CE12DE62-7C48-4207-8884-1F37E5DE0770}" srcOrd="0" destOrd="0" presId="urn:microsoft.com/office/officeart/2005/8/layout/orgChart1"/>
    <dgm:cxn modelId="{F1800CD4-8C97-4765-B932-536ABE83DDDA}" type="presOf" srcId="{3652E7C0-4E15-43F4-B262-E8197DE581BA}" destId="{ECA9C87E-56E9-43FF-9A99-903ACAF9797A}" srcOrd="0" destOrd="0" presId="urn:microsoft.com/office/officeart/2005/8/layout/orgChart1"/>
    <dgm:cxn modelId="{32D8D84E-EEDE-44FA-A317-C779F12B8D2E}" type="presOf" srcId="{B9DBBB57-C161-40EE-B21F-244BEAC6FFEA}" destId="{7CF008BC-E6C4-4D6B-8434-A7380DF589B3}" srcOrd="0" destOrd="0" presId="urn:microsoft.com/office/officeart/2005/8/layout/orgChart1"/>
    <dgm:cxn modelId="{251F679D-1D96-4050-ABBE-8268781DCA30}" type="presOf" srcId="{B9DBBB57-C161-40EE-B21F-244BEAC6FFEA}" destId="{715BD6D4-194B-4D7D-8B7B-01DBBD1CFF83}" srcOrd="1" destOrd="0" presId="urn:microsoft.com/office/officeart/2005/8/layout/orgChart1"/>
    <dgm:cxn modelId="{A2FD03F4-7B7A-44BD-B76E-DD856C58BE9B}" srcId="{3652E7C0-4E15-43F4-B262-E8197DE581BA}" destId="{B9DBBB57-C161-40EE-B21F-244BEAC6FFEA}" srcOrd="1" destOrd="0" parTransId="{B48225B3-168D-4133-B3E5-80CF0370F09A}" sibTransId="{ABB82334-5B73-4A51-8CEE-7D272F6283E4}"/>
    <dgm:cxn modelId="{5BBFF73A-EE42-48DB-9CB4-06AF656DAC88}" type="presParOf" srcId="{CE58A827-F3A8-481B-9CC1-A090D85C0084}" destId="{5D1FCC74-C1F4-4C04-ABD6-B59CAC740D88}" srcOrd="0" destOrd="0" presId="urn:microsoft.com/office/officeart/2005/8/layout/orgChart1"/>
    <dgm:cxn modelId="{6C14BB37-3B9F-4570-8B0F-560E1D84F56F}" type="presParOf" srcId="{5D1FCC74-C1F4-4C04-ABD6-B59CAC740D88}" destId="{BA556811-AD20-4BC1-ADD6-C30DBCDE6B41}" srcOrd="0" destOrd="0" presId="urn:microsoft.com/office/officeart/2005/8/layout/orgChart1"/>
    <dgm:cxn modelId="{0C6ADDAA-00D0-4F30-90D0-06E176AC10A6}" type="presParOf" srcId="{BA556811-AD20-4BC1-ADD6-C30DBCDE6B41}" destId="{ECA9C87E-56E9-43FF-9A99-903ACAF9797A}" srcOrd="0" destOrd="0" presId="urn:microsoft.com/office/officeart/2005/8/layout/orgChart1"/>
    <dgm:cxn modelId="{F53EBB77-F463-4EC3-A268-F2D9D710B5B0}" type="presParOf" srcId="{BA556811-AD20-4BC1-ADD6-C30DBCDE6B41}" destId="{156F8FC8-5F6B-490C-B55B-987EF54B6B22}" srcOrd="1" destOrd="0" presId="urn:microsoft.com/office/officeart/2005/8/layout/orgChart1"/>
    <dgm:cxn modelId="{B7C0DEDC-D85A-42BF-B7C4-DAE3F0FCF439}" type="presParOf" srcId="{5D1FCC74-C1F4-4C04-ABD6-B59CAC740D88}" destId="{0EEC5AA3-E22A-4B67-A4F1-E827E8C8AF52}" srcOrd="1" destOrd="0" presId="urn:microsoft.com/office/officeart/2005/8/layout/orgChart1"/>
    <dgm:cxn modelId="{6B600C0A-92EC-4D7C-A9B8-23B2A5726232}" type="presParOf" srcId="{5D1FCC74-C1F4-4C04-ABD6-B59CAC740D88}" destId="{FA2F300F-7536-415B-B201-1DFEFD21FEE2}" srcOrd="2" destOrd="0" presId="urn:microsoft.com/office/officeart/2005/8/layout/orgChart1"/>
    <dgm:cxn modelId="{0BE2D05E-AA04-4DC7-BD09-EB559B8F858D}" type="presParOf" srcId="{FA2F300F-7536-415B-B201-1DFEFD21FEE2}" destId="{CE12DE62-7C48-4207-8884-1F37E5DE0770}" srcOrd="0" destOrd="0" presId="urn:microsoft.com/office/officeart/2005/8/layout/orgChart1"/>
    <dgm:cxn modelId="{C81FACCB-B996-42A4-B822-47BC89B2DBED}" type="presParOf" srcId="{FA2F300F-7536-415B-B201-1DFEFD21FEE2}" destId="{31753082-C1B5-45C3-9797-2B18C0A17A32}" srcOrd="1" destOrd="0" presId="urn:microsoft.com/office/officeart/2005/8/layout/orgChart1"/>
    <dgm:cxn modelId="{36BB9565-EA50-4B7C-A558-F56F50E2921E}" type="presParOf" srcId="{31753082-C1B5-45C3-9797-2B18C0A17A32}" destId="{EB051BEA-F60F-4EAF-A896-C78138FAF23C}" srcOrd="0" destOrd="0" presId="urn:microsoft.com/office/officeart/2005/8/layout/orgChart1"/>
    <dgm:cxn modelId="{236559BC-1866-4281-92CA-2400AEFF6CBC}" type="presParOf" srcId="{EB051BEA-F60F-4EAF-A896-C78138FAF23C}" destId="{AB45AA65-0B11-4D70-9D5D-2F21D5317183}" srcOrd="0" destOrd="0" presId="urn:microsoft.com/office/officeart/2005/8/layout/orgChart1"/>
    <dgm:cxn modelId="{F96B42EF-A411-4384-B8C0-F390B9F8A2D6}" type="presParOf" srcId="{EB051BEA-F60F-4EAF-A896-C78138FAF23C}" destId="{1D4EF1A7-F8A3-4860-B372-A1A2F6D87F9A}" srcOrd="1" destOrd="0" presId="urn:microsoft.com/office/officeart/2005/8/layout/orgChart1"/>
    <dgm:cxn modelId="{0A0A3162-E3E1-4950-80CA-78BA51FE5B68}" type="presParOf" srcId="{31753082-C1B5-45C3-9797-2B18C0A17A32}" destId="{360321DD-D76E-4BCB-80D6-384313B645CB}" srcOrd="1" destOrd="0" presId="urn:microsoft.com/office/officeart/2005/8/layout/orgChart1"/>
    <dgm:cxn modelId="{9096A677-005E-43BA-883D-8DACE206DFC3}" type="presParOf" srcId="{31753082-C1B5-45C3-9797-2B18C0A17A32}" destId="{B0FD8726-97A1-4CF0-B1B1-9C55B39BFE7F}" srcOrd="2" destOrd="0" presId="urn:microsoft.com/office/officeart/2005/8/layout/orgChart1"/>
    <dgm:cxn modelId="{08A80985-B993-48AD-AF9C-1992B9F3DCC3}" type="presParOf" srcId="{FA2F300F-7536-415B-B201-1DFEFD21FEE2}" destId="{6627FE4E-6582-4A5E-B667-6330AC9C0690}" srcOrd="2" destOrd="0" presId="urn:microsoft.com/office/officeart/2005/8/layout/orgChart1"/>
    <dgm:cxn modelId="{6FD5E986-7013-48D2-A990-B148E8663258}" type="presParOf" srcId="{FA2F300F-7536-415B-B201-1DFEFD21FEE2}" destId="{913AF901-5F27-4C78-A97F-AB80DA544B5D}" srcOrd="3" destOrd="0" presId="urn:microsoft.com/office/officeart/2005/8/layout/orgChart1"/>
    <dgm:cxn modelId="{E0D00888-4BB0-4804-8844-CBE9B556D5B7}" type="presParOf" srcId="{913AF901-5F27-4C78-A97F-AB80DA544B5D}" destId="{D7B36E34-B776-40E2-AFCC-4573C2198A92}" srcOrd="0" destOrd="0" presId="urn:microsoft.com/office/officeart/2005/8/layout/orgChart1"/>
    <dgm:cxn modelId="{ED654493-9566-4595-9FF4-5D2901A50533}" type="presParOf" srcId="{D7B36E34-B776-40E2-AFCC-4573C2198A92}" destId="{7CF008BC-E6C4-4D6B-8434-A7380DF589B3}" srcOrd="0" destOrd="0" presId="urn:microsoft.com/office/officeart/2005/8/layout/orgChart1"/>
    <dgm:cxn modelId="{701A1968-2703-4E84-8782-920C1ECD461F}" type="presParOf" srcId="{D7B36E34-B776-40E2-AFCC-4573C2198A92}" destId="{715BD6D4-194B-4D7D-8B7B-01DBBD1CFF83}" srcOrd="1" destOrd="0" presId="urn:microsoft.com/office/officeart/2005/8/layout/orgChart1"/>
    <dgm:cxn modelId="{20FC26FA-7E7A-42DF-93EB-24937D900A1C}" type="presParOf" srcId="{913AF901-5F27-4C78-A97F-AB80DA544B5D}" destId="{4EA85E78-B8F4-4BE9-B294-E7800F464CB3}" srcOrd="1" destOrd="0" presId="urn:microsoft.com/office/officeart/2005/8/layout/orgChart1"/>
    <dgm:cxn modelId="{52FDD265-49FD-4DF9-BD28-DA87E8580739}" type="presParOf" srcId="{913AF901-5F27-4C78-A97F-AB80DA544B5D}" destId="{F56CDF72-21D1-4525-B99A-C031D28447A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27FE4E-6582-4A5E-B667-6330AC9C0690}">
      <dsp:nvSpPr>
        <dsp:cNvPr id="0" name=""/>
        <dsp:cNvSpPr/>
      </dsp:nvSpPr>
      <dsp:spPr>
        <a:xfrm>
          <a:off x="4431446" y="1040685"/>
          <a:ext cx="196840" cy="19952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5298"/>
              </a:lnTo>
              <a:lnTo>
                <a:pt x="196840" y="199529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2DE62-7C48-4207-8884-1F37E5DE0770}">
      <dsp:nvSpPr>
        <dsp:cNvPr id="0" name=""/>
        <dsp:cNvSpPr/>
      </dsp:nvSpPr>
      <dsp:spPr>
        <a:xfrm>
          <a:off x="4213058" y="1040685"/>
          <a:ext cx="218387" cy="1376351"/>
        </a:xfrm>
        <a:custGeom>
          <a:avLst/>
          <a:gdLst/>
          <a:ahLst/>
          <a:cxnLst/>
          <a:rect l="0" t="0" r="0" b="0"/>
          <a:pathLst>
            <a:path>
              <a:moveTo>
                <a:pt x="218387" y="0"/>
              </a:moveTo>
              <a:lnTo>
                <a:pt x="218387" y="1376351"/>
              </a:lnTo>
              <a:lnTo>
                <a:pt x="0" y="137635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A9C87E-56E9-43FF-9A99-903ACAF9797A}">
      <dsp:nvSpPr>
        <dsp:cNvPr id="0" name=""/>
        <dsp:cNvSpPr/>
      </dsp:nvSpPr>
      <dsp:spPr>
        <a:xfrm>
          <a:off x="2963121" y="744"/>
          <a:ext cx="2936648" cy="10399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Заведующий яслей-сада</a:t>
          </a:r>
        </a:p>
      </dsp:txBody>
      <dsp:txXfrm>
        <a:off x="2963121" y="744"/>
        <a:ext cx="2936648" cy="1039941"/>
      </dsp:txXfrm>
    </dsp:sp>
    <dsp:sp modelId="{AB45AA65-0B11-4D70-9D5D-2F21D5317183}">
      <dsp:nvSpPr>
        <dsp:cNvPr id="0" name=""/>
        <dsp:cNvSpPr/>
      </dsp:nvSpPr>
      <dsp:spPr>
        <a:xfrm>
          <a:off x="555585" y="1477461"/>
          <a:ext cx="3657473" cy="18791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Педагогические работники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kern="1200">
              <a:latin typeface="Times New Roman" panose="02020603050405020304" pitchFamily="18" charset="0"/>
              <a:cs typeface="Times New Roman" panose="02020603050405020304" pitchFamily="18" charset="0"/>
            </a:rPr>
            <a:t>- </a:t>
          </a: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Воспитатели дошкольного образования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anose="02020603050405020304" pitchFamily="18" charset="0"/>
              <a:cs typeface="Times New Roman" panose="02020603050405020304" pitchFamily="18" charset="0"/>
            </a:rPr>
            <a:t>- Музыкальный   руководитель</a:t>
          </a:r>
        </a:p>
      </dsp:txBody>
      <dsp:txXfrm>
        <a:off x="555585" y="1477461"/>
        <a:ext cx="3657473" cy="1879152"/>
      </dsp:txXfrm>
    </dsp:sp>
    <dsp:sp modelId="{7CF008BC-E6C4-4D6B-8434-A7380DF589B3}">
      <dsp:nvSpPr>
        <dsp:cNvPr id="0" name=""/>
        <dsp:cNvSpPr/>
      </dsp:nvSpPr>
      <dsp:spPr>
        <a:xfrm>
          <a:off x="4628286" y="1477513"/>
          <a:ext cx="3857557" cy="31169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Обслуживающий и технический персонал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 Заведующий хозяйством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 Помощники воспитателя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 Повар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 Дворник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 Сторож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 Рабочий по комплексному обслуживанию и ремонту зданий и сооружений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- Рабочий по стирке и ремонту спецодежд</a:t>
          </a:r>
          <a:r>
            <a:rPr lang="ru-RU" sz="1400" kern="1200"/>
            <a:t>ы</a:t>
          </a:r>
        </a:p>
      </dsp:txBody>
      <dsp:txXfrm>
        <a:off x="4628286" y="1477513"/>
        <a:ext cx="3857557" cy="31169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2016-03-16T14:01:00Z</cp:lastPrinted>
  <dcterms:created xsi:type="dcterms:W3CDTF">2020-07-17T07:00:00Z</dcterms:created>
  <dcterms:modified xsi:type="dcterms:W3CDTF">2020-07-17T07:00:00Z</dcterms:modified>
</cp:coreProperties>
</file>