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b/>
          <w:bCs/>
          <w:color w:val="0000CD"/>
          <w:sz w:val="30"/>
          <w:szCs w:val="30"/>
          <w:lang w:eastAsia="ru-RU"/>
        </w:rPr>
        <w:t>Консультация для воспитателей</w:t>
      </w:r>
    </w:p>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b/>
          <w:bCs/>
          <w:color w:val="800080"/>
          <w:sz w:val="33"/>
          <w:szCs w:val="33"/>
          <w:lang w:eastAsia="ru-RU"/>
        </w:rPr>
        <w:t>«Организация прогулок со старшими дошкольниками»</w:t>
      </w:r>
    </w:p>
    <w:p w:rsidR="00151010" w:rsidRPr="00151010" w:rsidRDefault="00151010" w:rsidP="00151010">
      <w:pPr>
        <w:spacing w:before="150" w:after="180" w:line="240" w:lineRule="auto"/>
        <w:rPr>
          <w:rFonts w:ascii="Times New Roman" w:eastAsia="Times New Roman" w:hAnsi="Times New Roman" w:cs="Times New Roman"/>
          <w:sz w:val="24"/>
          <w:szCs w:val="24"/>
          <w:lang w:val="en-US" w:eastAsia="ru-RU"/>
        </w:rPr>
      </w:pPr>
      <w:r w:rsidRPr="00151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  Утренняя прогулка в </w:t>
      </w:r>
      <w:proofErr w:type="spellStart"/>
      <w:r w:rsidRPr="00151010">
        <w:rPr>
          <w:rFonts w:ascii="Times New Roman" w:eastAsia="Times New Roman" w:hAnsi="Times New Roman" w:cs="Times New Roman"/>
          <w:sz w:val="21"/>
          <w:szCs w:val="21"/>
          <w:lang w:eastAsia="ru-RU"/>
        </w:rPr>
        <w:t>теплое</w:t>
      </w:r>
      <w:proofErr w:type="spellEnd"/>
      <w:r w:rsidRPr="00151010">
        <w:rPr>
          <w:rFonts w:ascii="Times New Roman" w:eastAsia="Times New Roman" w:hAnsi="Times New Roman" w:cs="Times New Roman"/>
          <w:sz w:val="21"/>
          <w:szCs w:val="21"/>
          <w:lang w:eastAsia="ru-RU"/>
        </w:rPr>
        <w:t xml:space="preserve"> время года – наиболее благоприятное время для проведения игр  и физических упражнений. Подбираются они в зависимости от предшествующей работы в группе, их количество и продолжительность должны быть различны в течение недели.</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b/>
          <w:bCs/>
          <w:sz w:val="21"/>
          <w:szCs w:val="21"/>
          <w:lang w:eastAsia="ru-RU"/>
        </w:rPr>
        <w:t>Требования к организации прогулки для детей 5–6 лет:</w:t>
      </w:r>
    </w:p>
    <w:p w:rsidR="00151010" w:rsidRPr="00151010" w:rsidRDefault="00151010" w:rsidP="00151010">
      <w:pPr>
        <w:numPr>
          <w:ilvl w:val="0"/>
          <w:numId w:val="1"/>
        </w:numPr>
        <w:spacing w:after="150" w:line="240" w:lineRule="auto"/>
        <w:ind w:left="450"/>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подбор игр и упражнений с </w:t>
      </w:r>
      <w:proofErr w:type="spellStart"/>
      <w:r w:rsidRPr="00151010">
        <w:rPr>
          <w:rFonts w:ascii="Times New Roman" w:eastAsia="Times New Roman" w:hAnsi="Times New Roman" w:cs="Times New Roman"/>
          <w:sz w:val="21"/>
          <w:szCs w:val="21"/>
          <w:lang w:eastAsia="ru-RU"/>
        </w:rPr>
        <w:t>учетом</w:t>
      </w:r>
      <w:proofErr w:type="spellEnd"/>
      <w:r w:rsidRPr="00151010">
        <w:rPr>
          <w:rFonts w:ascii="Times New Roman" w:eastAsia="Times New Roman" w:hAnsi="Times New Roman" w:cs="Times New Roman"/>
          <w:sz w:val="21"/>
          <w:szCs w:val="21"/>
          <w:lang w:eastAsia="ru-RU"/>
        </w:rPr>
        <w:t xml:space="preserve"> погодных условий;</w:t>
      </w:r>
    </w:p>
    <w:p w:rsidR="00151010" w:rsidRPr="00151010" w:rsidRDefault="00151010" w:rsidP="00151010">
      <w:pPr>
        <w:numPr>
          <w:ilvl w:val="0"/>
          <w:numId w:val="1"/>
        </w:numPr>
        <w:spacing w:after="150" w:line="240" w:lineRule="auto"/>
        <w:ind w:left="450"/>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использование упражнений, направленных на развитие координации движений, ловкости, быстроты реакции и выносливости;</w:t>
      </w:r>
    </w:p>
    <w:p w:rsidR="00151010" w:rsidRPr="00151010" w:rsidRDefault="00151010" w:rsidP="00151010">
      <w:pPr>
        <w:numPr>
          <w:ilvl w:val="0"/>
          <w:numId w:val="1"/>
        </w:numPr>
        <w:spacing w:after="150" w:line="240" w:lineRule="auto"/>
        <w:ind w:left="450"/>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применение разных способов организации детей (индивидуально, фронтально, подгруппами);</w:t>
      </w:r>
    </w:p>
    <w:p w:rsidR="00151010" w:rsidRPr="00151010" w:rsidRDefault="00151010" w:rsidP="00151010">
      <w:pPr>
        <w:numPr>
          <w:ilvl w:val="0"/>
          <w:numId w:val="1"/>
        </w:numPr>
        <w:spacing w:after="150" w:line="240" w:lineRule="auto"/>
        <w:ind w:left="450"/>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рациональное использование оборудования и инвентаря, предметов окружающей среды.</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При распределении игр и физических упражнений в течение дня следует учитывать соотношение нового программного материала, предлагаемого на занятиях по физической культуре (как в зале, так и на воздухе), с ежедневными играми и упражнениями, проводимыми воспитателем </w:t>
      </w:r>
      <w:proofErr w:type="gramStart"/>
      <w:r w:rsidRPr="00151010">
        <w:rPr>
          <w:rFonts w:ascii="Times New Roman" w:eastAsia="Times New Roman" w:hAnsi="Times New Roman" w:cs="Times New Roman"/>
          <w:sz w:val="21"/>
          <w:szCs w:val="21"/>
          <w:lang w:eastAsia="ru-RU"/>
        </w:rPr>
        <w:t>на</w:t>
      </w:r>
      <w:proofErr w:type="gramEnd"/>
      <w:r w:rsidRPr="00151010">
        <w:rPr>
          <w:rFonts w:ascii="Times New Roman" w:eastAsia="Times New Roman" w:hAnsi="Times New Roman" w:cs="Times New Roman"/>
          <w:sz w:val="21"/>
          <w:szCs w:val="21"/>
          <w:lang w:eastAsia="ru-RU"/>
        </w:rPr>
        <w:t xml:space="preserve"> </w:t>
      </w:r>
      <w:proofErr w:type="gramStart"/>
      <w:r w:rsidRPr="00151010">
        <w:rPr>
          <w:rFonts w:ascii="Times New Roman" w:eastAsia="Times New Roman" w:hAnsi="Times New Roman" w:cs="Times New Roman"/>
          <w:sz w:val="21"/>
          <w:szCs w:val="21"/>
          <w:lang w:eastAsia="ru-RU"/>
        </w:rPr>
        <w:t>утренней</w:t>
      </w:r>
      <w:proofErr w:type="gramEnd"/>
      <w:r w:rsidRPr="00151010">
        <w:rPr>
          <w:rFonts w:ascii="Times New Roman" w:eastAsia="Times New Roman" w:hAnsi="Times New Roman" w:cs="Times New Roman"/>
          <w:sz w:val="21"/>
          <w:szCs w:val="21"/>
          <w:lang w:eastAsia="ru-RU"/>
        </w:rPr>
        <w:t xml:space="preserve"> и вечерней прогулках. Это будет способ</w:t>
      </w:r>
      <w:r w:rsidRPr="00151010">
        <w:rPr>
          <w:rFonts w:ascii="Times New Roman" w:eastAsia="Times New Roman" w:hAnsi="Times New Roman" w:cs="Times New Roman"/>
          <w:sz w:val="21"/>
          <w:szCs w:val="21"/>
          <w:lang w:eastAsia="ru-RU"/>
        </w:rPr>
        <w:softHyphen/>
        <w:t>ствовать закреплению и совершенствованию движений.</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b/>
          <w:bCs/>
          <w:sz w:val="21"/>
          <w:szCs w:val="21"/>
          <w:lang w:eastAsia="ru-RU"/>
        </w:rPr>
        <w:t>Во время игровой деятельности важно:</w:t>
      </w:r>
    </w:p>
    <w:p w:rsidR="00151010" w:rsidRPr="00151010" w:rsidRDefault="00151010" w:rsidP="00151010">
      <w:pPr>
        <w:numPr>
          <w:ilvl w:val="0"/>
          <w:numId w:val="2"/>
        </w:numPr>
        <w:spacing w:after="150" w:line="240" w:lineRule="auto"/>
        <w:ind w:left="450"/>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создание благоприятных условий для развития положительных эмоциональных и морально-волевых качеств детей, активизации детской самостоятельности;</w:t>
      </w:r>
    </w:p>
    <w:p w:rsidR="00151010" w:rsidRPr="00151010" w:rsidRDefault="00151010" w:rsidP="00151010">
      <w:pPr>
        <w:numPr>
          <w:ilvl w:val="0"/>
          <w:numId w:val="2"/>
        </w:numPr>
        <w:spacing w:after="150" w:line="240" w:lineRule="auto"/>
        <w:ind w:left="450"/>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стимулирование индивидуальных возможностей каждого </w:t>
      </w:r>
      <w:proofErr w:type="spellStart"/>
      <w:r w:rsidRPr="00151010">
        <w:rPr>
          <w:rFonts w:ascii="Times New Roman" w:eastAsia="Times New Roman" w:hAnsi="Times New Roman" w:cs="Times New Roman"/>
          <w:sz w:val="21"/>
          <w:szCs w:val="21"/>
          <w:lang w:eastAsia="ru-RU"/>
        </w:rPr>
        <w:t>ребенка</w:t>
      </w:r>
      <w:proofErr w:type="spellEnd"/>
      <w:r w:rsidRPr="00151010">
        <w:rPr>
          <w:rFonts w:ascii="Times New Roman" w:eastAsia="Times New Roman" w:hAnsi="Times New Roman" w:cs="Times New Roman"/>
          <w:sz w:val="21"/>
          <w:szCs w:val="21"/>
          <w:lang w:eastAsia="ru-RU"/>
        </w:rPr>
        <w:t>.</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В старших возрастных группах подвижные игры и игровые упражнения с разными видами движений на прогулке планируются ежедневно. В </w:t>
      </w:r>
      <w:proofErr w:type="spellStart"/>
      <w:r w:rsidRPr="00151010">
        <w:rPr>
          <w:rFonts w:ascii="Times New Roman" w:eastAsia="Times New Roman" w:hAnsi="Times New Roman" w:cs="Times New Roman"/>
          <w:sz w:val="21"/>
          <w:szCs w:val="21"/>
          <w:lang w:eastAsia="ru-RU"/>
        </w:rPr>
        <w:t>теплое</w:t>
      </w:r>
      <w:proofErr w:type="spellEnd"/>
      <w:r w:rsidRPr="00151010">
        <w:rPr>
          <w:rFonts w:ascii="Times New Roman" w:eastAsia="Times New Roman" w:hAnsi="Times New Roman" w:cs="Times New Roman"/>
          <w:sz w:val="21"/>
          <w:szCs w:val="21"/>
          <w:lang w:eastAsia="ru-RU"/>
        </w:rPr>
        <w:t xml:space="preserve"> время года может быть проведено более 50 подвижных игр и различных вариантов. Каждый месяц с дошкольниками разучивается две-три подвижные игры, которые повторяются в течение месяца 3–4 раза в год, что позволяет детям быстрее усвоить содержание и правила игры, а также сохранить к ней интерес.</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Значительное место отводится играм спортивного и соревновательного характера. В эти игры рекомендуется вводить хорошо знакомые детям движения и упражнения. Для поддержания их интереса целесообразно усложнять игровое содержание, правила и задания. При этом дети 5–6 лет могут выполнять движения в более трудных условиях с использованием разнообразных пособий (</w:t>
      </w:r>
      <w:proofErr w:type="spellStart"/>
      <w:r w:rsidRPr="00151010">
        <w:rPr>
          <w:rFonts w:ascii="Times New Roman" w:eastAsia="Times New Roman" w:hAnsi="Times New Roman" w:cs="Times New Roman"/>
          <w:sz w:val="21"/>
          <w:szCs w:val="21"/>
          <w:lang w:eastAsia="ru-RU"/>
        </w:rPr>
        <w:t>перелезание</w:t>
      </w:r>
      <w:proofErr w:type="spellEnd"/>
      <w:r w:rsidRPr="00151010">
        <w:rPr>
          <w:rFonts w:ascii="Times New Roman" w:eastAsia="Times New Roman" w:hAnsi="Times New Roman" w:cs="Times New Roman"/>
          <w:sz w:val="21"/>
          <w:szCs w:val="21"/>
          <w:lang w:eastAsia="ru-RU"/>
        </w:rPr>
        <w:t xml:space="preserve"> через барьеры, </w:t>
      </w:r>
      <w:proofErr w:type="spellStart"/>
      <w:r w:rsidRPr="00151010">
        <w:rPr>
          <w:rFonts w:ascii="Times New Roman" w:eastAsia="Times New Roman" w:hAnsi="Times New Roman" w:cs="Times New Roman"/>
          <w:sz w:val="21"/>
          <w:szCs w:val="21"/>
          <w:lang w:eastAsia="ru-RU"/>
        </w:rPr>
        <w:t>подлезание</w:t>
      </w:r>
      <w:proofErr w:type="spellEnd"/>
      <w:r w:rsidRPr="00151010">
        <w:rPr>
          <w:rFonts w:ascii="Times New Roman" w:eastAsia="Times New Roman" w:hAnsi="Times New Roman" w:cs="Times New Roman"/>
          <w:sz w:val="21"/>
          <w:szCs w:val="21"/>
          <w:lang w:eastAsia="ru-RU"/>
        </w:rPr>
        <w:t xml:space="preserve"> под разновысотные дуги, прыжки с разбега и т. д.).</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Радостная и </w:t>
      </w:r>
      <w:proofErr w:type="spellStart"/>
      <w:r w:rsidRPr="00151010">
        <w:rPr>
          <w:rFonts w:ascii="Times New Roman" w:eastAsia="Times New Roman" w:hAnsi="Times New Roman" w:cs="Times New Roman"/>
          <w:sz w:val="21"/>
          <w:szCs w:val="21"/>
          <w:lang w:eastAsia="ru-RU"/>
        </w:rPr>
        <w:t>непринужденная</w:t>
      </w:r>
      <w:proofErr w:type="spellEnd"/>
      <w:r w:rsidRPr="00151010">
        <w:rPr>
          <w:rFonts w:ascii="Times New Roman" w:eastAsia="Times New Roman" w:hAnsi="Times New Roman" w:cs="Times New Roman"/>
          <w:sz w:val="21"/>
          <w:szCs w:val="21"/>
          <w:lang w:eastAsia="ru-RU"/>
        </w:rPr>
        <w:t xml:space="preserve"> обстановка во время проведения подвижных игр с детьми на прогулке должна создаваться подбором интересного сюжета игры и использованием методических </w:t>
      </w:r>
      <w:proofErr w:type="spellStart"/>
      <w:r w:rsidRPr="00151010">
        <w:rPr>
          <w:rFonts w:ascii="Times New Roman" w:eastAsia="Times New Roman" w:hAnsi="Times New Roman" w:cs="Times New Roman"/>
          <w:sz w:val="21"/>
          <w:szCs w:val="21"/>
          <w:lang w:eastAsia="ru-RU"/>
        </w:rPr>
        <w:t>приемов</w:t>
      </w:r>
      <w:proofErr w:type="spellEnd"/>
      <w:r w:rsidRPr="00151010">
        <w:rPr>
          <w:rFonts w:ascii="Times New Roman" w:eastAsia="Times New Roman" w:hAnsi="Times New Roman" w:cs="Times New Roman"/>
          <w:sz w:val="21"/>
          <w:szCs w:val="21"/>
          <w:lang w:eastAsia="ru-RU"/>
        </w:rPr>
        <w:t xml:space="preserve"> руководства двигательной активностью. </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Кроме подвижных игр на прогулке необходимо широко использовать разнообразные упражнения в основных видах движений. Как эффективное средство повышения двигательной активности и воспитания выносливости детям предлагаются пробежки с разной скоростью небольшими подгруппами во время утренней прогулки.</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Дошкольникам объясняют преимущества умения бегать со средней и низкой скоростью ("можно пробежать большое расстояние", "можно бежать долго и не устать", "кто бежал слишком быстро, не смог добежать до места назначения" и т. д.). Кроме того, используются пробежки с запрещением </w:t>
      </w:r>
      <w:r w:rsidRPr="00151010">
        <w:rPr>
          <w:rFonts w:ascii="Times New Roman" w:eastAsia="Times New Roman" w:hAnsi="Times New Roman" w:cs="Times New Roman"/>
          <w:sz w:val="21"/>
          <w:szCs w:val="21"/>
          <w:lang w:eastAsia="ru-RU"/>
        </w:rPr>
        <w:lastRenderedPageBreak/>
        <w:t xml:space="preserve">обгона ведущего. На начальном этапе обучения бегу "трусцой" детям предлагается быстрая ходьба. </w:t>
      </w:r>
      <w:proofErr w:type="gramStart"/>
      <w:r w:rsidRPr="00151010">
        <w:rPr>
          <w:rFonts w:ascii="Times New Roman" w:eastAsia="Times New Roman" w:hAnsi="Times New Roman" w:cs="Times New Roman"/>
          <w:sz w:val="21"/>
          <w:szCs w:val="21"/>
          <w:lang w:eastAsia="ru-RU"/>
        </w:rPr>
        <w:t xml:space="preserve">В старшей группе целесообразно использовать бег с препятствиями, например бег с перешагиванием через 5–6 реек, из круга в круг, широким шагом с </w:t>
      </w:r>
      <w:proofErr w:type="spellStart"/>
      <w:r w:rsidRPr="00151010">
        <w:rPr>
          <w:rFonts w:ascii="Times New Roman" w:eastAsia="Times New Roman" w:hAnsi="Times New Roman" w:cs="Times New Roman"/>
          <w:sz w:val="21"/>
          <w:szCs w:val="21"/>
          <w:lang w:eastAsia="ru-RU"/>
        </w:rPr>
        <w:t>наступанием</w:t>
      </w:r>
      <w:proofErr w:type="spellEnd"/>
      <w:r w:rsidRPr="00151010">
        <w:rPr>
          <w:rFonts w:ascii="Times New Roman" w:eastAsia="Times New Roman" w:hAnsi="Times New Roman" w:cs="Times New Roman"/>
          <w:sz w:val="21"/>
          <w:szCs w:val="21"/>
          <w:lang w:eastAsia="ru-RU"/>
        </w:rPr>
        <w:t xml:space="preserve"> на бревно и т. д. Необходимо широко использовать разнообразные упражнения в условиях естественной местности (например, вбежать на горку и сбежать с </w:t>
      </w:r>
      <w:proofErr w:type="spellStart"/>
      <w:r w:rsidRPr="00151010">
        <w:rPr>
          <w:rFonts w:ascii="Times New Roman" w:eastAsia="Times New Roman" w:hAnsi="Times New Roman" w:cs="Times New Roman"/>
          <w:sz w:val="21"/>
          <w:szCs w:val="21"/>
          <w:lang w:eastAsia="ru-RU"/>
        </w:rPr>
        <w:t>нее</w:t>
      </w:r>
      <w:proofErr w:type="spellEnd"/>
      <w:r w:rsidRPr="00151010">
        <w:rPr>
          <w:rFonts w:ascii="Times New Roman" w:eastAsia="Times New Roman" w:hAnsi="Times New Roman" w:cs="Times New Roman"/>
          <w:sz w:val="21"/>
          <w:szCs w:val="21"/>
          <w:lang w:eastAsia="ru-RU"/>
        </w:rPr>
        <w:t>, пробежать по поваленному дереву и спрыгнуть с него и т. д.).</w:t>
      </w:r>
      <w:proofErr w:type="gramEnd"/>
      <w:r w:rsidRPr="00151010">
        <w:rPr>
          <w:rFonts w:ascii="Times New Roman" w:eastAsia="Times New Roman" w:hAnsi="Times New Roman" w:cs="Times New Roman"/>
          <w:sz w:val="21"/>
          <w:szCs w:val="21"/>
          <w:lang w:eastAsia="ru-RU"/>
        </w:rPr>
        <w:t xml:space="preserve"> Упражнения в беге следует организовывать с передышкой между пробежками.</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На прогулке значительное место следует отводить упражнениям в разных видах прыжков, так как они тоже являются действенным средством для повышения двигательной активности детей и воспитания у них скоростно-силовых качеств и выносливости. На площадке имеются все необходимые условия для использования разных видов прыжков. </w:t>
      </w:r>
      <w:proofErr w:type="gramStart"/>
      <w:r w:rsidRPr="00151010">
        <w:rPr>
          <w:rFonts w:ascii="Times New Roman" w:eastAsia="Times New Roman" w:hAnsi="Times New Roman" w:cs="Times New Roman"/>
          <w:sz w:val="21"/>
          <w:szCs w:val="21"/>
          <w:lang w:eastAsia="ru-RU"/>
        </w:rPr>
        <w:t xml:space="preserve">Детям старшего дошкольного возраста можно предлагать целые серии прыжков на двух ногах на месте с постепенным увеличением их количества от 25 до 40 с повторами 2–3 раза и с изменением положений ног (ноги </w:t>
      </w:r>
      <w:proofErr w:type="spellStart"/>
      <w:r w:rsidRPr="00151010">
        <w:rPr>
          <w:rFonts w:ascii="Times New Roman" w:eastAsia="Times New Roman" w:hAnsi="Times New Roman" w:cs="Times New Roman"/>
          <w:sz w:val="21"/>
          <w:szCs w:val="21"/>
          <w:lang w:eastAsia="ru-RU"/>
        </w:rPr>
        <w:t>скрестно</w:t>
      </w:r>
      <w:proofErr w:type="spellEnd"/>
      <w:r w:rsidRPr="00151010">
        <w:rPr>
          <w:rFonts w:ascii="Times New Roman" w:eastAsia="Times New Roman" w:hAnsi="Times New Roman" w:cs="Times New Roman"/>
          <w:sz w:val="21"/>
          <w:szCs w:val="21"/>
          <w:lang w:eastAsia="ru-RU"/>
        </w:rPr>
        <w:t xml:space="preserve"> – ноги врозь; одна нога </w:t>
      </w:r>
      <w:proofErr w:type="spellStart"/>
      <w:r w:rsidRPr="00151010">
        <w:rPr>
          <w:rFonts w:ascii="Times New Roman" w:eastAsia="Times New Roman" w:hAnsi="Times New Roman" w:cs="Times New Roman"/>
          <w:sz w:val="21"/>
          <w:szCs w:val="21"/>
          <w:lang w:eastAsia="ru-RU"/>
        </w:rPr>
        <w:t>вперед</w:t>
      </w:r>
      <w:proofErr w:type="spellEnd"/>
      <w:r w:rsidRPr="00151010">
        <w:rPr>
          <w:rFonts w:ascii="Times New Roman" w:eastAsia="Times New Roman" w:hAnsi="Times New Roman" w:cs="Times New Roman"/>
          <w:sz w:val="21"/>
          <w:szCs w:val="21"/>
          <w:lang w:eastAsia="ru-RU"/>
        </w:rPr>
        <w:t xml:space="preserve"> – другая назад; попеременно на правой и левой ноге; с поворотом и т. д.);</w:t>
      </w:r>
      <w:proofErr w:type="gramEnd"/>
      <w:r w:rsidRPr="00151010">
        <w:rPr>
          <w:rFonts w:ascii="Times New Roman" w:eastAsia="Times New Roman" w:hAnsi="Times New Roman" w:cs="Times New Roman"/>
          <w:sz w:val="21"/>
          <w:szCs w:val="21"/>
          <w:lang w:eastAsia="ru-RU"/>
        </w:rPr>
        <w:t xml:space="preserve"> многообразные прыжковые упражнения: спрыгивание с пенька в обруч, впрыгивание на невысокие препятствия, перепрыгивание через предметы; прыжки в длину с места и с разбега, в высоту с разбега, прыжки через короткую скакалку разными способами, прыжки через длинную скакалку.</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Наряду с упражнениями в беге и прыжках должны использоваться упражнения в метании, бросании и ловле мяча с целью подготовки детей к спортивным играм (баскетбол, бадминтон, теннис). В содержание прогулки могут быть включены различные действия с мячом (резиновым и теннисным): прокатывание по земле, узкой дорожке, подбрасывание мяча вверх и ловля его, ведение мяча, удары о стену и закатывание мяча в обруч с помощью клюшки, метание в цель и на дальность.</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В старших  группах детям предлагается большое количество упражнений:</w:t>
      </w:r>
    </w:p>
    <w:p w:rsidR="00151010" w:rsidRPr="00151010" w:rsidRDefault="00151010" w:rsidP="00151010">
      <w:pPr>
        <w:numPr>
          <w:ilvl w:val="0"/>
          <w:numId w:val="3"/>
        </w:numPr>
        <w:spacing w:after="150" w:line="240" w:lineRule="auto"/>
        <w:ind w:left="450"/>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в беге и прыжках, что связано с отработкой и совершенствованием техники бега и прыжка;</w:t>
      </w:r>
    </w:p>
    <w:p w:rsidR="00151010" w:rsidRPr="00151010" w:rsidRDefault="00151010" w:rsidP="00151010">
      <w:pPr>
        <w:numPr>
          <w:ilvl w:val="0"/>
          <w:numId w:val="3"/>
        </w:numPr>
        <w:spacing w:after="150" w:line="240" w:lineRule="auto"/>
        <w:ind w:left="450"/>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в бросании и ловле мяча, так как в этот период </w:t>
      </w:r>
      <w:proofErr w:type="spellStart"/>
      <w:r w:rsidRPr="00151010">
        <w:rPr>
          <w:rFonts w:ascii="Times New Roman" w:eastAsia="Times New Roman" w:hAnsi="Times New Roman" w:cs="Times New Roman"/>
          <w:sz w:val="21"/>
          <w:szCs w:val="21"/>
          <w:lang w:eastAsia="ru-RU"/>
        </w:rPr>
        <w:t>идет</w:t>
      </w:r>
      <w:proofErr w:type="spellEnd"/>
      <w:r w:rsidRPr="00151010">
        <w:rPr>
          <w:rFonts w:ascii="Times New Roman" w:eastAsia="Times New Roman" w:hAnsi="Times New Roman" w:cs="Times New Roman"/>
          <w:sz w:val="21"/>
          <w:szCs w:val="21"/>
          <w:lang w:eastAsia="ru-RU"/>
        </w:rPr>
        <w:t xml:space="preserve"> интенсивная подготовка детей к овладению элементами игры в баскетбол.</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С целью закрепления навыков в основных видах движений, развития ловкости и поддержания интереса дошкольникам предлагается ряд упражнений в </w:t>
      </w:r>
      <w:proofErr w:type="spellStart"/>
      <w:r w:rsidRPr="00151010">
        <w:rPr>
          <w:rFonts w:ascii="Times New Roman" w:eastAsia="Times New Roman" w:hAnsi="Times New Roman" w:cs="Times New Roman"/>
          <w:sz w:val="21"/>
          <w:szCs w:val="21"/>
          <w:lang w:eastAsia="ru-RU"/>
        </w:rPr>
        <w:t>определенной</w:t>
      </w:r>
      <w:proofErr w:type="spellEnd"/>
      <w:r w:rsidRPr="00151010">
        <w:rPr>
          <w:rFonts w:ascii="Times New Roman" w:eastAsia="Times New Roman" w:hAnsi="Times New Roman" w:cs="Times New Roman"/>
          <w:sz w:val="21"/>
          <w:szCs w:val="21"/>
          <w:lang w:eastAsia="ru-RU"/>
        </w:rPr>
        <w:t xml:space="preserve"> последовательности и с по</w:t>
      </w:r>
      <w:r w:rsidRPr="00151010">
        <w:rPr>
          <w:rFonts w:ascii="Times New Roman" w:eastAsia="Times New Roman" w:hAnsi="Times New Roman" w:cs="Times New Roman"/>
          <w:sz w:val="21"/>
          <w:szCs w:val="21"/>
          <w:lang w:eastAsia="ru-RU"/>
        </w:rPr>
        <w:softHyphen/>
        <w:t xml:space="preserve">степенным усложнением на полосе препятствий. На ней могут располагаться разнообразные физкультурные пособия: разновысотные бревна, дуги, наклонные бумы, щиты для метания, стойки с </w:t>
      </w:r>
      <w:proofErr w:type="spellStart"/>
      <w:r w:rsidRPr="00151010">
        <w:rPr>
          <w:rFonts w:ascii="Times New Roman" w:eastAsia="Times New Roman" w:hAnsi="Times New Roman" w:cs="Times New Roman"/>
          <w:sz w:val="21"/>
          <w:szCs w:val="21"/>
          <w:lang w:eastAsia="ru-RU"/>
        </w:rPr>
        <w:t>веревочкой</w:t>
      </w:r>
      <w:proofErr w:type="spellEnd"/>
      <w:r w:rsidRPr="00151010">
        <w:rPr>
          <w:rFonts w:ascii="Times New Roman" w:eastAsia="Times New Roman" w:hAnsi="Times New Roman" w:cs="Times New Roman"/>
          <w:sz w:val="21"/>
          <w:szCs w:val="21"/>
          <w:lang w:eastAsia="ru-RU"/>
        </w:rPr>
        <w:t>, балансиры, лабиринты и др. Выполнение упражнений на полосе препятствий не должно вызывать особых затруднений у детей, так как они предварительно осваиваются ими на занятиях по физической культуре.</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При организации упражнений для преодоления полосы препятствий важно учитывать уровень двигательной активности дошкольников. </w:t>
      </w:r>
      <w:proofErr w:type="spellStart"/>
      <w:r w:rsidRPr="00151010">
        <w:rPr>
          <w:rFonts w:ascii="Times New Roman" w:eastAsia="Times New Roman" w:hAnsi="Times New Roman" w:cs="Times New Roman"/>
          <w:sz w:val="21"/>
          <w:szCs w:val="21"/>
          <w:lang w:eastAsia="ru-RU"/>
        </w:rPr>
        <w:t>Гиперподвижным</w:t>
      </w:r>
      <w:proofErr w:type="spellEnd"/>
      <w:r w:rsidRPr="00151010">
        <w:rPr>
          <w:rFonts w:ascii="Times New Roman" w:eastAsia="Times New Roman" w:hAnsi="Times New Roman" w:cs="Times New Roman"/>
          <w:sz w:val="21"/>
          <w:szCs w:val="21"/>
          <w:lang w:eastAsia="ru-RU"/>
        </w:rPr>
        <w:t xml:space="preserve"> детям предлагается более высокая физическая нагрузка, чем малоподвижным. Эти дети преодолевают полосу препятствий (общей длительностью 10–12 мин при 5–8 повторениях) в </w:t>
      </w:r>
      <w:proofErr w:type="spellStart"/>
      <w:r w:rsidRPr="00151010">
        <w:rPr>
          <w:rFonts w:ascii="Times New Roman" w:eastAsia="Times New Roman" w:hAnsi="Times New Roman" w:cs="Times New Roman"/>
          <w:sz w:val="21"/>
          <w:szCs w:val="21"/>
          <w:lang w:eastAsia="ru-RU"/>
        </w:rPr>
        <w:t>теплое</w:t>
      </w:r>
      <w:proofErr w:type="spellEnd"/>
      <w:r w:rsidRPr="00151010">
        <w:rPr>
          <w:rFonts w:ascii="Times New Roman" w:eastAsia="Times New Roman" w:hAnsi="Times New Roman" w:cs="Times New Roman"/>
          <w:sz w:val="21"/>
          <w:szCs w:val="21"/>
          <w:lang w:eastAsia="ru-RU"/>
        </w:rPr>
        <w:t xml:space="preserve"> время года в прямом и обратном направлениях. Малоподвижные дети в начале учебного года преодолевают полосу препятствий лишь в одном направлении (1–2 раза), а к концу года могут пройти </w:t>
      </w:r>
      <w:proofErr w:type="spellStart"/>
      <w:r w:rsidRPr="00151010">
        <w:rPr>
          <w:rFonts w:ascii="Times New Roman" w:eastAsia="Times New Roman" w:hAnsi="Times New Roman" w:cs="Times New Roman"/>
          <w:sz w:val="21"/>
          <w:szCs w:val="21"/>
          <w:lang w:eastAsia="ru-RU"/>
        </w:rPr>
        <w:t>ее</w:t>
      </w:r>
      <w:proofErr w:type="spellEnd"/>
      <w:r w:rsidRPr="00151010">
        <w:rPr>
          <w:rFonts w:ascii="Times New Roman" w:eastAsia="Times New Roman" w:hAnsi="Times New Roman" w:cs="Times New Roman"/>
          <w:sz w:val="21"/>
          <w:szCs w:val="21"/>
          <w:lang w:eastAsia="ru-RU"/>
        </w:rPr>
        <w:t xml:space="preserve"> 2–3 раза туда и обратно. Продолжительность упражнений на полосе препятствий для этих детей может составлять не более 10 мин.</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Пребывание дошкольников на групповом участке или на спортивной площадке позволяет широко использовать все пространство. Поэтому на прогулке следует отводить значительное место спортивным упражнениям, которые способствуют формированию разнообразных двигательных навыков и качеств.  </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В старшей группе  детям предлагаются разнообразные варианты игровых упражнений на велосипедах и самокатах. Старшие дошкольники с удовольствием на них катаются. Если они в младшем возрасте научились пользоваться </w:t>
      </w:r>
      <w:proofErr w:type="spellStart"/>
      <w:r w:rsidRPr="00151010">
        <w:rPr>
          <w:rFonts w:ascii="Times New Roman" w:eastAsia="Times New Roman" w:hAnsi="Times New Roman" w:cs="Times New Roman"/>
          <w:sz w:val="21"/>
          <w:szCs w:val="21"/>
          <w:lang w:eastAsia="ru-RU"/>
        </w:rPr>
        <w:t>трехколесным</w:t>
      </w:r>
      <w:proofErr w:type="spellEnd"/>
      <w:r w:rsidRPr="00151010">
        <w:rPr>
          <w:rFonts w:ascii="Times New Roman" w:eastAsia="Times New Roman" w:hAnsi="Times New Roman" w:cs="Times New Roman"/>
          <w:sz w:val="21"/>
          <w:szCs w:val="21"/>
          <w:lang w:eastAsia="ru-RU"/>
        </w:rPr>
        <w:t xml:space="preserve"> велосипедом, то теперь легко овладевают ездой </w:t>
      </w:r>
      <w:proofErr w:type="gramStart"/>
      <w:r w:rsidRPr="00151010">
        <w:rPr>
          <w:rFonts w:ascii="Times New Roman" w:eastAsia="Times New Roman" w:hAnsi="Times New Roman" w:cs="Times New Roman"/>
          <w:sz w:val="21"/>
          <w:szCs w:val="21"/>
          <w:lang w:eastAsia="ru-RU"/>
        </w:rPr>
        <w:t>на</w:t>
      </w:r>
      <w:proofErr w:type="gramEnd"/>
      <w:r w:rsidRPr="00151010">
        <w:rPr>
          <w:rFonts w:ascii="Times New Roman" w:eastAsia="Times New Roman" w:hAnsi="Times New Roman" w:cs="Times New Roman"/>
          <w:sz w:val="21"/>
          <w:szCs w:val="21"/>
          <w:lang w:eastAsia="ru-RU"/>
        </w:rPr>
        <w:t xml:space="preserve"> </w:t>
      </w:r>
      <w:proofErr w:type="spellStart"/>
      <w:r w:rsidRPr="00151010">
        <w:rPr>
          <w:rFonts w:ascii="Times New Roman" w:eastAsia="Times New Roman" w:hAnsi="Times New Roman" w:cs="Times New Roman"/>
          <w:sz w:val="21"/>
          <w:szCs w:val="21"/>
          <w:lang w:eastAsia="ru-RU"/>
        </w:rPr>
        <w:t>двухколесном</w:t>
      </w:r>
      <w:proofErr w:type="spellEnd"/>
      <w:r w:rsidRPr="00151010">
        <w:rPr>
          <w:rFonts w:ascii="Times New Roman" w:eastAsia="Times New Roman" w:hAnsi="Times New Roman" w:cs="Times New Roman"/>
          <w:sz w:val="21"/>
          <w:szCs w:val="21"/>
          <w:lang w:eastAsia="ru-RU"/>
        </w:rPr>
        <w:t xml:space="preserve">. Вначале воспитатель должен оказать </w:t>
      </w:r>
      <w:proofErr w:type="spellStart"/>
      <w:r w:rsidRPr="00151010">
        <w:rPr>
          <w:rFonts w:ascii="Times New Roman" w:eastAsia="Times New Roman" w:hAnsi="Times New Roman" w:cs="Times New Roman"/>
          <w:sz w:val="21"/>
          <w:szCs w:val="21"/>
          <w:lang w:eastAsia="ru-RU"/>
        </w:rPr>
        <w:t>ребенку</w:t>
      </w:r>
      <w:proofErr w:type="spellEnd"/>
      <w:r w:rsidRPr="00151010">
        <w:rPr>
          <w:rFonts w:ascii="Times New Roman" w:eastAsia="Times New Roman" w:hAnsi="Times New Roman" w:cs="Times New Roman"/>
          <w:sz w:val="21"/>
          <w:szCs w:val="21"/>
          <w:lang w:eastAsia="ru-RU"/>
        </w:rPr>
        <w:t xml:space="preserve"> помощь, например, поддержать велосипед одной рукой за руль, другой за седло, затем только за седло; научить садиться на велосипед, останавливаться и сходить с него.</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w:t>
      </w:r>
      <w:proofErr w:type="gramStart"/>
      <w:r w:rsidRPr="00151010">
        <w:rPr>
          <w:rFonts w:ascii="Times New Roman" w:eastAsia="Times New Roman" w:hAnsi="Times New Roman" w:cs="Times New Roman"/>
          <w:sz w:val="21"/>
          <w:szCs w:val="21"/>
          <w:lang w:eastAsia="ru-RU"/>
        </w:rPr>
        <w:t xml:space="preserve">В дальнейшем необходимо давать вариативные задания с постепенным усложнением: езда по прямой, по кругу, друг за другом; делая повороты вправо и влево; езда по прямой с разной скоростью </w:t>
      </w:r>
      <w:r w:rsidRPr="00151010">
        <w:rPr>
          <w:rFonts w:ascii="Times New Roman" w:eastAsia="Times New Roman" w:hAnsi="Times New Roman" w:cs="Times New Roman"/>
          <w:sz w:val="21"/>
          <w:szCs w:val="21"/>
          <w:lang w:eastAsia="ru-RU"/>
        </w:rPr>
        <w:lastRenderedPageBreak/>
        <w:t>по извилистой дорожке.</w:t>
      </w:r>
      <w:proofErr w:type="gramEnd"/>
      <w:r w:rsidRPr="00151010">
        <w:rPr>
          <w:rFonts w:ascii="Times New Roman" w:eastAsia="Times New Roman" w:hAnsi="Times New Roman" w:cs="Times New Roman"/>
          <w:sz w:val="21"/>
          <w:szCs w:val="21"/>
          <w:lang w:eastAsia="ru-RU"/>
        </w:rPr>
        <w:t xml:space="preserve"> Следует научить детей езде на велосипеде по дорожке с различным грунтом, держась за руль одной рукой, подчиняясь правилам дорожного движения.</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При катании на самокатах важно следить, чтобы дети попеременно сменяли ноги, отталкиваясь то правой, то левой ногой.</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На участке дошкольного учреждения можно оборудовать место для игр с целью совершенствования навыков езды на велосипеде и закрепления правил уличного движения (у нас это тематическая площадка «Азбука безопасности»).  Следует обо</w:t>
      </w:r>
      <w:r w:rsidRPr="00151010">
        <w:rPr>
          <w:rFonts w:ascii="Times New Roman" w:eastAsia="Times New Roman" w:hAnsi="Times New Roman" w:cs="Times New Roman"/>
          <w:sz w:val="21"/>
          <w:szCs w:val="21"/>
          <w:lang w:eastAsia="ru-RU"/>
        </w:rPr>
        <w:softHyphen/>
        <w:t xml:space="preserve">значить </w:t>
      </w:r>
      <w:proofErr w:type="spellStart"/>
      <w:r w:rsidRPr="00151010">
        <w:rPr>
          <w:rFonts w:ascii="Times New Roman" w:eastAsia="Times New Roman" w:hAnsi="Times New Roman" w:cs="Times New Roman"/>
          <w:sz w:val="21"/>
          <w:szCs w:val="21"/>
          <w:lang w:eastAsia="ru-RU"/>
        </w:rPr>
        <w:t>перекрестки</w:t>
      </w:r>
      <w:proofErr w:type="spellEnd"/>
      <w:r w:rsidRPr="00151010">
        <w:rPr>
          <w:rFonts w:ascii="Times New Roman" w:eastAsia="Times New Roman" w:hAnsi="Times New Roman" w:cs="Times New Roman"/>
          <w:sz w:val="21"/>
          <w:szCs w:val="21"/>
          <w:lang w:eastAsia="ru-RU"/>
        </w:rPr>
        <w:t>, поставить светофоры, где дет</w:t>
      </w:r>
      <w:proofErr w:type="gramStart"/>
      <w:r w:rsidRPr="00151010">
        <w:rPr>
          <w:rFonts w:ascii="Times New Roman" w:eastAsia="Times New Roman" w:hAnsi="Times New Roman" w:cs="Times New Roman"/>
          <w:sz w:val="21"/>
          <w:szCs w:val="21"/>
          <w:lang w:eastAsia="ru-RU"/>
        </w:rPr>
        <w:t>и-</w:t>
      </w:r>
      <w:proofErr w:type="gramEnd"/>
      <w:r w:rsidRPr="00151010">
        <w:rPr>
          <w:rFonts w:ascii="Times New Roman" w:eastAsia="Times New Roman" w:hAnsi="Times New Roman" w:cs="Times New Roman"/>
          <w:sz w:val="21"/>
          <w:szCs w:val="21"/>
          <w:lang w:eastAsia="ru-RU"/>
        </w:rPr>
        <w:t>"регулировщики" будут управлять движением. Подчиняясь правилам дорожного движения, дошкольники соотносят свои действия с сигналами светофора, регулировщика; свободно ориентируются в пространстве. Значительный интерес у них вызывают игры-забавы: "Не задень", "Змейка", "</w:t>
      </w:r>
      <w:proofErr w:type="spellStart"/>
      <w:r w:rsidRPr="00151010">
        <w:rPr>
          <w:rFonts w:ascii="Times New Roman" w:eastAsia="Times New Roman" w:hAnsi="Times New Roman" w:cs="Times New Roman"/>
          <w:sz w:val="21"/>
          <w:szCs w:val="21"/>
          <w:lang w:eastAsia="ru-RU"/>
        </w:rPr>
        <w:t>Восьмерка</w:t>
      </w:r>
      <w:proofErr w:type="spellEnd"/>
      <w:r w:rsidRPr="00151010">
        <w:rPr>
          <w:rFonts w:ascii="Times New Roman" w:eastAsia="Times New Roman" w:hAnsi="Times New Roman" w:cs="Times New Roman"/>
          <w:sz w:val="21"/>
          <w:szCs w:val="21"/>
          <w:lang w:eastAsia="ru-RU"/>
        </w:rPr>
        <w:t>", "Заезд парами медленным ходом", эстафеты и велопробеги.</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Наряду со спортивными упражнениями детям во время прогулок предлагаются игры с элементами спорта (баскетбол, городки, бадминтон, хоккей, футбол на траве).</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Дошкольников важно научить играть в настольный теннис и бадминтон по </w:t>
      </w:r>
      <w:proofErr w:type="spellStart"/>
      <w:r w:rsidRPr="00151010">
        <w:rPr>
          <w:rFonts w:ascii="Times New Roman" w:eastAsia="Times New Roman" w:hAnsi="Times New Roman" w:cs="Times New Roman"/>
          <w:sz w:val="21"/>
          <w:szCs w:val="21"/>
          <w:lang w:eastAsia="ru-RU"/>
        </w:rPr>
        <w:t>упрощенным</w:t>
      </w:r>
      <w:proofErr w:type="spellEnd"/>
      <w:r w:rsidRPr="00151010">
        <w:rPr>
          <w:rFonts w:ascii="Times New Roman" w:eastAsia="Times New Roman" w:hAnsi="Times New Roman" w:cs="Times New Roman"/>
          <w:sz w:val="21"/>
          <w:szCs w:val="21"/>
          <w:lang w:eastAsia="ru-RU"/>
        </w:rPr>
        <w:t xml:space="preserve"> правилам, которые строятся на разнообразных действиях с маленьким мячом (воланом) и ракеткой. Предварительно их учат попадать ракеткой по мячу, соразмерять силу удара по мячу или волану, с тем,  чтобы правильно посылать их на сторону </w:t>
      </w:r>
      <w:proofErr w:type="spellStart"/>
      <w:r w:rsidRPr="00151010">
        <w:rPr>
          <w:rFonts w:ascii="Times New Roman" w:eastAsia="Times New Roman" w:hAnsi="Times New Roman" w:cs="Times New Roman"/>
          <w:sz w:val="21"/>
          <w:szCs w:val="21"/>
          <w:lang w:eastAsia="ru-RU"/>
        </w:rPr>
        <w:t>партнера</w:t>
      </w:r>
      <w:proofErr w:type="spellEnd"/>
      <w:r w:rsidRPr="00151010">
        <w:rPr>
          <w:rFonts w:ascii="Times New Roman" w:eastAsia="Times New Roman" w:hAnsi="Times New Roman" w:cs="Times New Roman"/>
          <w:sz w:val="21"/>
          <w:szCs w:val="21"/>
          <w:lang w:eastAsia="ru-RU"/>
        </w:rPr>
        <w:t xml:space="preserve"> по игре. В этих игровых упражнениях дети овладевают различными навыками: правильно держать ракетку, бросать и ловить маленький мяч (волан), ориентироваться в пространстве. Для закрепления им предлагаются игры с теннисным мячом "Задержи мяч", "Мяч с горки", "Докати до стены" и др.</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w:t>
      </w:r>
      <w:proofErr w:type="gramStart"/>
      <w:r w:rsidRPr="00151010">
        <w:rPr>
          <w:rFonts w:ascii="Times New Roman" w:eastAsia="Times New Roman" w:hAnsi="Times New Roman" w:cs="Times New Roman"/>
          <w:sz w:val="21"/>
          <w:szCs w:val="21"/>
          <w:lang w:eastAsia="ru-RU"/>
        </w:rPr>
        <w:t>Упражнения с элементами игры в баскетбол даются детям с постепенным усложнением (см. учебную программу дошкольного образования.</w:t>
      </w:r>
      <w:proofErr w:type="gramEnd"/>
      <w:r w:rsidRPr="00151010">
        <w:rPr>
          <w:rFonts w:ascii="Times New Roman" w:eastAsia="Times New Roman" w:hAnsi="Times New Roman" w:cs="Times New Roman"/>
          <w:sz w:val="21"/>
          <w:szCs w:val="21"/>
          <w:lang w:eastAsia="ru-RU"/>
        </w:rPr>
        <w:t xml:space="preserve"> После усвоения отдельных элементов игры в баскетбол они разучивают игры с мячом: "Поймай мяч", "Займи свободный круг", "Мотоциклисты", "Мяч – водящему" и др. Обучение детей спортивным упражнениям и играм проводится воспитателем на занятиях по физической культуре и на прогулке.</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При обучении дошкольников игре в футбол важно изучить отдельные элементы: отрабатывать передачу мяча друг другу, удар по мячу стоя на месте (на расстоянии 3–4 м), научиться отбивать мяч правой и левой ногой, подбрасывать его ногой и ловить руками, вести "змейкой" между предметами, забивать его в ворота.</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При обучении игре в хоккей на траве также необходимо изучить отдельные элементы: ведение мяча клюшкой, не отрывая </w:t>
      </w:r>
      <w:proofErr w:type="spellStart"/>
      <w:r w:rsidRPr="00151010">
        <w:rPr>
          <w:rFonts w:ascii="Times New Roman" w:eastAsia="Times New Roman" w:hAnsi="Times New Roman" w:cs="Times New Roman"/>
          <w:sz w:val="21"/>
          <w:szCs w:val="21"/>
          <w:lang w:eastAsia="ru-RU"/>
        </w:rPr>
        <w:t>ее</w:t>
      </w:r>
      <w:proofErr w:type="spellEnd"/>
      <w:r w:rsidRPr="00151010">
        <w:rPr>
          <w:rFonts w:ascii="Times New Roman" w:eastAsia="Times New Roman" w:hAnsi="Times New Roman" w:cs="Times New Roman"/>
          <w:sz w:val="21"/>
          <w:szCs w:val="21"/>
          <w:lang w:eastAsia="ru-RU"/>
        </w:rPr>
        <w:t xml:space="preserve"> от мяча; передача мяча друг другу, задерживание мяча клюшкой; ведение мяча вокруг разных предметов и между ними; забивание мяча в ворота.</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При подборе игр и упражнений для прогулки необходимо так сочетать основные виды движений, чтобы одно движение было хорошо знакомо детям, а другое – новое, требующее большего внимания и контроля со стороны воспитателя.</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Важным моментом является распределение игр и упражнений с </w:t>
      </w:r>
      <w:proofErr w:type="spellStart"/>
      <w:r w:rsidRPr="00151010">
        <w:rPr>
          <w:rFonts w:ascii="Times New Roman" w:eastAsia="Times New Roman" w:hAnsi="Times New Roman" w:cs="Times New Roman"/>
          <w:sz w:val="21"/>
          <w:szCs w:val="21"/>
          <w:lang w:eastAsia="ru-RU"/>
        </w:rPr>
        <w:t>учетом</w:t>
      </w:r>
      <w:proofErr w:type="spellEnd"/>
      <w:r w:rsidRPr="00151010">
        <w:rPr>
          <w:rFonts w:ascii="Times New Roman" w:eastAsia="Times New Roman" w:hAnsi="Times New Roman" w:cs="Times New Roman"/>
          <w:sz w:val="21"/>
          <w:szCs w:val="21"/>
          <w:lang w:eastAsia="ru-RU"/>
        </w:rPr>
        <w:t xml:space="preserve"> их интенсивности и сложности. Целесообразно чередовать физическую нагрузку с отдыхом, более интенсивные физические упражнения с менее </w:t>
      </w:r>
      <w:proofErr w:type="gramStart"/>
      <w:r w:rsidRPr="00151010">
        <w:rPr>
          <w:rFonts w:ascii="Times New Roman" w:eastAsia="Times New Roman" w:hAnsi="Times New Roman" w:cs="Times New Roman"/>
          <w:sz w:val="21"/>
          <w:szCs w:val="21"/>
          <w:lang w:eastAsia="ru-RU"/>
        </w:rPr>
        <w:t>интенсивными</w:t>
      </w:r>
      <w:proofErr w:type="gramEnd"/>
      <w:r w:rsidRPr="00151010">
        <w:rPr>
          <w:rFonts w:ascii="Times New Roman" w:eastAsia="Times New Roman" w:hAnsi="Times New Roman" w:cs="Times New Roman"/>
          <w:sz w:val="21"/>
          <w:szCs w:val="21"/>
          <w:lang w:eastAsia="ru-RU"/>
        </w:rPr>
        <w:t xml:space="preserve">, сложные с менее трудными, знакомые с новыми. Поскольку некоторые упражнения в метании по степени интенсивности относятся к </w:t>
      </w:r>
      <w:proofErr w:type="gramStart"/>
      <w:r w:rsidRPr="00151010">
        <w:rPr>
          <w:rFonts w:ascii="Times New Roman" w:eastAsia="Times New Roman" w:hAnsi="Times New Roman" w:cs="Times New Roman"/>
          <w:sz w:val="21"/>
          <w:szCs w:val="21"/>
          <w:lang w:eastAsia="ru-RU"/>
        </w:rPr>
        <w:t>малоэффективным</w:t>
      </w:r>
      <w:proofErr w:type="gramEnd"/>
      <w:r w:rsidRPr="00151010">
        <w:rPr>
          <w:rFonts w:ascii="Times New Roman" w:eastAsia="Times New Roman" w:hAnsi="Times New Roman" w:cs="Times New Roman"/>
          <w:sz w:val="21"/>
          <w:szCs w:val="21"/>
          <w:lang w:eastAsia="ru-RU"/>
        </w:rPr>
        <w:t>, для получения соответственной физической нагрузки целесообразно следующее сочетание: бег – метание (бросание и ловля) – прыжки. Например:</w:t>
      </w:r>
    </w:p>
    <w:p w:rsidR="00151010" w:rsidRPr="00151010" w:rsidRDefault="00151010" w:rsidP="00151010">
      <w:pPr>
        <w:numPr>
          <w:ilvl w:val="0"/>
          <w:numId w:val="4"/>
        </w:numPr>
        <w:spacing w:after="150" w:line="240" w:lineRule="auto"/>
        <w:ind w:left="450"/>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подвижная игра с бегом "</w:t>
      </w:r>
      <w:proofErr w:type="spellStart"/>
      <w:r w:rsidRPr="00151010">
        <w:rPr>
          <w:rFonts w:ascii="Times New Roman" w:eastAsia="Times New Roman" w:hAnsi="Times New Roman" w:cs="Times New Roman"/>
          <w:sz w:val="21"/>
          <w:szCs w:val="21"/>
          <w:lang w:eastAsia="ru-RU"/>
        </w:rPr>
        <w:t>Ловишка</w:t>
      </w:r>
      <w:proofErr w:type="spellEnd"/>
      <w:r w:rsidRPr="00151010">
        <w:rPr>
          <w:rFonts w:ascii="Times New Roman" w:eastAsia="Times New Roman" w:hAnsi="Times New Roman" w:cs="Times New Roman"/>
          <w:sz w:val="21"/>
          <w:szCs w:val="21"/>
          <w:lang w:eastAsia="ru-RU"/>
        </w:rPr>
        <w:t xml:space="preserve"> с лентой";</w:t>
      </w:r>
    </w:p>
    <w:p w:rsidR="00151010" w:rsidRPr="00151010" w:rsidRDefault="00151010" w:rsidP="00151010">
      <w:pPr>
        <w:numPr>
          <w:ilvl w:val="0"/>
          <w:numId w:val="4"/>
        </w:numPr>
        <w:spacing w:after="150" w:line="240" w:lineRule="auto"/>
        <w:ind w:left="450"/>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упражнения с мячом: бросание мяча вверх и ловля его двумя руками;</w:t>
      </w:r>
    </w:p>
    <w:p w:rsidR="00151010" w:rsidRPr="00151010" w:rsidRDefault="00151010" w:rsidP="00151010">
      <w:pPr>
        <w:numPr>
          <w:ilvl w:val="0"/>
          <w:numId w:val="4"/>
        </w:numPr>
        <w:spacing w:after="150" w:line="240" w:lineRule="auto"/>
        <w:ind w:left="450"/>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прыжки на двух ногах с продвижением </w:t>
      </w:r>
      <w:proofErr w:type="spellStart"/>
      <w:r w:rsidRPr="00151010">
        <w:rPr>
          <w:rFonts w:ascii="Times New Roman" w:eastAsia="Times New Roman" w:hAnsi="Times New Roman" w:cs="Times New Roman"/>
          <w:sz w:val="21"/>
          <w:szCs w:val="21"/>
          <w:lang w:eastAsia="ru-RU"/>
        </w:rPr>
        <w:t>вперед</w:t>
      </w:r>
      <w:proofErr w:type="spellEnd"/>
      <w:r w:rsidRPr="00151010">
        <w:rPr>
          <w:rFonts w:ascii="Times New Roman" w:eastAsia="Times New Roman" w:hAnsi="Times New Roman" w:cs="Times New Roman"/>
          <w:sz w:val="21"/>
          <w:szCs w:val="21"/>
          <w:lang w:eastAsia="ru-RU"/>
        </w:rPr>
        <w:t xml:space="preserve"> (дистанция </w:t>
      </w:r>
      <w:r w:rsidRPr="00151010">
        <w:rPr>
          <w:rFonts w:ascii="Times New Roman" w:eastAsia="Times New Roman" w:hAnsi="Times New Roman" w:cs="Times New Roman"/>
          <w:sz w:val="21"/>
          <w:szCs w:val="21"/>
          <w:lang w:eastAsia="ru-RU"/>
        </w:rPr>
        <w:br/>
        <w:t xml:space="preserve">5–6 м), прыжки на одной ноге </w:t>
      </w:r>
      <w:proofErr w:type="spellStart"/>
      <w:r w:rsidRPr="00151010">
        <w:rPr>
          <w:rFonts w:ascii="Times New Roman" w:eastAsia="Times New Roman" w:hAnsi="Times New Roman" w:cs="Times New Roman"/>
          <w:sz w:val="21"/>
          <w:szCs w:val="21"/>
          <w:lang w:eastAsia="ru-RU"/>
        </w:rPr>
        <w:t>поочередно</w:t>
      </w:r>
      <w:proofErr w:type="spellEnd"/>
      <w:r w:rsidRPr="00151010">
        <w:rPr>
          <w:rFonts w:ascii="Times New Roman" w:eastAsia="Times New Roman" w:hAnsi="Times New Roman" w:cs="Times New Roman"/>
          <w:sz w:val="21"/>
          <w:szCs w:val="21"/>
          <w:lang w:eastAsia="ru-RU"/>
        </w:rPr>
        <w:t xml:space="preserve"> (правой, левой).</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В </w:t>
      </w:r>
      <w:proofErr w:type="spellStart"/>
      <w:r w:rsidRPr="00151010">
        <w:rPr>
          <w:rFonts w:ascii="Times New Roman" w:eastAsia="Times New Roman" w:hAnsi="Times New Roman" w:cs="Times New Roman"/>
          <w:sz w:val="21"/>
          <w:szCs w:val="21"/>
          <w:lang w:eastAsia="ru-RU"/>
        </w:rPr>
        <w:t>теплый</w:t>
      </w:r>
      <w:proofErr w:type="spellEnd"/>
      <w:r w:rsidRPr="00151010">
        <w:rPr>
          <w:rFonts w:ascii="Times New Roman" w:eastAsia="Times New Roman" w:hAnsi="Times New Roman" w:cs="Times New Roman"/>
          <w:sz w:val="21"/>
          <w:szCs w:val="21"/>
          <w:lang w:eastAsia="ru-RU"/>
        </w:rPr>
        <w:t xml:space="preserve"> период года обязательны игры с более длительным бегом, с бегом наперегонки, с элементами соревнований, игры-эстафеты. В это время у детей создаются значительные возможности для совершенствования всех видов основных движений. Широко вводятся элементы спортивных игр и спортивные упражнения.</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w:t>
      </w:r>
      <w:r w:rsidRPr="00151010">
        <w:rPr>
          <w:rFonts w:ascii="Times New Roman" w:eastAsia="Times New Roman" w:hAnsi="Times New Roman" w:cs="Times New Roman"/>
          <w:b/>
          <w:bCs/>
          <w:sz w:val="21"/>
          <w:szCs w:val="21"/>
          <w:lang w:eastAsia="ru-RU"/>
        </w:rPr>
        <w:t>Подбор игр и упражнений для использования на</w:t>
      </w:r>
      <w:r w:rsidRPr="00151010">
        <w:rPr>
          <w:rFonts w:ascii="Times New Roman" w:eastAsia="Times New Roman" w:hAnsi="Times New Roman" w:cs="Times New Roman"/>
          <w:sz w:val="21"/>
          <w:szCs w:val="21"/>
          <w:lang w:eastAsia="ru-RU"/>
        </w:rPr>
        <w:t> </w:t>
      </w:r>
      <w:r w:rsidRPr="00151010">
        <w:rPr>
          <w:rFonts w:ascii="Times New Roman" w:eastAsia="Times New Roman" w:hAnsi="Times New Roman" w:cs="Times New Roman"/>
          <w:b/>
          <w:bCs/>
          <w:sz w:val="21"/>
          <w:szCs w:val="21"/>
          <w:lang w:eastAsia="ru-RU"/>
        </w:rPr>
        <w:t>прогулке летом</w:t>
      </w:r>
      <w:r w:rsidRPr="00151010">
        <w:rPr>
          <w:rFonts w:ascii="Times New Roman" w:eastAsia="Times New Roman" w:hAnsi="Times New Roman" w:cs="Times New Roman"/>
          <w:sz w:val="21"/>
          <w:szCs w:val="21"/>
          <w:lang w:eastAsia="ru-RU"/>
        </w:rPr>
        <w:t>:</w:t>
      </w:r>
    </w:p>
    <w:p w:rsidR="00151010" w:rsidRPr="00151010" w:rsidRDefault="00151010" w:rsidP="00151010">
      <w:pPr>
        <w:numPr>
          <w:ilvl w:val="0"/>
          <w:numId w:val="5"/>
        </w:numPr>
        <w:spacing w:after="150" w:line="240" w:lineRule="auto"/>
        <w:ind w:left="450"/>
        <w:rPr>
          <w:rFonts w:ascii="Times New Roman" w:eastAsia="Times New Roman" w:hAnsi="Times New Roman" w:cs="Times New Roman"/>
          <w:sz w:val="24"/>
          <w:szCs w:val="24"/>
          <w:lang w:eastAsia="ru-RU"/>
        </w:rPr>
      </w:pPr>
      <w:proofErr w:type="gramStart"/>
      <w:r w:rsidRPr="00151010">
        <w:rPr>
          <w:rFonts w:ascii="Times New Roman" w:eastAsia="Times New Roman" w:hAnsi="Times New Roman" w:cs="Times New Roman"/>
          <w:sz w:val="21"/>
          <w:szCs w:val="21"/>
          <w:lang w:eastAsia="ru-RU"/>
        </w:rPr>
        <w:lastRenderedPageBreak/>
        <w:t>подвижная игра с бегом "</w:t>
      </w:r>
      <w:proofErr w:type="spellStart"/>
      <w:r w:rsidRPr="00151010">
        <w:rPr>
          <w:rFonts w:ascii="Times New Roman" w:eastAsia="Times New Roman" w:hAnsi="Times New Roman" w:cs="Times New Roman"/>
          <w:sz w:val="21"/>
          <w:szCs w:val="21"/>
          <w:lang w:eastAsia="ru-RU"/>
        </w:rPr>
        <w:t>Веселые</w:t>
      </w:r>
      <w:proofErr w:type="spellEnd"/>
      <w:r w:rsidRPr="00151010">
        <w:rPr>
          <w:rFonts w:ascii="Times New Roman" w:eastAsia="Times New Roman" w:hAnsi="Times New Roman" w:cs="Times New Roman"/>
          <w:sz w:val="21"/>
          <w:szCs w:val="21"/>
          <w:lang w:eastAsia="ru-RU"/>
        </w:rPr>
        <w:t xml:space="preserve"> соревнования";</w:t>
      </w:r>
      <w:proofErr w:type="gramEnd"/>
    </w:p>
    <w:p w:rsidR="00151010" w:rsidRPr="00151010" w:rsidRDefault="00151010" w:rsidP="00151010">
      <w:pPr>
        <w:numPr>
          <w:ilvl w:val="0"/>
          <w:numId w:val="5"/>
        </w:numPr>
        <w:spacing w:after="150" w:line="240" w:lineRule="auto"/>
        <w:ind w:left="450"/>
        <w:rPr>
          <w:rFonts w:ascii="Times New Roman" w:eastAsia="Times New Roman" w:hAnsi="Times New Roman" w:cs="Times New Roman"/>
          <w:sz w:val="24"/>
          <w:szCs w:val="24"/>
          <w:lang w:eastAsia="ru-RU"/>
        </w:rPr>
      </w:pPr>
      <w:proofErr w:type="gramStart"/>
      <w:r w:rsidRPr="00151010">
        <w:rPr>
          <w:rFonts w:ascii="Times New Roman" w:eastAsia="Times New Roman" w:hAnsi="Times New Roman" w:cs="Times New Roman"/>
          <w:sz w:val="21"/>
          <w:szCs w:val="21"/>
          <w:lang w:eastAsia="ru-RU"/>
        </w:rPr>
        <w:t>езда на велосипеде по прямой, по кругу, "змейкой" (с разной скоростью);</w:t>
      </w:r>
      <w:proofErr w:type="gramEnd"/>
    </w:p>
    <w:p w:rsidR="00151010" w:rsidRPr="00151010" w:rsidRDefault="00151010" w:rsidP="00151010">
      <w:pPr>
        <w:numPr>
          <w:ilvl w:val="0"/>
          <w:numId w:val="5"/>
        </w:numPr>
        <w:spacing w:after="150" w:line="240" w:lineRule="auto"/>
        <w:ind w:left="450"/>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метание теннисного мяча вдаль</w:t>
      </w:r>
    </w:p>
    <w:p w:rsidR="00151010" w:rsidRPr="00151010" w:rsidRDefault="00151010" w:rsidP="00151010">
      <w:pPr>
        <w:numPr>
          <w:ilvl w:val="0"/>
          <w:numId w:val="5"/>
        </w:numPr>
        <w:spacing w:after="150" w:line="240" w:lineRule="auto"/>
        <w:ind w:left="450"/>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в содержание прогулки необходимо вводить разнообразные физические упражнения с обручем, со скакалкой, игры с мячом, кольцом и др. Их можно организовывать и под навесом, на веранде</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Планирование работы по развитию движений на утренней прогулке в старших группах должно обеспечивать системность, последовательность подачи всего программного материала, способствовать закреплению, совершенствованию игр и физических упражнений и повышать двигательную активность детей. Наряду с определением содержания работы, а также </w:t>
      </w:r>
      <w:proofErr w:type="spellStart"/>
      <w:r w:rsidRPr="00151010">
        <w:rPr>
          <w:rFonts w:ascii="Times New Roman" w:eastAsia="Times New Roman" w:hAnsi="Times New Roman" w:cs="Times New Roman"/>
          <w:sz w:val="21"/>
          <w:szCs w:val="21"/>
          <w:lang w:eastAsia="ru-RU"/>
        </w:rPr>
        <w:t>ее</w:t>
      </w:r>
      <w:proofErr w:type="spellEnd"/>
      <w:r w:rsidRPr="00151010">
        <w:rPr>
          <w:rFonts w:ascii="Times New Roman" w:eastAsia="Times New Roman" w:hAnsi="Times New Roman" w:cs="Times New Roman"/>
          <w:sz w:val="21"/>
          <w:szCs w:val="21"/>
          <w:lang w:eastAsia="ru-RU"/>
        </w:rPr>
        <w:t xml:space="preserve"> планирования следует уделять особое внимание вопросам организации игр и физических упражнений, выбору времени их проведения на прогулке. При этом важно не допускать, чтобы организованная двигательная деятельность проводилась за </w:t>
      </w:r>
      <w:proofErr w:type="spellStart"/>
      <w:r w:rsidRPr="00151010">
        <w:rPr>
          <w:rFonts w:ascii="Times New Roman" w:eastAsia="Times New Roman" w:hAnsi="Times New Roman" w:cs="Times New Roman"/>
          <w:sz w:val="21"/>
          <w:szCs w:val="21"/>
          <w:lang w:eastAsia="ru-RU"/>
        </w:rPr>
        <w:t>счет</w:t>
      </w:r>
      <w:proofErr w:type="spellEnd"/>
      <w:r w:rsidRPr="00151010">
        <w:rPr>
          <w:rFonts w:ascii="Times New Roman" w:eastAsia="Times New Roman" w:hAnsi="Times New Roman" w:cs="Times New Roman"/>
          <w:sz w:val="21"/>
          <w:szCs w:val="21"/>
          <w:lang w:eastAsia="ru-RU"/>
        </w:rPr>
        <w:t xml:space="preserve"> времени </w:t>
      </w:r>
      <w:proofErr w:type="gramStart"/>
      <w:r w:rsidRPr="00151010">
        <w:rPr>
          <w:rFonts w:ascii="Times New Roman" w:eastAsia="Times New Roman" w:hAnsi="Times New Roman" w:cs="Times New Roman"/>
          <w:sz w:val="21"/>
          <w:szCs w:val="21"/>
          <w:lang w:eastAsia="ru-RU"/>
        </w:rPr>
        <w:t>самостоятельной</w:t>
      </w:r>
      <w:proofErr w:type="gramEnd"/>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При проведении игр и упражнений следует использовать разные способы организации детей, учитывая их индивидуальные особенности двигательной активности. Наиболее целесообразным является смешанное использование разных способов организации (</w:t>
      </w:r>
      <w:proofErr w:type="gramStart"/>
      <w:r w:rsidRPr="00151010">
        <w:rPr>
          <w:rFonts w:ascii="Times New Roman" w:eastAsia="Times New Roman" w:hAnsi="Times New Roman" w:cs="Times New Roman"/>
          <w:sz w:val="21"/>
          <w:szCs w:val="21"/>
          <w:lang w:eastAsia="ru-RU"/>
        </w:rPr>
        <w:t>фронтальный</w:t>
      </w:r>
      <w:proofErr w:type="gramEnd"/>
      <w:r w:rsidRPr="00151010">
        <w:rPr>
          <w:rFonts w:ascii="Times New Roman" w:eastAsia="Times New Roman" w:hAnsi="Times New Roman" w:cs="Times New Roman"/>
          <w:sz w:val="21"/>
          <w:szCs w:val="21"/>
          <w:lang w:eastAsia="ru-RU"/>
        </w:rPr>
        <w:t xml:space="preserve">, групповой, индивидуальный). Применение группового способа является наиболее важным при сочетании процесса обучения и совершенствования двигательных навыков. При этом одна группа детей осваивает новый вид движений под руководством воспитателя, в то время как другие самостоятельно упражняются в хорошо знакомых движениях. Работа с небольшой группой детей позволяет воспитателю творчески учитывать их индивидуальные возможности. В связи с особенностями организации выполнения некоторых движений (лазание по гимнастической лестнице, упражнения в равновесии, прыжки в длину и высоту с разбега) используются поточный и индивидуальный способы. Сочетание разных способов организации значительно повышает эффективность проведения игр и упражнений во время прогулки. Например, упражнение в лазании выполняется детьми </w:t>
      </w:r>
      <w:proofErr w:type="spellStart"/>
      <w:r w:rsidRPr="00151010">
        <w:rPr>
          <w:rFonts w:ascii="Times New Roman" w:eastAsia="Times New Roman" w:hAnsi="Times New Roman" w:cs="Times New Roman"/>
          <w:sz w:val="21"/>
          <w:szCs w:val="21"/>
          <w:lang w:eastAsia="ru-RU"/>
        </w:rPr>
        <w:t>поочередно</w:t>
      </w:r>
      <w:proofErr w:type="spellEnd"/>
      <w:r w:rsidRPr="00151010">
        <w:rPr>
          <w:rFonts w:ascii="Times New Roman" w:eastAsia="Times New Roman" w:hAnsi="Times New Roman" w:cs="Times New Roman"/>
          <w:sz w:val="21"/>
          <w:szCs w:val="21"/>
          <w:lang w:eastAsia="ru-RU"/>
        </w:rPr>
        <w:t xml:space="preserve"> друг за другом, а упражнение с мячами – фронтально, т. е. всеми детьми одновременно. При таком сочетании движений и организации детей во время игр и упражнений значительно повышается моторная плотность организованной двигательной деятельности (80–85%) и двигательная активность дошкольников (от 1500 до 2100 движений).</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Подвижную игру воспитатель может проводить и  со всей группой, при этом игра повторяется от 3 до 5 раз (в зависимости от желания детей).</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При организации знакомых игр воспитатель может предоставить детям возможность самим вспомнить и рассказать содержание игры, уточнить их правила. Воспитатель обращает внимание лишь на важные моменты в игре, от которых зависит </w:t>
      </w:r>
      <w:proofErr w:type="spellStart"/>
      <w:r w:rsidRPr="00151010">
        <w:rPr>
          <w:rFonts w:ascii="Times New Roman" w:eastAsia="Times New Roman" w:hAnsi="Times New Roman" w:cs="Times New Roman"/>
          <w:sz w:val="21"/>
          <w:szCs w:val="21"/>
          <w:lang w:eastAsia="ru-RU"/>
        </w:rPr>
        <w:t>ее</w:t>
      </w:r>
      <w:proofErr w:type="spellEnd"/>
      <w:r w:rsidRPr="00151010">
        <w:rPr>
          <w:rFonts w:ascii="Times New Roman" w:eastAsia="Times New Roman" w:hAnsi="Times New Roman" w:cs="Times New Roman"/>
          <w:sz w:val="21"/>
          <w:szCs w:val="21"/>
          <w:lang w:eastAsia="ru-RU"/>
        </w:rPr>
        <w:t xml:space="preserve"> ход, и выполнение правил.</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     В подвижных играх ведущие роли выполняют сами дети. При организации игр соревновательного характера, игр-эстафет важная роль принадлежит воспитателю, который должен помочь детям разделиться на команды, подобрав их с </w:t>
      </w:r>
      <w:proofErr w:type="spellStart"/>
      <w:r w:rsidRPr="00151010">
        <w:rPr>
          <w:rFonts w:ascii="Times New Roman" w:eastAsia="Times New Roman" w:hAnsi="Times New Roman" w:cs="Times New Roman"/>
          <w:sz w:val="21"/>
          <w:szCs w:val="21"/>
          <w:lang w:eastAsia="ru-RU"/>
        </w:rPr>
        <w:t>учетом</w:t>
      </w:r>
      <w:proofErr w:type="spellEnd"/>
      <w:r w:rsidRPr="00151010">
        <w:rPr>
          <w:rFonts w:ascii="Times New Roman" w:eastAsia="Times New Roman" w:hAnsi="Times New Roman" w:cs="Times New Roman"/>
          <w:sz w:val="21"/>
          <w:szCs w:val="21"/>
          <w:lang w:eastAsia="ru-RU"/>
        </w:rPr>
        <w:t xml:space="preserve"> физической подготовленности. В процессе игры педагог следит за качеством выполнения заданий и взаимоотношениями детей. К обсуждению результатов игры целесообразно привлекать самих ребят, так как это способствует более осознанному выполнению заданий и правил игры.</w:t>
      </w:r>
    </w:p>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В приложениях 1 и 2 приведены игры-упражнения для детей 5–7 лет с разным уровнем двигательной активности.</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p w:rsidR="00151010" w:rsidRPr="00151010" w:rsidRDefault="00151010" w:rsidP="00151010">
      <w:pPr>
        <w:spacing w:before="150" w:after="180" w:line="240" w:lineRule="auto"/>
        <w:rPr>
          <w:rFonts w:ascii="Arial" w:eastAsia="Times New Roman" w:hAnsi="Arial" w:cs="Arial"/>
          <w:i/>
          <w:iCs/>
          <w:sz w:val="21"/>
          <w:szCs w:val="21"/>
          <w:lang w:val="en-US" w:eastAsia="ru-RU"/>
        </w:rPr>
      </w:pPr>
      <w:r w:rsidRPr="00151010">
        <w:rPr>
          <w:rFonts w:ascii="Arial" w:eastAsia="Times New Roman" w:hAnsi="Arial" w:cs="Arial"/>
          <w:i/>
          <w:iCs/>
          <w:sz w:val="21"/>
          <w:szCs w:val="21"/>
          <w:lang w:eastAsia="ru-RU"/>
        </w:rPr>
        <w:t>                                                                                    </w:t>
      </w:r>
      <w:r>
        <w:rPr>
          <w:rFonts w:ascii="Arial" w:eastAsia="Times New Roman" w:hAnsi="Arial" w:cs="Arial"/>
          <w:i/>
          <w:iCs/>
          <w:sz w:val="21"/>
          <w:szCs w:val="21"/>
          <w:lang w:eastAsia="ru-RU"/>
        </w:rPr>
        <w:t>                              </w:t>
      </w:r>
    </w:p>
    <w:p w:rsidR="00151010" w:rsidRDefault="00151010" w:rsidP="00151010">
      <w:pPr>
        <w:spacing w:before="150" w:after="180" w:line="240" w:lineRule="auto"/>
        <w:jc w:val="center"/>
        <w:rPr>
          <w:rFonts w:ascii="Times New Roman" w:eastAsia="Times New Roman" w:hAnsi="Times New Roman" w:cs="Times New Roman"/>
          <w:b/>
          <w:bCs/>
          <w:color w:val="0000FF"/>
          <w:sz w:val="24"/>
          <w:szCs w:val="24"/>
          <w:lang w:val="en-US" w:eastAsia="ru-RU"/>
        </w:rPr>
      </w:pPr>
    </w:p>
    <w:p w:rsidR="00151010" w:rsidRDefault="00151010" w:rsidP="00151010">
      <w:pPr>
        <w:spacing w:before="150" w:after="180" w:line="240" w:lineRule="auto"/>
        <w:jc w:val="center"/>
        <w:rPr>
          <w:rFonts w:ascii="Times New Roman" w:eastAsia="Times New Roman" w:hAnsi="Times New Roman" w:cs="Times New Roman"/>
          <w:b/>
          <w:bCs/>
          <w:color w:val="0000FF"/>
          <w:sz w:val="24"/>
          <w:szCs w:val="24"/>
          <w:lang w:val="en-US" w:eastAsia="ru-RU"/>
        </w:rPr>
      </w:pPr>
    </w:p>
    <w:p w:rsidR="00151010" w:rsidRDefault="00151010" w:rsidP="00151010">
      <w:pPr>
        <w:spacing w:before="150" w:after="180" w:line="240" w:lineRule="auto"/>
        <w:jc w:val="center"/>
        <w:rPr>
          <w:rFonts w:ascii="Times New Roman" w:eastAsia="Times New Roman" w:hAnsi="Times New Roman" w:cs="Times New Roman"/>
          <w:b/>
          <w:bCs/>
          <w:color w:val="0000FF"/>
          <w:sz w:val="24"/>
          <w:szCs w:val="24"/>
          <w:lang w:val="en-US" w:eastAsia="ru-RU"/>
        </w:rPr>
      </w:pPr>
    </w:p>
    <w:p w:rsidR="00151010" w:rsidRDefault="00151010" w:rsidP="00151010">
      <w:pPr>
        <w:spacing w:before="150" w:after="180" w:line="240" w:lineRule="auto"/>
        <w:jc w:val="center"/>
        <w:rPr>
          <w:rFonts w:ascii="Times New Roman" w:eastAsia="Times New Roman" w:hAnsi="Times New Roman" w:cs="Times New Roman"/>
          <w:b/>
          <w:bCs/>
          <w:color w:val="0000FF"/>
          <w:sz w:val="24"/>
          <w:szCs w:val="24"/>
          <w:lang w:val="en-US" w:eastAsia="ru-RU"/>
        </w:rPr>
      </w:pPr>
    </w:p>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b/>
          <w:bCs/>
          <w:color w:val="0000FF"/>
          <w:sz w:val="24"/>
          <w:szCs w:val="24"/>
          <w:lang w:eastAsia="ru-RU"/>
        </w:rPr>
        <w:lastRenderedPageBreak/>
        <w:t xml:space="preserve">Игры-упражнения для </w:t>
      </w:r>
      <w:proofErr w:type="spellStart"/>
      <w:r w:rsidRPr="00151010">
        <w:rPr>
          <w:rFonts w:ascii="Times New Roman" w:eastAsia="Times New Roman" w:hAnsi="Times New Roman" w:cs="Times New Roman"/>
          <w:b/>
          <w:bCs/>
          <w:color w:val="0000FF"/>
          <w:sz w:val="24"/>
          <w:szCs w:val="24"/>
          <w:lang w:eastAsia="ru-RU"/>
        </w:rPr>
        <w:t>гиперподвижных</w:t>
      </w:r>
      <w:proofErr w:type="spellEnd"/>
      <w:r w:rsidRPr="00151010">
        <w:rPr>
          <w:rFonts w:ascii="Times New Roman" w:eastAsia="Times New Roman" w:hAnsi="Times New Roman" w:cs="Times New Roman"/>
          <w:b/>
          <w:bCs/>
          <w:color w:val="0000FF"/>
          <w:sz w:val="24"/>
          <w:szCs w:val="24"/>
          <w:lang w:eastAsia="ru-RU"/>
        </w:rPr>
        <w:t xml:space="preserve"> детей</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2295"/>
        <w:gridCol w:w="7050"/>
      </w:tblGrid>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b/>
                <w:bCs/>
                <w:sz w:val="21"/>
                <w:szCs w:val="21"/>
                <w:lang w:eastAsia="ru-RU"/>
              </w:rPr>
              <w:t>Название игры</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b/>
                <w:bCs/>
                <w:sz w:val="21"/>
                <w:szCs w:val="21"/>
                <w:lang w:eastAsia="ru-RU"/>
              </w:rPr>
              <w:t>Содержание</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"Не теряй пару"</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идут друг за другом парами, взявшись за руки. По сигналу быстро опускают руки и продолжают идти рядом, не </w:t>
            </w:r>
            <w:proofErr w:type="gramStart"/>
            <w:r w:rsidRPr="00151010">
              <w:rPr>
                <w:rFonts w:ascii="Times New Roman" w:eastAsia="Times New Roman" w:hAnsi="Times New Roman" w:cs="Times New Roman"/>
                <w:sz w:val="21"/>
                <w:szCs w:val="21"/>
                <w:lang w:eastAsia="ru-RU"/>
              </w:rPr>
              <w:t>отставая и не перегоняя друг друга</w:t>
            </w:r>
            <w:proofErr w:type="gramEnd"/>
            <w:r w:rsidRPr="00151010">
              <w:rPr>
                <w:rFonts w:ascii="Times New Roman" w:eastAsia="Times New Roman" w:hAnsi="Times New Roman" w:cs="Times New Roman"/>
                <w:sz w:val="21"/>
                <w:szCs w:val="21"/>
                <w:lang w:eastAsia="ru-RU"/>
              </w:rPr>
              <w:t>. После второго сигнала снова берутся за руки и продолжают ходьбу </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"Стоп"</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Дети бегают по залу врассыпную в течение 2–3 мин. По сигналу "Стоп" останавливаются и делают какую-нибудь фигуру ("хоккеист", "гимнаст", "пловец"). Затем вместе выбирают лучшую фигуру, и игра повторяется вновь</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"Круговорот"</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идут в колонне парами умеренным шагом. По сигналу последняя пара разбивается, и дети, </w:t>
            </w:r>
            <w:proofErr w:type="spellStart"/>
            <w:r w:rsidRPr="00151010">
              <w:rPr>
                <w:rFonts w:ascii="Times New Roman" w:eastAsia="Times New Roman" w:hAnsi="Times New Roman" w:cs="Times New Roman"/>
                <w:sz w:val="21"/>
                <w:szCs w:val="21"/>
                <w:lang w:eastAsia="ru-RU"/>
              </w:rPr>
              <w:t>ее</w:t>
            </w:r>
            <w:proofErr w:type="spellEnd"/>
            <w:r w:rsidRPr="00151010">
              <w:rPr>
                <w:rFonts w:ascii="Times New Roman" w:eastAsia="Times New Roman" w:hAnsi="Times New Roman" w:cs="Times New Roman"/>
                <w:sz w:val="21"/>
                <w:szCs w:val="21"/>
                <w:lang w:eastAsia="ru-RU"/>
              </w:rPr>
              <w:t xml:space="preserve"> образующие, бегут в начало колонны. Один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обегает колонну справа, второй – слева. Оказавшись впереди колонны, дети вновь образуют пару, и игра продолжается</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"Меняемся местами"</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В центре площадки </w:t>
            </w:r>
            <w:proofErr w:type="spellStart"/>
            <w:r w:rsidRPr="00151010">
              <w:rPr>
                <w:rFonts w:ascii="Times New Roman" w:eastAsia="Times New Roman" w:hAnsi="Times New Roman" w:cs="Times New Roman"/>
                <w:sz w:val="21"/>
                <w:szCs w:val="21"/>
                <w:lang w:eastAsia="ru-RU"/>
              </w:rPr>
              <w:t>кладется</w:t>
            </w:r>
            <w:proofErr w:type="spellEnd"/>
            <w:r w:rsidRPr="00151010">
              <w:rPr>
                <w:rFonts w:ascii="Times New Roman" w:eastAsia="Times New Roman" w:hAnsi="Times New Roman" w:cs="Times New Roman"/>
                <w:sz w:val="21"/>
                <w:szCs w:val="21"/>
                <w:lang w:eastAsia="ru-RU"/>
              </w:rPr>
              <w:t xml:space="preserve"> длинный шнур. Дети распределяются на две команды. Каждая занимает свою половину площадки. По сигналу "Беги!" все дети врассыпную бегают по своей площадке. По второму сигналу "Меняйтесь!" команды бегом меняются местами. Побеждает команда, дети которой в полном составе первыми перебежали на другую сторону площадки</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"У кого больше </w:t>
            </w:r>
            <w:r w:rsidRPr="00151010">
              <w:rPr>
                <w:rFonts w:ascii="Times New Roman" w:eastAsia="Times New Roman" w:hAnsi="Times New Roman" w:cs="Times New Roman"/>
                <w:sz w:val="21"/>
                <w:szCs w:val="21"/>
                <w:lang w:eastAsia="ru-RU"/>
              </w:rPr>
              <w:br/>
              <w:t>предметов"</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По всей площадке хаотично разложены предметы разных геометрических форм. Дети под музыку выполняют произвольные движения, не </w:t>
            </w:r>
            <w:proofErr w:type="gramStart"/>
            <w:r w:rsidRPr="00151010">
              <w:rPr>
                <w:rFonts w:ascii="Times New Roman" w:eastAsia="Times New Roman" w:hAnsi="Times New Roman" w:cs="Times New Roman"/>
                <w:sz w:val="21"/>
                <w:szCs w:val="21"/>
                <w:lang w:eastAsia="ru-RU"/>
              </w:rPr>
              <w:t>задевая предметов и друг друга</w:t>
            </w:r>
            <w:proofErr w:type="gramEnd"/>
            <w:r w:rsidRPr="00151010">
              <w:rPr>
                <w:rFonts w:ascii="Times New Roman" w:eastAsia="Times New Roman" w:hAnsi="Times New Roman" w:cs="Times New Roman"/>
                <w:sz w:val="21"/>
                <w:szCs w:val="21"/>
                <w:lang w:eastAsia="ru-RU"/>
              </w:rPr>
              <w:t>. По сигналу (удару в бубен, свистку) дети быстро собирают предметы. Выигрывает тот, кто собрал больше. Количество предметов должно быть больше числа детей в 3–4 раза</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"Ниточка с иголочкой"</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держатся за руки, образуя цепочку. Проведя цепочку вокруг всей площадки, воспитатель предлагает детям остановиться и поднять сцепленные руки вверх, образуя ряд ворот. После этого он </w:t>
            </w:r>
            <w:proofErr w:type="spellStart"/>
            <w:r w:rsidRPr="00151010">
              <w:rPr>
                <w:rFonts w:ascii="Times New Roman" w:eastAsia="Times New Roman" w:hAnsi="Times New Roman" w:cs="Times New Roman"/>
                <w:sz w:val="21"/>
                <w:szCs w:val="21"/>
                <w:lang w:eastAsia="ru-RU"/>
              </w:rPr>
              <w:t>ведет</w:t>
            </w:r>
            <w:proofErr w:type="spellEnd"/>
            <w:r w:rsidRPr="00151010">
              <w:rPr>
                <w:rFonts w:ascii="Times New Roman" w:eastAsia="Times New Roman" w:hAnsi="Times New Roman" w:cs="Times New Roman"/>
                <w:sz w:val="21"/>
                <w:szCs w:val="21"/>
                <w:lang w:eastAsia="ru-RU"/>
              </w:rPr>
              <w:t xml:space="preserve"> цепочку в обратном направлении под руками у детей, обходя по очереди одного справа, а другого слева. В тот момент, когда цепочка детей проходит под "</w:t>
            </w:r>
            <w:proofErr w:type="spellStart"/>
            <w:r w:rsidRPr="00151010">
              <w:rPr>
                <w:rFonts w:ascii="Times New Roman" w:eastAsia="Times New Roman" w:hAnsi="Times New Roman" w:cs="Times New Roman"/>
                <w:sz w:val="21"/>
                <w:szCs w:val="21"/>
                <w:lang w:eastAsia="ru-RU"/>
              </w:rPr>
              <w:t>воротиками</w:t>
            </w:r>
            <w:proofErr w:type="spellEnd"/>
            <w:r w:rsidRPr="00151010">
              <w:rPr>
                <w:rFonts w:ascii="Times New Roman" w:eastAsia="Times New Roman" w:hAnsi="Times New Roman" w:cs="Times New Roman"/>
                <w:sz w:val="21"/>
                <w:szCs w:val="21"/>
                <w:lang w:eastAsia="ru-RU"/>
              </w:rPr>
              <w:t xml:space="preserve">",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поднимавший руки для образования "ворот", переворачивается вокруг себя и продолжает движение дальше</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"Найди свой кубик"</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В произвольном порядке разложены обручи, в каждом из которых стоит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и лежит цветной кубик. По сигналу дети выбегают из обруча и бегают в разных направлениях, не толкаясь и не подбегая к обручу до второго сигнала. По второму сигналу дети останавливаются и закрывают глаза. В это время воспитатель меняет кубики местами. По третьему сигналу дети открывают глаза. Каждый должен добежать до обруча, где лежит его кубик, впрыгнуть в обруч, пролезть через него и поднять его над головой. Выигрывает тот, кто первым правильно выполнит задание</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"Быстро по местам"</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lastRenderedPageBreak/>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lastRenderedPageBreak/>
              <w:t xml:space="preserve">Дети стоят в колонне по одному. По команде "На прогулку!" разбегаются по площадке, берут любые пособия и выполняют с ними произвольные </w:t>
            </w:r>
            <w:r w:rsidRPr="00151010">
              <w:rPr>
                <w:rFonts w:ascii="Times New Roman" w:eastAsia="Times New Roman" w:hAnsi="Times New Roman" w:cs="Times New Roman"/>
                <w:sz w:val="21"/>
                <w:szCs w:val="21"/>
                <w:lang w:eastAsia="ru-RU"/>
              </w:rPr>
              <w:lastRenderedPageBreak/>
              <w:t xml:space="preserve">движения. По команде "Быстро по местам!" кладут пособия на место, где они находились, и возвращаются на </w:t>
            </w:r>
            <w:proofErr w:type="spellStart"/>
            <w:r w:rsidRPr="00151010">
              <w:rPr>
                <w:rFonts w:ascii="Times New Roman" w:eastAsia="Times New Roman" w:hAnsi="Times New Roman" w:cs="Times New Roman"/>
                <w:sz w:val="21"/>
                <w:szCs w:val="21"/>
                <w:lang w:eastAsia="ru-RU"/>
              </w:rPr>
              <w:t>свое</w:t>
            </w:r>
            <w:proofErr w:type="spellEnd"/>
            <w:r w:rsidRPr="00151010">
              <w:rPr>
                <w:rFonts w:ascii="Times New Roman" w:eastAsia="Times New Roman" w:hAnsi="Times New Roman" w:cs="Times New Roman"/>
                <w:sz w:val="21"/>
                <w:szCs w:val="21"/>
                <w:lang w:eastAsia="ru-RU"/>
              </w:rPr>
              <w:t xml:space="preserve"> место в колонне. Проигрывает тот, кто место в колонне занял последним</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lastRenderedPageBreak/>
              <w:t>"Перенеси предмет"</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По всей площадке разложены обручи (по количеству играющих), в которых расположено одинаковое количество предметов (кубики, прыгалки, мячи), и один большой запасной обруч, </w:t>
            </w:r>
            <w:proofErr w:type="spellStart"/>
            <w:r w:rsidRPr="00151010">
              <w:rPr>
                <w:rFonts w:ascii="Times New Roman" w:eastAsia="Times New Roman" w:hAnsi="Times New Roman" w:cs="Times New Roman"/>
                <w:sz w:val="21"/>
                <w:szCs w:val="21"/>
                <w:lang w:eastAsia="ru-RU"/>
              </w:rPr>
              <w:t>равноудаленный</w:t>
            </w:r>
            <w:proofErr w:type="spellEnd"/>
            <w:r w:rsidRPr="00151010">
              <w:rPr>
                <w:rFonts w:ascii="Times New Roman" w:eastAsia="Times New Roman" w:hAnsi="Times New Roman" w:cs="Times New Roman"/>
                <w:sz w:val="21"/>
                <w:szCs w:val="21"/>
                <w:lang w:eastAsia="ru-RU"/>
              </w:rPr>
              <w:t xml:space="preserve"> от всех других. Каждый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стоит у своего обруча. По сигналу играющий должен взять из своего обруча один предмет, отнести его в запасной обруч, проделывая с предметом разные упражнения. Дойдя до запасного обруча, положить в него предмет, быстро вернуться к своему обручу за вторым предметом и так далее до тех пор, пока все предметы не будут перенесены. Выигрывает тот, кто скорее </w:t>
            </w:r>
            <w:proofErr w:type="spellStart"/>
            <w:r w:rsidRPr="00151010">
              <w:rPr>
                <w:rFonts w:ascii="Times New Roman" w:eastAsia="Times New Roman" w:hAnsi="Times New Roman" w:cs="Times New Roman"/>
                <w:sz w:val="21"/>
                <w:szCs w:val="21"/>
                <w:lang w:eastAsia="ru-RU"/>
              </w:rPr>
              <w:t>перенесет</w:t>
            </w:r>
            <w:proofErr w:type="spellEnd"/>
            <w:r w:rsidRPr="00151010">
              <w:rPr>
                <w:rFonts w:ascii="Times New Roman" w:eastAsia="Times New Roman" w:hAnsi="Times New Roman" w:cs="Times New Roman"/>
                <w:sz w:val="21"/>
                <w:szCs w:val="21"/>
                <w:lang w:eastAsia="ru-RU"/>
              </w:rPr>
              <w:t xml:space="preserve"> все свои предметы и </w:t>
            </w:r>
            <w:proofErr w:type="spellStart"/>
            <w:r w:rsidRPr="00151010">
              <w:rPr>
                <w:rFonts w:ascii="Times New Roman" w:eastAsia="Times New Roman" w:hAnsi="Times New Roman" w:cs="Times New Roman"/>
                <w:sz w:val="21"/>
                <w:szCs w:val="21"/>
                <w:lang w:eastAsia="ru-RU"/>
              </w:rPr>
              <w:t>четко</w:t>
            </w:r>
            <w:proofErr w:type="spellEnd"/>
            <w:r w:rsidRPr="00151010">
              <w:rPr>
                <w:rFonts w:ascii="Times New Roman" w:eastAsia="Times New Roman" w:hAnsi="Times New Roman" w:cs="Times New Roman"/>
                <w:sz w:val="21"/>
                <w:szCs w:val="21"/>
                <w:lang w:eastAsia="ru-RU"/>
              </w:rPr>
              <w:t xml:space="preserve"> выполнит упражнения</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"Дружные пары"</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распределяются парами, берутся за руки. По первому сигналу кружатся в одну сторону в течение 5–7 </w:t>
            </w:r>
            <w:proofErr w:type="gramStart"/>
            <w:r w:rsidRPr="00151010">
              <w:rPr>
                <w:rFonts w:ascii="Times New Roman" w:eastAsia="Times New Roman" w:hAnsi="Times New Roman" w:cs="Times New Roman"/>
                <w:sz w:val="21"/>
                <w:szCs w:val="21"/>
                <w:lang w:eastAsia="ru-RU"/>
              </w:rPr>
              <w:t>с</w:t>
            </w:r>
            <w:proofErr w:type="gramEnd"/>
            <w:r w:rsidRPr="00151010">
              <w:rPr>
                <w:rFonts w:ascii="Times New Roman" w:eastAsia="Times New Roman" w:hAnsi="Times New Roman" w:cs="Times New Roman"/>
                <w:sz w:val="21"/>
                <w:szCs w:val="21"/>
                <w:lang w:eastAsia="ru-RU"/>
              </w:rPr>
              <w:t xml:space="preserve">, а </w:t>
            </w:r>
            <w:proofErr w:type="gramStart"/>
            <w:r w:rsidRPr="00151010">
              <w:rPr>
                <w:rFonts w:ascii="Times New Roman" w:eastAsia="Times New Roman" w:hAnsi="Times New Roman" w:cs="Times New Roman"/>
                <w:sz w:val="21"/>
                <w:szCs w:val="21"/>
                <w:lang w:eastAsia="ru-RU"/>
              </w:rPr>
              <w:t>по</w:t>
            </w:r>
            <w:proofErr w:type="gramEnd"/>
            <w:r w:rsidRPr="00151010">
              <w:rPr>
                <w:rFonts w:ascii="Times New Roman" w:eastAsia="Times New Roman" w:hAnsi="Times New Roman" w:cs="Times New Roman"/>
                <w:sz w:val="21"/>
                <w:szCs w:val="21"/>
                <w:lang w:eastAsia="ru-RU"/>
              </w:rPr>
              <w:t xml:space="preserve"> второму сигналу останавливаются и кружатся в другую сторону после короткого перерыва </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"Ловля бабочек"</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Двое детей – "ловцы" – находятся в </w:t>
            </w:r>
            <w:proofErr w:type="spellStart"/>
            <w:r w:rsidRPr="00151010">
              <w:rPr>
                <w:rFonts w:ascii="Times New Roman" w:eastAsia="Times New Roman" w:hAnsi="Times New Roman" w:cs="Times New Roman"/>
                <w:sz w:val="21"/>
                <w:szCs w:val="21"/>
                <w:lang w:eastAsia="ru-RU"/>
              </w:rPr>
              <w:t>отведенном</w:t>
            </w:r>
            <w:proofErr w:type="spellEnd"/>
            <w:r w:rsidRPr="00151010">
              <w:rPr>
                <w:rFonts w:ascii="Times New Roman" w:eastAsia="Times New Roman" w:hAnsi="Times New Roman" w:cs="Times New Roman"/>
                <w:sz w:val="21"/>
                <w:szCs w:val="21"/>
                <w:lang w:eastAsia="ru-RU"/>
              </w:rPr>
              <w:t xml:space="preserve"> месте площадки. Остальные – "бабочки"– свободно бегают. "Ловцы" по сигналу "Лови!" пытаются поймать "бабочку", смыкая вокруг </w:t>
            </w:r>
            <w:proofErr w:type="spellStart"/>
            <w:r w:rsidRPr="00151010">
              <w:rPr>
                <w:rFonts w:ascii="Times New Roman" w:eastAsia="Times New Roman" w:hAnsi="Times New Roman" w:cs="Times New Roman"/>
                <w:sz w:val="21"/>
                <w:szCs w:val="21"/>
                <w:lang w:eastAsia="ru-RU"/>
              </w:rPr>
              <w:t>нее</w:t>
            </w:r>
            <w:proofErr w:type="spellEnd"/>
            <w:r w:rsidRPr="00151010">
              <w:rPr>
                <w:rFonts w:ascii="Times New Roman" w:eastAsia="Times New Roman" w:hAnsi="Times New Roman" w:cs="Times New Roman"/>
                <w:sz w:val="21"/>
                <w:szCs w:val="21"/>
                <w:lang w:eastAsia="ru-RU"/>
              </w:rPr>
              <w:t xml:space="preserve"> руки. </w:t>
            </w:r>
            <w:proofErr w:type="gramStart"/>
            <w:r w:rsidRPr="00151010">
              <w:rPr>
                <w:rFonts w:ascii="Times New Roman" w:eastAsia="Times New Roman" w:hAnsi="Times New Roman" w:cs="Times New Roman"/>
                <w:sz w:val="21"/>
                <w:szCs w:val="21"/>
                <w:lang w:eastAsia="ru-RU"/>
              </w:rPr>
              <w:t>Пойманных</w:t>
            </w:r>
            <w:proofErr w:type="gramEnd"/>
            <w:r w:rsidRPr="00151010">
              <w:rPr>
                <w:rFonts w:ascii="Times New Roman" w:eastAsia="Times New Roman" w:hAnsi="Times New Roman" w:cs="Times New Roman"/>
                <w:sz w:val="21"/>
                <w:szCs w:val="21"/>
                <w:lang w:eastAsia="ru-RU"/>
              </w:rPr>
              <w:t xml:space="preserve"> отводят в сторону</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"Обеги мяч"</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Несколько детей толчком двух рук катят мяч в прямом направлении и бегут за ним, обегая мяч "змейкой"</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"Найди мяч"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стоят по кругу вплотную друг к другу, лицом в центр, руки за спиной. В центре круга стоит водящий. По сигналу дети начинают передавать маленький мячик друг другу за спиной, а водящий пытается его найти, предлагая показать руки одному из детей в круге. Тот, к кому обращается водящий, вытягивает </w:t>
            </w:r>
            <w:proofErr w:type="spellStart"/>
            <w:r w:rsidRPr="00151010">
              <w:rPr>
                <w:rFonts w:ascii="Times New Roman" w:eastAsia="Times New Roman" w:hAnsi="Times New Roman" w:cs="Times New Roman"/>
                <w:sz w:val="21"/>
                <w:szCs w:val="21"/>
                <w:lang w:eastAsia="ru-RU"/>
              </w:rPr>
              <w:t>вперед</w:t>
            </w:r>
            <w:proofErr w:type="spellEnd"/>
            <w:r w:rsidRPr="00151010">
              <w:rPr>
                <w:rFonts w:ascii="Times New Roman" w:eastAsia="Times New Roman" w:hAnsi="Times New Roman" w:cs="Times New Roman"/>
                <w:sz w:val="21"/>
                <w:szCs w:val="21"/>
                <w:lang w:eastAsia="ru-RU"/>
              </w:rPr>
              <w:t xml:space="preserve"> руки, показывая их водящему. Если водящий угадывает, тот, у кого оказался мяч, </w:t>
            </w:r>
            <w:proofErr w:type="spellStart"/>
            <w:r w:rsidRPr="00151010">
              <w:rPr>
                <w:rFonts w:ascii="Times New Roman" w:eastAsia="Times New Roman" w:hAnsi="Times New Roman" w:cs="Times New Roman"/>
                <w:sz w:val="21"/>
                <w:szCs w:val="21"/>
                <w:lang w:eastAsia="ru-RU"/>
              </w:rPr>
              <w:t>встает</w:t>
            </w:r>
            <w:proofErr w:type="spellEnd"/>
            <w:r w:rsidRPr="00151010">
              <w:rPr>
                <w:rFonts w:ascii="Times New Roman" w:eastAsia="Times New Roman" w:hAnsi="Times New Roman" w:cs="Times New Roman"/>
                <w:sz w:val="21"/>
                <w:szCs w:val="21"/>
                <w:lang w:eastAsia="ru-RU"/>
              </w:rPr>
              <w:t xml:space="preserve"> на место водящего. Смена водящего происходит и тогда, когда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стоящий в круге, роняет мяч</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"Проведи мяч"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На площадке расставлены разные предметы (кегли, кубики и т. п.).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w:t>
            </w:r>
            <w:proofErr w:type="spellStart"/>
            <w:r w:rsidRPr="00151010">
              <w:rPr>
                <w:rFonts w:ascii="Times New Roman" w:eastAsia="Times New Roman" w:hAnsi="Times New Roman" w:cs="Times New Roman"/>
                <w:sz w:val="21"/>
                <w:szCs w:val="21"/>
                <w:lang w:eastAsia="ru-RU"/>
              </w:rPr>
              <w:t>ведет</w:t>
            </w:r>
            <w:proofErr w:type="spellEnd"/>
            <w:r w:rsidRPr="00151010">
              <w:rPr>
                <w:rFonts w:ascii="Times New Roman" w:eastAsia="Times New Roman" w:hAnsi="Times New Roman" w:cs="Times New Roman"/>
                <w:sz w:val="21"/>
                <w:szCs w:val="21"/>
                <w:lang w:eastAsia="ru-RU"/>
              </w:rPr>
              <w:t xml:space="preserve"> мяч ударами об землю, обходя или обегая предметы "змейкой"</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"Поймай мяч в воздухе"</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Воспитатель бросает теннисный мяч на ракетку </w:t>
            </w:r>
            <w:proofErr w:type="spellStart"/>
            <w:r w:rsidRPr="00151010">
              <w:rPr>
                <w:rFonts w:ascii="Times New Roman" w:eastAsia="Times New Roman" w:hAnsi="Times New Roman" w:cs="Times New Roman"/>
                <w:sz w:val="21"/>
                <w:szCs w:val="21"/>
                <w:lang w:eastAsia="ru-RU"/>
              </w:rPr>
              <w:t>ребенка</w:t>
            </w:r>
            <w:proofErr w:type="spellEnd"/>
            <w:r w:rsidRPr="00151010">
              <w:rPr>
                <w:rFonts w:ascii="Times New Roman" w:eastAsia="Times New Roman" w:hAnsi="Times New Roman" w:cs="Times New Roman"/>
                <w:sz w:val="21"/>
                <w:szCs w:val="21"/>
                <w:lang w:eastAsia="ru-RU"/>
              </w:rPr>
              <w:t xml:space="preserve"> (с высоты 20–30 см).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ловит мяч и удерживает его на ракетке. Далее дети играют в паре друг с другом аналогичным способом</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"Прокати мяч с горки"</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стоят в колонне по одному перед наклонным бумом. Каждый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скатывает мяч, быстро бежит за ним, берет в руки и, подбежав к первому в колонне, </w:t>
            </w:r>
            <w:proofErr w:type="spellStart"/>
            <w:r w:rsidRPr="00151010">
              <w:rPr>
                <w:rFonts w:ascii="Times New Roman" w:eastAsia="Times New Roman" w:hAnsi="Times New Roman" w:cs="Times New Roman"/>
                <w:sz w:val="21"/>
                <w:szCs w:val="21"/>
                <w:lang w:eastAsia="ru-RU"/>
              </w:rPr>
              <w:t>передает</w:t>
            </w:r>
            <w:proofErr w:type="spellEnd"/>
            <w:r w:rsidRPr="00151010">
              <w:rPr>
                <w:rFonts w:ascii="Times New Roman" w:eastAsia="Times New Roman" w:hAnsi="Times New Roman" w:cs="Times New Roman"/>
                <w:sz w:val="21"/>
                <w:szCs w:val="21"/>
                <w:lang w:eastAsia="ru-RU"/>
              </w:rPr>
              <w:t xml:space="preserve"> ему мяч, а сам </w:t>
            </w:r>
            <w:proofErr w:type="spellStart"/>
            <w:r w:rsidRPr="00151010">
              <w:rPr>
                <w:rFonts w:ascii="Times New Roman" w:eastAsia="Times New Roman" w:hAnsi="Times New Roman" w:cs="Times New Roman"/>
                <w:sz w:val="21"/>
                <w:szCs w:val="21"/>
                <w:lang w:eastAsia="ru-RU"/>
              </w:rPr>
              <w:t>встает</w:t>
            </w:r>
            <w:proofErr w:type="spellEnd"/>
            <w:r w:rsidRPr="00151010">
              <w:rPr>
                <w:rFonts w:ascii="Times New Roman" w:eastAsia="Times New Roman" w:hAnsi="Times New Roman" w:cs="Times New Roman"/>
                <w:sz w:val="21"/>
                <w:szCs w:val="21"/>
                <w:lang w:eastAsia="ru-RU"/>
              </w:rPr>
              <w:t xml:space="preserve"> в конец колонны</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"Догони мяч"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Из двух параллельно расположенных длинных шнуров делают коридор (шириной 30 см, длиной 4–5 м). Дети стоят в колонне друг за другом. Каждый прокатывает мяч по коридору, бежит за ним, не давая мячу выкатиться из коридора, подправляя его движение рукой или ногой</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lastRenderedPageBreak/>
              <w:t>"Веселей играй, </w:t>
            </w:r>
            <w:r w:rsidRPr="00151010">
              <w:rPr>
                <w:rFonts w:ascii="Times New Roman" w:eastAsia="Times New Roman" w:hAnsi="Times New Roman" w:cs="Times New Roman"/>
                <w:sz w:val="21"/>
                <w:szCs w:val="21"/>
                <w:lang w:eastAsia="ru-RU"/>
              </w:rPr>
              <w:br/>
              <w:t>но мяч не теряй"</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На площадке произвольным способом расположены несколько дуг ("</w:t>
            </w:r>
            <w:proofErr w:type="spellStart"/>
            <w:r w:rsidRPr="00151010">
              <w:rPr>
                <w:rFonts w:ascii="Times New Roman" w:eastAsia="Times New Roman" w:hAnsi="Times New Roman" w:cs="Times New Roman"/>
                <w:sz w:val="21"/>
                <w:szCs w:val="21"/>
                <w:lang w:eastAsia="ru-RU"/>
              </w:rPr>
              <w:t>воротиков</w:t>
            </w:r>
            <w:proofErr w:type="spellEnd"/>
            <w:r w:rsidRPr="00151010">
              <w:rPr>
                <w:rFonts w:ascii="Times New Roman" w:eastAsia="Times New Roman" w:hAnsi="Times New Roman" w:cs="Times New Roman"/>
                <w:sz w:val="21"/>
                <w:szCs w:val="21"/>
                <w:lang w:eastAsia="ru-RU"/>
              </w:rPr>
              <w:t>"). Дети выполняют разнообразные движения с мячом. По сигналу быстро поднимают мяч вверх, потом ударяют мячом об землю (2–3 раза), а после этого пытаются прокатить мяч под дугами</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"От пола на ракетку"</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парами встают друг против друга на расстоянии 2–4 шагов. У одного </w:t>
            </w:r>
            <w:proofErr w:type="spellStart"/>
            <w:r w:rsidRPr="00151010">
              <w:rPr>
                <w:rFonts w:ascii="Times New Roman" w:eastAsia="Times New Roman" w:hAnsi="Times New Roman" w:cs="Times New Roman"/>
                <w:sz w:val="21"/>
                <w:szCs w:val="21"/>
                <w:lang w:eastAsia="ru-RU"/>
              </w:rPr>
              <w:t>ребенка</w:t>
            </w:r>
            <w:proofErr w:type="spellEnd"/>
            <w:r w:rsidRPr="00151010">
              <w:rPr>
                <w:rFonts w:ascii="Times New Roman" w:eastAsia="Times New Roman" w:hAnsi="Times New Roman" w:cs="Times New Roman"/>
                <w:sz w:val="21"/>
                <w:szCs w:val="21"/>
                <w:lang w:eastAsia="ru-RU"/>
              </w:rPr>
              <w:t xml:space="preserve"> в руках теннисный мяч, у другого – ракетка. Первый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бросает мяч об землю так, чтобы он отскочил от земли. Второй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ловит отскочивший мяч на ракетку и пытается его удержать</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«"Заведи мяч </w:t>
            </w:r>
            <w:r w:rsidRPr="00151010">
              <w:rPr>
                <w:rFonts w:ascii="Times New Roman" w:eastAsia="Times New Roman" w:hAnsi="Times New Roman" w:cs="Times New Roman"/>
                <w:sz w:val="21"/>
                <w:szCs w:val="21"/>
                <w:lang w:eastAsia="ru-RU"/>
              </w:rPr>
              <w:br/>
              <w:t>в "</w:t>
            </w:r>
            <w:proofErr w:type="spellStart"/>
            <w:r w:rsidRPr="00151010">
              <w:rPr>
                <w:rFonts w:ascii="Times New Roman" w:eastAsia="Times New Roman" w:hAnsi="Times New Roman" w:cs="Times New Roman"/>
                <w:sz w:val="21"/>
                <w:szCs w:val="21"/>
                <w:lang w:eastAsia="ru-RU"/>
              </w:rPr>
              <w:t>воротики</w:t>
            </w:r>
            <w:proofErr w:type="spellEnd"/>
            <w:r w:rsidRPr="00151010">
              <w:rPr>
                <w:rFonts w:ascii="Times New Roman" w:eastAsia="Times New Roman" w:hAnsi="Times New Roman" w:cs="Times New Roman"/>
                <w:sz w:val="21"/>
                <w:szCs w:val="21"/>
                <w:lang w:eastAsia="ru-RU"/>
              </w:rPr>
              <w:t>"»</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Дети строятся в две колонны у намеченной черты, перед которой ставятся несколько дуг ("</w:t>
            </w:r>
            <w:proofErr w:type="spellStart"/>
            <w:r w:rsidRPr="00151010">
              <w:rPr>
                <w:rFonts w:ascii="Times New Roman" w:eastAsia="Times New Roman" w:hAnsi="Times New Roman" w:cs="Times New Roman"/>
                <w:sz w:val="21"/>
                <w:szCs w:val="21"/>
                <w:lang w:eastAsia="ru-RU"/>
              </w:rPr>
              <w:t>воротиков</w:t>
            </w:r>
            <w:proofErr w:type="spellEnd"/>
            <w:r w:rsidRPr="00151010">
              <w:rPr>
                <w:rFonts w:ascii="Times New Roman" w:eastAsia="Times New Roman" w:hAnsi="Times New Roman" w:cs="Times New Roman"/>
                <w:sz w:val="21"/>
                <w:szCs w:val="21"/>
                <w:lang w:eastAsia="ru-RU"/>
              </w:rPr>
              <w:t xml:space="preserve">"). По сигналу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начинает вести мяч правой или левой ногой через "</w:t>
            </w:r>
            <w:proofErr w:type="spellStart"/>
            <w:r w:rsidRPr="00151010">
              <w:rPr>
                <w:rFonts w:ascii="Times New Roman" w:eastAsia="Times New Roman" w:hAnsi="Times New Roman" w:cs="Times New Roman"/>
                <w:sz w:val="21"/>
                <w:szCs w:val="21"/>
                <w:lang w:eastAsia="ru-RU"/>
              </w:rPr>
              <w:t>воротики</w:t>
            </w:r>
            <w:proofErr w:type="spellEnd"/>
            <w:r w:rsidRPr="00151010">
              <w:rPr>
                <w:rFonts w:ascii="Times New Roman" w:eastAsia="Times New Roman" w:hAnsi="Times New Roman" w:cs="Times New Roman"/>
                <w:sz w:val="21"/>
                <w:szCs w:val="21"/>
                <w:lang w:eastAsia="ru-RU"/>
              </w:rPr>
              <w:t>", сам пролезает под "</w:t>
            </w:r>
            <w:proofErr w:type="spellStart"/>
            <w:r w:rsidRPr="00151010">
              <w:rPr>
                <w:rFonts w:ascii="Times New Roman" w:eastAsia="Times New Roman" w:hAnsi="Times New Roman" w:cs="Times New Roman"/>
                <w:sz w:val="21"/>
                <w:szCs w:val="21"/>
                <w:lang w:eastAsia="ru-RU"/>
              </w:rPr>
              <w:t>воротиками</w:t>
            </w:r>
            <w:proofErr w:type="spellEnd"/>
            <w:r w:rsidRPr="00151010">
              <w:rPr>
                <w:rFonts w:ascii="Times New Roman" w:eastAsia="Times New Roman" w:hAnsi="Times New Roman" w:cs="Times New Roman"/>
                <w:sz w:val="21"/>
                <w:szCs w:val="21"/>
                <w:lang w:eastAsia="ru-RU"/>
              </w:rPr>
              <w:t xml:space="preserve">", догоняет мяч, разворачивается и ногой </w:t>
            </w:r>
            <w:proofErr w:type="spellStart"/>
            <w:r w:rsidRPr="00151010">
              <w:rPr>
                <w:rFonts w:ascii="Times New Roman" w:eastAsia="Times New Roman" w:hAnsi="Times New Roman" w:cs="Times New Roman"/>
                <w:sz w:val="21"/>
                <w:szCs w:val="21"/>
                <w:lang w:eastAsia="ru-RU"/>
              </w:rPr>
              <w:t>ведет</w:t>
            </w:r>
            <w:proofErr w:type="spellEnd"/>
            <w:r w:rsidRPr="00151010">
              <w:rPr>
                <w:rFonts w:ascii="Times New Roman" w:eastAsia="Times New Roman" w:hAnsi="Times New Roman" w:cs="Times New Roman"/>
                <w:sz w:val="21"/>
                <w:szCs w:val="21"/>
                <w:lang w:eastAsia="ru-RU"/>
              </w:rPr>
              <w:t xml:space="preserve"> мяч к черте. Дойдя до </w:t>
            </w:r>
            <w:proofErr w:type="spellStart"/>
            <w:r w:rsidRPr="00151010">
              <w:rPr>
                <w:rFonts w:ascii="Times New Roman" w:eastAsia="Times New Roman" w:hAnsi="Times New Roman" w:cs="Times New Roman"/>
                <w:sz w:val="21"/>
                <w:szCs w:val="21"/>
                <w:lang w:eastAsia="ru-RU"/>
              </w:rPr>
              <w:t>нее</w:t>
            </w:r>
            <w:proofErr w:type="spellEnd"/>
            <w:r w:rsidRPr="00151010">
              <w:rPr>
                <w:rFonts w:ascii="Times New Roman" w:eastAsia="Times New Roman" w:hAnsi="Times New Roman" w:cs="Times New Roman"/>
                <w:sz w:val="21"/>
                <w:szCs w:val="21"/>
                <w:lang w:eastAsia="ru-RU"/>
              </w:rPr>
              <w:t xml:space="preserve">, </w:t>
            </w:r>
            <w:proofErr w:type="spellStart"/>
            <w:r w:rsidRPr="00151010">
              <w:rPr>
                <w:rFonts w:ascii="Times New Roman" w:eastAsia="Times New Roman" w:hAnsi="Times New Roman" w:cs="Times New Roman"/>
                <w:sz w:val="21"/>
                <w:szCs w:val="21"/>
                <w:lang w:eastAsia="ru-RU"/>
              </w:rPr>
              <w:t>отдает</w:t>
            </w:r>
            <w:proofErr w:type="spellEnd"/>
            <w:r w:rsidRPr="00151010">
              <w:rPr>
                <w:rFonts w:ascii="Times New Roman" w:eastAsia="Times New Roman" w:hAnsi="Times New Roman" w:cs="Times New Roman"/>
                <w:sz w:val="21"/>
                <w:szCs w:val="21"/>
                <w:lang w:eastAsia="ru-RU"/>
              </w:rPr>
              <w:t xml:space="preserve"> мяч впереди </w:t>
            </w:r>
            <w:proofErr w:type="gramStart"/>
            <w:r w:rsidRPr="00151010">
              <w:rPr>
                <w:rFonts w:ascii="Times New Roman" w:eastAsia="Times New Roman" w:hAnsi="Times New Roman" w:cs="Times New Roman"/>
                <w:sz w:val="21"/>
                <w:szCs w:val="21"/>
                <w:lang w:eastAsia="ru-RU"/>
              </w:rPr>
              <w:t>стоящему</w:t>
            </w:r>
            <w:proofErr w:type="gramEnd"/>
            <w:r w:rsidRPr="00151010">
              <w:rPr>
                <w:rFonts w:ascii="Times New Roman" w:eastAsia="Times New Roman" w:hAnsi="Times New Roman" w:cs="Times New Roman"/>
                <w:sz w:val="21"/>
                <w:szCs w:val="21"/>
                <w:lang w:eastAsia="ru-RU"/>
              </w:rPr>
              <w:t xml:space="preserve"> и </w:t>
            </w:r>
            <w:proofErr w:type="spellStart"/>
            <w:r w:rsidRPr="00151010">
              <w:rPr>
                <w:rFonts w:ascii="Times New Roman" w:eastAsia="Times New Roman" w:hAnsi="Times New Roman" w:cs="Times New Roman"/>
                <w:sz w:val="21"/>
                <w:szCs w:val="21"/>
                <w:lang w:eastAsia="ru-RU"/>
              </w:rPr>
              <w:t>встает</w:t>
            </w:r>
            <w:proofErr w:type="spellEnd"/>
            <w:r w:rsidRPr="00151010">
              <w:rPr>
                <w:rFonts w:ascii="Times New Roman" w:eastAsia="Times New Roman" w:hAnsi="Times New Roman" w:cs="Times New Roman"/>
                <w:sz w:val="21"/>
                <w:szCs w:val="21"/>
                <w:lang w:eastAsia="ru-RU"/>
              </w:rPr>
              <w:t xml:space="preserve"> в конец колонны. Игра продолжается до тех пор, пока все дети не выполнят упражнение</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"Меняемся местами"</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На земле в форме круга лежит </w:t>
            </w:r>
            <w:proofErr w:type="spellStart"/>
            <w:r w:rsidRPr="00151010">
              <w:rPr>
                <w:rFonts w:ascii="Times New Roman" w:eastAsia="Times New Roman" w:hAnsi="Times New Roman" w:cs="Times New Roman"/>
                <w:sz w:val="21"/>
                <w:szCs w:val="21"/>
                <w:lang w:eastAsia="ru-RU"/>
              </w:rPr>
              <w:t>веревка</w:t>
            </w:r>
            <w:proofErr w:type="spellEnd"/>
            <w:r w:rsidRPr="00151010">
              <w:rPr>
                <w:rFonts w:ascii="Times New Roman" w:eastAsia="Times New Roman" w:hAnsi="Times New Roman" w:cs="Times New Roman"/>
                <w:sz w:val="21"/>
                <w:szCs w:val="21"/>
                <w:lang w:eastAsia="ru-RU"/>
              </w:rPr>
              <w:t xml:space="preserve">. Дети бегают парами: одни внутри, другие снаружи </w:t>
            </w:r>
            <w:proofErr w:type="spellStart"/>
            <w:r w:rsidRPr="00151010">
              <w:rPr>
                <w:rFonts w:ascii="Times New Roman" w:eastAsia="Times New Roman" w:hAnsi="Times New Roman" w:cs="Times New Roman"/>
                <w:sz w:val="21"/>
                <w:szCs w:val="21"/>
                <w:lang w:eastAsia="ru-RU"/>
              </w:rPr>
              <w:t>веревочного</w:t>
            </w:r>
            <w:proofErr w:type="spellEnd"/>
            <w:r w:rsidRPr="00151010">
              <w:rPr>
                <w:rFonts w:ascii="Times New Roman" w:eastAsia="Times New Roman" w:hAnsi="Times New Roman" w:cs="Times New Roman"/>
                <w:sz w:val="21"/>
                <w:szCs w:val="21"/>
                <w:lang w:eastAsia="ru-RU"/>
              </w:rPr>
              <w:t xml:space="preserve"> круга. По сигналу воспитателя, не прекращая бега, дети в парах меняются местами</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"Не задень </w:t>
            </w:r>
            <w:proofErr w:type="spellStart"/>
            <w:r w:rsidRPr="00151010">
              <w:rPr>
                <w:rFonts w:ascii="Times New Roman" w:eastAsia="Times New Roman" w:hAnsi="Times New Roman" w:cs="Times New Roman"/>
                <w:sz w:val="21"/>
                <w:szCs w:val="21"/>
                <w:lang w:eastAsia="ru-RU"/>
              </w:rPr>
              <w:t>веревку</w:t>
            </w:r>
            <w:proofErr w:type="spellEnd"/>
            <w:r w:rsidRPr="00151010">
              <w:rPr>
                <w:rFonts w:ascii="Times New Roman" w:eastAsia="Times New Roman" w:hAnsi="Times New Roman" w:cs="Times New Roman"/>
                <w:sz w:val="21"/>
                <w:szCs w:val="21"/>
                <w:lang w:eastAsia="ru-RU"/>
              </w:rPr>
              <w:t>"</w:t>
            </w:r>
          </w:p>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Воспитатель и один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сначала раскачивают, а потом вращают </w:t>
            </w:r>
            <w:proofErr w:type="spellStart"/>
            <w:r w:rsidRPr="00151010">
              <w:rPr>
                <w:rFonts w:ascii="Times New Roman" w:eastAsia="Times New Roman" w:hAnsi="Times New Roman" w:cs="Times New Roman"/>
                <w:sz w:val="21"/>
                <w:szCs w:val="21"/>
                <w:lang w:eastAsia="ru-RU"/>
              </w:rPr>
              <w:t>веревку</w:t>
            </w:r>
            <w:proofErr w:type="spellEnd"/>
            <w:r w:rsidRPr="00151010">
              <w:rPr>
                <w:rFonts w:ascii="Times New Roman" w:eastAsia="Times New Roman" w:hAnsi="Times New Roman" w:cs="Times New Roman"/>
                <w:sz w:val="21"/>
                <w:szCs w:val="21"/>
                <w:lang w:eastAsia="ru-RU"/>
              </w:rPr>
              <w:t xml:space="preserve">. Дети </w:t>
            </w:r>
            <w:proofErr w:type="spellStart"/>
            <w:r w:rsidRPr="00151010">
              <w:rPr>
                <w:rFonts w:ascii="Times New Roman" w:eastAsia="Times New Roman" w:hAnsi="Times New Roman" w:cs="Times New Roman"/>
                <w:sz w:val="21"/>
                <w:szCs w:val="21"/>
                <w:lang w:eastAsia="ru-RU"/>
              </w:rPr>
              <w:t>поочередно</w:t>
            </w:r>
            <w:proofErr w:type="spellEnd"/>
            <w:r w:rsidRPr="00151010">
              <w:rPr>
                <w:rFonts w:ascii="Times New Roman" w:eastAsia="Times New Roman" w:hAnsi="Times New Roman" w:cs="Times New Roman"/>
                <w:sz w:val="21"/>
                <w:szCs w:val="21"/>
                <w:lang w:eastAsia="ru-RU"/>
              </w:rPr>
              <w:t xml:space="preserve">: прыгают через </w:t>
            </w:r>
            <w:proofErr w:type="spellStart"/>
            <w:r w:rsidRPr="00151010">
              <w:rPr>
                <w:rFonts w:ascii="Times New Roman" w:eastAsia="Times New Roman" w:hAnsi="Times New Roman" w:cs="Times New Roman"/>
                <w:sz w:val="21"/>
                <w:szCs w:val="21"/>
                <w:lang w:eastAsia="ru-RU"/>
              </w:rPr>
              <w:t>нее</w:t>
            </w:r>
            <w:proofErr w:type="spellEnd"/>
            <w:r w:rsidRPr="00151010">
              <w:rPr>
                <w:rFonts w:ascii="Times New Roman" w:eastAsia="Times New Roman" w:hAnsi="Times New Roman" w:cs="Times New Roman"/>
                <w:sz w:val="21"/>
                <w:szCs w:val="21"/>
                <w:lang w:eastAsia="ru-RU"/>
              </w:rPr>
              <w:t xml:space="preserve"> на двух или одной ноге, с ноги на ногу, стоя лицом или боком к </w:t>
            </w:r>
            <w:proofErr w:type="spellStart"/>
            <w:r w:rsidRPr="00151010">
              <w:rPr>
                <w:rFonts w:ascii="Times New Roman" w:eastAsia="Times New Roman" w:hAnsi="Times New Roman" w:cs="Times New Roman"/>
                <w:sz w:val="21"/>
                <w:szCs w:val="21"/>
                <w:lang w:eastAsia="ru-RU"/>
              </w:rPr>
              <w:t>веревке</w:t>
            </w:r>
            <w:proofErr w:type="spellEnd"/>
            <w:r w:rsidRPr="00151010">
              <w:rPr>
                <w:rFonts w:ascii="Times New Roman" w:eastAsia="Times New Roman" w:hAnsi="Times New Roman" w:cs="Times New Roman"/>
                <w:sz w:val="21"/>
                <w:szCs w:val="21"/>
                <w:lang w:eastAsia="ru-RU"/>
              </w:rPr>
              <w:t xml:space="preserve">, бегают под вращающейся </w:t>
            </w:r>
            <w:proofErr w:type="spellStart"/>
            <w:r w:rsidRPr="00151010">
              <w:rPr>
                <w:rFonts w:ascii="Times New Roman" w:eastAsia="Times New Roman" w:hAnsi="Times New Roman" w:cs="Times New Roman"/>
                <w:sz w:val="21"/>
                <w:szCs w:val="21"/>
                <w:lang w:eastAsia="ru-RU"/>
              </w:rPr>
              <w:t>веревкой</w:t>
            </w:r>
            <w:proofErr w:type="spellEnd"/>
            <w:r w:rsidRPr="00151010">
              <w:rPr>
                <w:rFonts w:ascii="Times New Roman" w:eastAsia="Times New Roman" w:hAnsi="Times New Roman" w:cs="Times New Roman"/>
                <w:sz w:val="21"/>
                <w:szCs w:val="21"/>
                <w:lang w:eastAsia="ru-RU"/>
              </w:rPr>
              <w:t xml:space="preserve">, начиная бег под углом к ней или с прямого разбега, прыгают под </w:t>
            </w:r>
            <w:proofErr w:type="spellStart"/>
            <w:r w:rsidRPr="00151010">
              <w:rPr>
                <w:rFonts w:ascii="Times New Roman" w:eastAsia="Times New Roman" w:hAnsi="Times New Roman" w:cs="Times New Roman"/>
                <w:sz w:val="21"/>
                <w:szCs w:val="21"/>
                <w:lang w:eastAsia="ru-RU"/>
              </w:rPr>
              <w:t>веревкой</w:t>
            </w:r>
            <w:proofErr w:type="spellEnd"/>
            <w:r w:rsidRPr="00151010">
              <w:rPr>
                <w:rFonts w:ascii="Times New Roman" w:eastAsia="Times New Roman" w:hAnsi="Times New Roman" w:cs="Times New Roman"/>
                <w:sz w:val="21"/>
                <w:szCs w:val="21"/>
                <w:lang w:eastAsia="ru-RU"/>
              </w:rPr>
              <w:t xml:space="preserve"> по одному или по двое</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"Пролезь в обруч"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На землю вертикально поставлен обруч. Дети пролезают в него ногами </w:t>
            </w:r>
            <w:proofErr w:type="spellStart"/>
            <w:r w:rsidRPr="00151010">
              <w:rPr>
                <w:rFonts w:ascii="Times New Roman" w:eastAsia="Times New Roman" w:hAnsi="Times New Roman" w:cs="Times New Roman"/>
                <w:sz w:val="21"/>
                <w:szCs w:val="21"/>
                <w:lang w:eastAsia="ru-RU"/>
              </w:rPr>
              <w:t>вперед</w:t>
            </w:r>
            <w:proofErr w:type="spellEnd"/>
            <w:r w:rsidRPr="00151010">
              <w:rPr>
                <w:rFonts w:ascii="Times New Roman" w:eastAsia="Times New Roman" w:hAnsi="Times New Roman" w:cs="Times New Roman"/>
                <w:sz w:val="21"/>
                <w:szCs w:val="21"/>
                <w:lang w:eastAsia="ru-RU"/>
              </w:rPr>
              <w:t xml:space="preserve">, опираясь на руки. Затем берут обруч одной рукой и держат его вертикально, пролезают в него, не отпуская и не перехватывая его вверху другой рукой. Далее обруч укрепляется на стойках. Дети, не касаясь земли, пролезают в него прямо или боком, вытягивая </w:t>
            </w:r>
            <w:proofErr w:type="spellStart"/>
            <w:r w:rsidRPr="00151010">
              <w:rPr>
                <w:rFonts w:ascii="Times New Roman" w:eastAsia="Times New Roman" w:hAnsi="Times New Roman" w:cs="Times New Roman"/>
                <w:sz w:val="21"/>
                <w:szCs w:val="21"/>
                <w:lang w:eastAsia="ru-RU"/>
              </w:rPr>
              <w:t>вперед</w:t>
            </w:r>
            <w:proofErr w:type="spellEnd"/>
            <w:r w:rsidRPr="00151010">
              <w:rPr>
                <w:rFonts w:ascii="Times New Roman" w:eastAsia="Times New Roman" w:hAnsi="Times New Roman" w:cs="Times New Roman"/>
                <w:sz w:val="21"/>
                <w:szCs w:val="21"/>
                <w:lang w:eastAsia="ru-RU"/>
              </w:rPr>
              <w:t xml:space="preserve"> руки и опираясь на них</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"Мяч сквозь обруч"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Несколько детей выстраиваются в линию, держа в руках обруч (каждый обруч находится в правой руке одного и левой руке другого </w:t>
            </w:r>
            <w:proofErr w:type="spellStart"/>
            <w:r w:rsidRPr="00151010">
              <w:rPr>
                <w:rFonts w:ascii="Times New Roman" w:eastAsia="Times New Roman" w:hAnsi="Times New Roman" w:cs="Times New Roman"/>
                <w:sz w:val="21"/>
                <w:szCs w:val="21"/>
                <w:lang w:eastAsia="ru-RU"/>
              </w:rPr>
              <w:t>ребенка</w:t>
            </w:r>
            <w:proofErr w:type="spellEnd"/>
            <w:r w:rsidRPr="00151010">
              <w:rPr>
                <w:rFonts w:ascii="Times New Roman" w:eastAsia="Times New Roman" w:hAnsi="Times New Roman" w:cs="Times New Roman"/>
                <w:sz w:val="21"/>
                <w:szCs w:val="21"/>
                <w:lang w:eastAsia="ru-RU"/>
              </w:rPr>
              <w:t xml:space="preserve">, количество обручей – на единицу меньше числа стоящих детей). Двое играющих детей проходят вдоль стоящих (один спереди, другой сзади), перебрасывая друг другу мяч сквозь обруч. При непопадании в обруч играющий заменяет </w:t>
            </w:r>
            <w:proofErr w:type="gramStart"/>
            <w:r w:rsidRPr="00151010">
              <w:rPr>
                <w:rFonts w:ascii="Times New Roman" w:eastAsia="Times New Roman" w:hAnsi="Times New Roman" w:cs="Times New Roman"/>
                <w:sz w:val="21"/>
                <w:szCs w:val="21"/>
                <w:lang w:eastAsia="ru-RU"/>
              </w:rPr>
              <w:t>стоящего</w:t>
            </w:r>
            <w:proofErr w:type="gramEnd"/>
            <w:r w:rsidRPr="00151010">
              <w:rPr>
                <w:rFonts w:ascii="Times New Roman" w:eastAsia="Times New Roman" w:hAnsi="Times New Roman" w:cs="Times New Roman"/>
                <w:sz w:val="21"/>
                <w:szCs w:val="21"/>
                <w:lang w:eastAsia="ru-RU"/>
              </w:rPr>
              <w:t xml:space="preserve"> в шеренге. Смена играющего и стоящего происходит и тогда, когда играющий роняет мяч</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"От понедельника </w:t>
            </w:r>
            <w:r w:rsidRPr="00151010">
              <w:rPr>
                <w:rFonts w:ascii="Times New Roman" w:eastAsia="Times New Roman" w:hAnsi="Times New Roman" w:cs="Times New Roman"/>
                <w:sz w:val="21"/>
                <w:szCs w:val="21"/>
                <w:lang w:eastAsia="ru-RU"/>
              </w:rPr>
              <w:br/>
              <w:t>до воскресенья"</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стоят в колонне друг за другом. Каждый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по очереди называет день недели и перепрыгивает через длинную скакалку. Игра повторяется 2–3 раза</w:t>
            </w:r>
          </w:p>
        </w:tc>
      </w:tr>
    </w:tbl>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p w:rsidR="00151010" w:rsidRDefault="00151010" w:rsidP="00151010">
      <w:pPr>
        <w:spacing w:before="150" w:after="180" w:line="240" w:lineRule="auto"/>
        <w:rPr>
          <w:rFonts w:ascii="Times New Roman" w:eastAsia="Times New Roman" w:hAnsi="Times New Roman" w:cs="Times New Roman"/>
          <w:sz w:val="24"/>
          <w:szCs w:val="24"/>
          <w:lang w:val="en-US" w:eastAsia="ru-RU"/>
        </w:rPr>
      </w:pPr>
    </w:p>
    <w:p w:rsidR="00151010" w:rsidRPr="00151010" w:rsidRDefault="00151010" w:rsidP="00151010">
      <w:pPr>
        <w:spacing w:before="150" w:after="180" w:line="240" w:lineRule="auto"/>
        <w:rPr>
          <w:rFonts w:ascii="Times New Roman" w:eastAsia="Times New Roman" w:hAnsi="Times New Roman" w:cs="Times New Roman"/>
          <w:sz w:val="24"/>
          <w:szCs w:val="24"/>
          <w:lang w:val="en-US" w:eastAsia="ru-RU"/>
        </w:rPr>
      </w:pPr>
      <w:bookmarkStart w:id="0" w:name="_GoBack"/>
      <w:bookmarkEnd w:id="0"/>
    </w:p>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b/>
          <w:bCs/>
          <w:color w:val="0000FF"/>
          <w:sz w:val="24"/>
          <w:szCs w:val="24"/>
          <w:lang w:eastAsia="ru-RU"/>
        </w:rPr>
        <w:lastRenderedPageBreak/>
        <w:t>Игры-упражнения для малоподвижных детей</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2295"/>
        <w:gridCol w:w="7050"/>
      </w:tblGrid>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w:t>
            </w:r>
            <w:r w:rsidRPr="00151010">
              <w:rPr>
                <w:rFonts w:ascii="Times New Roman" w:eastAsia="Times New Roman" w:hAnsi="Times New Roman" w:cs="Times New Roman"/>
                <w:b/>
                <w:bCs/>
                <w:sz w:val="21"/>
                <w:szCs w:val="21"/>
                <w:lang w:eastAsia="ru-RU"/>
              </w:rPr>
              <w:t>Название игры</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b/>
                <w:bCs/>
                <w:sz w:val="21"/>
                <w:szCs w:val="21"/>
                <w:lang w:eastAsia="ru-RU"/>
              </w:rPr>
              <w:t> Содержание</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"Догнать соперника"</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выстраиваются в две колонны напротив друг друга на разных сторонах площадки. По сигналу воспитателя дети выполняют задания в </w:t>
            </w:r>
            <w:proofErr w:type="spellStart"/>
            <w:r w:rsidRPr="00151010">
              <w:rPr>
                <w:rFonts w:ascii="Times New Roman" w:eastAsia="Times New Roman" w:hAnsi="Times New Roman" w:cs="Times New Roman"/>
                <w:sz w:val="21"/>
                <w:szCs w:val="21"/>
                <w:lang w:eastAsia="ru-RU"/>
              </w:rPr>
              <w:t>определенной</w:t>
            </w:r>
            <w:proofErr w:type="spellEnd"/>
            <w:r w:rsidRPr="00151010">
              <w:rPr>
                <w:rFonts w:ascii="Times New Roman" w:eastAsia="Times New Roman" w:hAnsi="Times New Roman" w:cs="Times New Roman"/>
                <w:sz w:val="21"/>
                <w:szCs w:val="21"/>
                <w:lang w:eastAsia="ru-RU"/>
              </w:rPr>
              <w:t xml:space="preserve"> последовательности: ходьба приставным шагом вдоль линии зала, </w:t>
            </w:r>
            <w:proofErr w:type="spellStart"/>
            <w:r w:rsidRPr="00151010">
              <w:rPr>
                <w:rFonts w:ascii="Times New Roman" w:eastAsia="Times New Roman" w:hAnsi="Times New Roman" w:cs="Times New Roman"/>
                <w:sz w:val="21"/>
                <w:szCs w:val="21"/>
                <w:lang w:eastAsia="ru-RU"/>
              </w:rPr>
              <w:t>учащенная</w:t>
            </w:r>
            <w:proofErr w:type="spellEnd"/>
            <w:r w:rsidRPr="00151010">
              <w:rPr>
                <w:rFonts w:ascii="Times New Roman" w:eastAsia="Times New Roman" w:hAnsi="Times New Roman" w:cs="Times New Roman"/>
                <w:sz w:val="21"/>
                <w:szCs w:val="21"/>
                <w:lang w:eastAsia="ru-RU"/>
              </w:rPr>
              <w:t xml:space="preserve"> ходьба, медленный бег (2–3 мин), ходьба с подскоками и обычная ходьба. В процессе выполнения заданий каждая колонна старается догнать друг друга; та, которой это </w:t>
            </w:r>
            <w:proofErr w:type="spellStart"/>
            <w:r w:rsidRPr="00151010">
              <w:rPr>
                <w:rFonts w:ascii="Times New Roman" w:eastAsia="Times New Roman" w:hAnsi="Times New Roman" w:cs="Times New Roman"/>
                <w:sz w:val="21"/>
                <w:szCs w:val="21"/>
                <w:lang w:eastAsia="ru-RU"/>
              </w:rPr>
              <w:t>удается</w:t>
            </w:r>
            <w:proofErr w:type="spellEnd"/>
            <w:r w:rsidRPr="00151010">
              <w:rPr>
                <w:rFonts w:ascii="Times New Roman" w:eastAsia="Times New Roman" w:hAnsi="Times New Roman" w:cs="Times New Roman"/>
                <w:sz w:val="21"/>
                <w:szCs w:val="21"/>
                <w:lang w:eastAsia="ru-RU"/>
              </w:rPr>
              <w:t>, побеждает</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"Найди пару в кругу"</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стоят парами по кругу лицом по направлению движения, в центре круга – водящий. По первому сигналу воспитателя дети внутреннего круга идут шагом, а наружного – бегут. По второму сигналу воспитателя дети наружного круга быстро подбегают к любому, стоящему во внутреннем круге, берут его за руку и вместе идут шагом по кругу. Водящий по второму сигналу воспитателя также старается найти себе пару из внутреннего круга.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оставшийся без пары, становится водящим</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"Быстро переложи мяч"</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Дети стоят прямо, слегка расставив ноги, руки внизу, в одной из них мяч. По сигналу быстро перекладывают мяч из одной руки в другую впереди и сзади себя</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"Перебрось мяч"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стоят прямо, слегка расставив ноги, руки согнуты в локтях, держат мяч в одной руке. По сигналу перебрасывают мяч из одной руки в другую движением кисти, энергично </w:t>
            </w:r>
            <w:proofErr w:type="spellStart"/>
            <w:r w:rsidRPr="00151010">
              <w:rPr>
                <w:rFonts w:ascii="Times New Roman" w:eastAsia="Times New Roman" w:hAnsi="Times New Roman" w:cs="Times New Roman"/>
                <w:sz w:val="21"/>
                <w:szCs w:val="21"/>
                <w:lang w:eastAsia="ru-RU"/>
              </w:rPr>
              <w:t>ее</w:t>
            </w:r>
            <w:proofErr w:type="spellEnd"/>
            <w:r w:rsidRPr="00151010">
              <w:rPr>
                <w:rFonts w:ascii="Times New Roman" w:eastAsia="Times New Roman" w:hAnsi="Times New Roman" w:cs="Times New Roman"/>
                <w:sz w:val="21"/>
                <w:szCs w:val="21"/>
                <w:lang w:eastAsia="ru-RU"/>
              </w:rPr>
              <w:t xml:space="preserve"> поворачивая</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"Кто дальше"</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Проводятся несколько параллельных стене линий на расстоянии 30 см одна от другой. Дети встают перед первой к стене линией и бросают мяч о стену, ловят и отходят на следующую линию. Далее так же бросают и ловят мяч, постепенно отступая от стены. Побеждает тот, кто поймает мяч, находясь дальше всех от стены</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"Кто скорее с мячом"</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стоят в шеренге по 5–7 человек, у каждого в руках мяч. По сигналу, ударяя мяч об землю (одной, двумя руками, чередуя руки), дети продвигаются </w:t>
            </w:r>
            <w:proofErr w:type="spellStart"/>
            <w:r w:rsidRPr="00151010">
              <w:rPr>
                <w:rFonts w:ascii="Times New Roman" w:eastAsia="Times New Roman" w:hAnsi="Times New Roman" w:cs="Times New Roman"/>
                <w:sz w:val="21"/>
                <w:szCs w:val="21"/>
                <w:lang w:eastAsia="ru-RU"/>
              </w:rPr>
              <w:t>вперед</w:t>
            </w:r>
            <w:proofErr w:type="spellEnd"/>
            <w:r w:rsidRPr="00151010">
              <w:rPr>
                <w:rFonts w:ascii="Times New Roman" w:eastAsia="Times New Roman" w:hAnsi="Times New Roman" w:cs="Times New Roman"/>
                <w:sz w:val="21"/>
                <w:szCs w:val="21"/>
                <w:lang w:eastAsia="ru-RU"/>
              </w:rPr>
              <w:t xml:space="preserve"> быстрым шагом или бегом к финишу (расстояние между стартом и финишем 8–10 м). Выигрывает тот, кто раньше </w:t>
            </w:r>
            <w:proofErr w:type="spellStart"/>
            <w:r w:rsidRPr="00151010">
              <w:rPr>
                <w:rFonts w:ascii="Times New Roman" w:eastAsia="Times New Roman" w:hAnsi="Times New Roman" w:cs="Times New Roman"/>
                <w:sz w:val="21"/>
                <w:szCs w:val="21"/>
                <w:lang w:eastAsia="ru-RU"/>
              </w:rPr>
              <w:t>дойдет</w:t>
            </w:r>
            <w:proofErr w:type="spellEnd"/>
            <w:r w:rsidRPr="00151010">
              <w:rPr>
                <w:rFonts w:ascii="Times New Roman" w:eastAsia="Times New Roman" w:hAnsi="Times New Roman" w:cs="Times New Roman"/>
                <w:sz w:val="21"/>
                <w:szCs w:val="21"/>
                <w:lang w:eastAsia="ru-RU"/>
              </w:rPr>
              <w:t xml:space="preserve"> до финиша, не уронив мяча.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уронивший мяч, быстро поднимает его и возвращается к старту</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"Догони мяч"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Несколько детей перебрасывают мяч через </w:t>
            </w:r>
            <w:proofErr w:type="spellStart"/>
            <w:r w:rsidRPr="00151010">
              <w:rPr>
                <w:rFonts w:ascii="Times New Roman" w:eastAsia="Times New Roman" w:hAnsi="Times New Roman" w:cs="Times New Roman"/>
                <w:sz w:val="21"/>
                <w:szCs w:val="21"/>
                <w:lang w:eastAsia="ru-RU"/>
              </w:rPr>
              <w:t>веревку</w:t>
            </w:r>
            <w:proofErr w:type="spellEnd"/>
            <w:r w:rsidRPr="00151010">
              <w:rPr>
                <w:rFonts w:ascii="Times New Roman" w:eastAsia="Times New Roman" w:hAnsi="Times New Roman" w:cs="Times New Roman"/>
                <w:sz w:val="21"/>
                <w:szCs w:val="21"/>
                <w:lang w:eastAsia="ru-RU"/>
              </w:rPr>
              <w:t>, натянутую на высоте 1,5 м и на расстоянии 50–60 см. Догоняют и ловят его, не давая коснуться земли. Стараются бросить мяч повыше, но не далеко</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"Ударь мяч и догони"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Дети ударяют по мячу ногой, догоняют его, берут в руки и бегом возвращаются на место</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"Не урони мяч"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lastRenderedPageBreak/>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lastRenderedPageBreak/>
              <w:t xml:space="preserve">У центральной линии встают несколько детей. Бросают мяч вверх и ловят его, а после этого ударяют мяч о землю и снова ловят. Затем повторно </w:t>
            </w:r>
            <w:r w:rsidRPr="00151010">
              <w:rPr>
                <w:rFonts w:ascii="Times New Roman" w:eastAsia="Times New Roman" w:hAnsi="Times New Roman" w:cs="Times New Roman"/>
                <w:sz w:val="21"/>
                <w:szCs w:val="21"/>
                <w:lang w:eastAsia="ru-RU"/>
              </w:rPr>
              <w:lastRenderedPageBreak/>
              <w:t xml:space="preserve">подбрасывают мяч вверх и, сделав хлопок, ловят его. Каждое упражнение выполняется с продвижением на один шаг </w:t>
            </w:r>
            <w:proofErr w:type="spellStart"/>
            <w:r w:rsidRPr="00151010">
              <w:rPr>
                <w:rFonts w:ascii="Times New Roman" w:eastAsia="Times New Roman" w:hAnsi="Times New Roman" w:cs="Times New Roman"/>
                <w:sz w:val="21"/>
                <w:szCs w:val="21"/>
                <w:lang w:eastAsia="ru-RU"/>
              </w:rPr>
              <w:t>вперед</w:t>
            </w:r>
            <w:proofErr w:type="spellEnd"/>
            <w:r w:rsidRPr="00151010">
              <w:rPr>
                <w:rFonts w:ascii="Times New Roman" w:eastAsia="Times New Roman" w:hAnsi="Times New Roman" w:cs="Times New Roman"/>
                <w:sz w:val="21"/>
                <w:szCs w:val="21"/>
                <w:lang w:eastAsia="ru-RU"/>
              </w:rPr>
              <w:t xml:space="preserve">. В случае падения мяча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возвращается к центральной линии и начинает упражнение снова. Побеждает тот, кто быстрее </w:t>
            </w:r>
            <w:proofErr w:type="spellStart"/>
            <w:r w:rsidRPr="00151010">
              <w:rPr>
                <w:rFonts w:ascii="Times New Roman" w:eastAsia="Times New Roman" w:hAnsi="Times New Roman" w:cs="Times New Roman"/>
                <w:sz w:val="21"/>
                <w:szCs w:val="21"/>
                <w:lang w:eastAsia="ru-RU"/>
              </w:rPr>
              <w:t>дойдет</w:t>
            </w:r>
            <w:proofErr w:type="spellEnd"/>
            <w:r w:rsidRPr="00151010">
              <w:rPr>
                <w:rFonts w:ascii="Times New Roman" w:eastAsia="Times New Roman" w:hAnsi="Times New Roman" w:cs="Times New Roman"/>
                <w:sz w:val="21"/>
                <w:szCs w:val="21"/>
                <w:lang w:eastAsia="ru-RU"/>
              </w:rPr>
              <w:t xml:space="preserve"> до финиша (флажка), расстояние до которого – 5–8 м</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lastRenderedPageBreak/>
              <w:t>"Оттолкни и поймай мяч"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играют парами, находясь на расстоянии 3–3,5 м. Один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стоит, второй сидит на корточках с мячом в руках. Сидящий отталкивает мяч по полу стоящему, после этого быстро </w:t>
            </w:r>
            <w:proofErr w:type="spellStart"/>
            <w:r w:rsidRPr="00151010">
              <w:rPr>
                <w:rFonts w:ascii="Times New Roman" w:eastAsia="Times New Roman" w:hAnsi="Times New Roman" w:cs="Times New Roman"/>
                <w:sz w:val="21"/>
                <w:szCs w:val="21"/>
                <w:lang w:eastAsia="ru-RU"/>
              </w:rPr>
              <w:t>встает</w:t>
            </w:r>
            <w:proofErr w:type="spellEnd"/>
            <w:r w:rsidRPr="00151010">
              <w:rPr>
                <w:rFonts w:ascii="Times New Roman" w:eastAsia="Times New Roman" w:hAnsi="Times New Roman" w:cs="Times New Roman"/>
                <w:sz w:val="21"/>
                <w:szCs w:val="21"/>
                <w:lang w:eastAsia="ru-RU"/>
              </w:rPr>
              <w:t xml:space="preserve">, делает поворот вокруг себя и ловит брошенный ему стоящим </w:t>
            </w:r>
            <w:proofErr w:type="spellStart"/>
            <w:r w:rsidRPr="00151010">
              <w:rPr>
                <w:rFonts w:ascii="Times New Roman" w:eastAsia="Times New Roman" w:hAnsi="Times New Roman" w:cs="Times New Roman"/>
                <w:sz w:val="21"/>
                <w:szCs w:val="21"/>
                <w:lang w:eastAsia="ru-RU"/>
              </w:rPr>
              <w:t>ребенком</w:t>
            </w:r>
            <w:proofErr w:type="spellEnd"/>
            <w:r w:rsidRPr="00151010">
              <w:rPr>
                <w:rFonts w:ascii="Times New Roman" w:eastAsia="Times New Roman" w:hAnsi="Times New Roman" w:cs="Times New Roman"/>
                <w:sz w:val="21"/>
                <w:szCs w:val="21"/>
                <w:lang w:eastAsia="ru-RU"/>
              </w:rPr>
              <w:t xml:space="preserve"> мяч. По сигналу воспитателя дети меняются местами</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"Поймай мяч"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играют по трое. Двое стоят на расстоянии 3 м и перебрасывают друг другу мяч разными способами, а третий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находится между ними и старается его поймать. Если он поймает мяч, то </w:t>
            </w:r>
            <w:proofErr w:type="spellStart"/>
            <w:r w:rsidRPr="00151010">
              <w:rPr>
                <w:rFonts w:ascii="Times New Roman" w:eastAsia="Times New Roman" w:hAnsi="Times New Roman" w:cs="Times New Roman"/>
                <w:sz w:val="21"/>
                <w:szCs w:val="21"/>
                <w:lang w:eastAsia="ru-RU"/>
              </w:rPr>
              <w:t>встает</w:t>
            </w:r>
            <w:proofErr w:type="spellEnd"/>
            <w:r w:rsidRPr="00151010">
              <w:rPr>
                <w:rFonts w:ascii="Times New Roman" w:eastAsia="Times New Roman" w:hAnsi="Times New Roman" w:cs="Times New Roman"/>
                <w:sz w:val="21"/>
                <w:szCs w:val="21"/>
                <w:lang w:eastAsia="ru-RU"/>
              </w:rPr>
              <w:t xml:space="preserve"> на место </w:t>
            </w:r>
            <w:proofErr w:type="spellStart"/>
            <w:r w:rsidRPr="00151010">
              <w:rPr>
                <w:rFonts w:ascii="Times New Roman" w:eastAsia="Times New Roman" w:hAnsi="Times New Roman" w:cs="Times New Roman"/>
                <w:sz w:val="21"/>
                <w:szCs w:val="21"/>
                <w:lang w:eastAsia="ru-RU"/>
              </w:rPr>
              <w:t>ребенка</w:t>
            </w:r>
            <w:proofErr w:type="spellEnd"/>
            <w:r w:rsidRPr="00151010">
              <w:rPr>
                <w:rFonts w:ascii="Times New Roman" w:eastAsia="Times New Roman" w:hAnsi="Times New Roman" w:cs="Times New Roman"/>
                <w:sz w:val="21"/>
                <w:szCs w:val="21"/>
                <w:lang w:eastAsia="ru-RU"/>
              </w:rPr>
              <w:t>, бросившего мяч, а тот занимает его место</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"Проведи мяч"</w:t>
            </w:r>
          </w:p>
          <w:p w:rsidR="00151010" w:rsidRPr="00151010" w:rsidRDefault="00151010" w:rsidP="00151010">
            <w:pPr>
              <w:spacing w:before="150" w:after="180" w:line="240" w:lineRule="auto"/>
              <w:jc w:val="right"/>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стоят в шеренгу у стартовой черты. У каждого в ногах мяч. По сигналу воспитателя дети ведут мяч ногами, продвигаясь </w:t>
            </w:r>
            <w:proofErr w:type="spellStart"/>
            <w:r w:rsidRPr="00151010">
              <w:rPr>
                <w:rFonts w:ascii="Times New Roman" w:eastAsia="Times New Roman" w:hAnsi="Times New Roman" w:cs="Times New Roman"/>
                <w:sz w:val="21"/>
                <w:szCs w:val="21"/>
                <w:lang w:eastAsia="ru-RU"/>
              </w:rPr>
              <w:t>вперед</w:t>
            </w:r>
            <w:proofErr w:type="spellEnd"/>
            <w:r w:rsidRPr="00151010">
              <w:rPr>
                <w:rFonts w:ascii="Times New Roman" w:eastAsia="Times New Roman" w:hAnsi="Times New Roman" w:cs="Times New Roman"/>
                <w:sz w:val="21"/>
                <w:szCs w:val="21"/>
                <w:lang w:eastAsia="ru-RU"/>
              </w:rPr>
              <w:t xml:space="preserve"> к финишной линии. Достигнув </w:t>
            </w:r>
            <w:proofErr w:type="spellStart"/>
            <w:r w:rsidRPr="00151010">
              <w:rPr>
                <w:rFonts w:ascii="Times New Roman" w:eastAsia="Times New Roman" w:hAnsi="Times New Roman" w:cs="Times New Roman"/>
                <w:sz w:val="21"/>
                <w:szCs w:val="21"/>
                <w:lang w:eastAsia="ru-RU"/>
              </w:rPr>
              <w:t>ее</w:t>
            </w:r>
            <w:proofErr w:type="spellEnd"/>
            <w:r w:rsidRPr="00151010">
              <w:rPr>
                <w:rFonts w:ascii="Times New Roman" w:eastAsia="Times New Roman" w:hAnsi="Times New Roman" w:cs="Times New Roman"/>
                <w:sz w:val="21"/>
                <w:szCs w:val="21"/>
                <w:lang w:eastAsia="ru-RU"/>
              </w:rPr>
              <w:t>, быстро разворачиваются и ведут мяч обратно</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"Задержи мяч"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образуют круг, в центре которого стоит водящий с мячом. Он по очереди прокатывает ногой мяч каждому из </w:t>
            </w:r>
            <w:proofErr w:type="gramStart"/>
            <w:r w:rsidRPr="00151010">
              <w:rPr>
                <w:rFonts w:ascii="Times New Roman" w:eastAsia="Times New Roman" w:hAnsi="Times New Roman" w:cs="Times New Roman"/>
                <w:sz w:val="21"/>
                <w:szCs w:val="21"/>
                <w:lang w:eastAsia="ru-RU"/>
              </w:rPr>
              <w:t>стоящих</w:t>
            </w:r>
            <w:proofErr w:type="gramEnd"/>
            <w:r w:rsidRPr="00151010">
              <w:rPr>
                <w:rFonts w:ascii="Times New Roman" w:eastAsia="Times New Roman" w:hAnsi="Times New Roman" w:cs="Times New Roman"/>
                <w:sz w:val="21"/>
                <w:szCs w:val="21"/>
                <w:lang w:eastAsia="ru-RU"/>
              </w:rPr>
              <w:t xml:space="preserve"> по кругу. Тот, к кому попал мяч, должен быстро остановить его ногой и оттолкнуть обратно водящему</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"Не давай мяч"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Играют все дети. Один из них – водящий. Все, кроме водящего, произвольно размещаются по площадке и перебрасывают друг другу мяч. Водящий пытается его перехватить. Перехватив мяч, он быстро бросает его в любого игрока, не сходя с места.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в которого попал мяч, становится водящим, а прежний водящий занимает его место</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"Догони обруч"</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Дети ставят обруч ободом на землю, энергично отталкивают его, догоняют и снова отталкивают, не допуская падения</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"Скорее в обруч"</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На земле произвольно разложены большие обручи. Около каждого стоит по двое детей. По сигналу "Беги!" они бегают вокруг своего обруча, по сигналу "В обруч!" – впрыгивают в него и приседают</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"Юла"</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ставит обруч ободом на землю, придерживая его сверху рукой. Резким движением закручивает обруч одной рукой вокруг вертикальной оси, затем быстро отпускает руку и ловит его</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"Не теряй домик"</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На площадке в произвольном порядке лежат обручи, число которых равно числу играющих детей. В каждом обруче стоит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По первому сигналу дети выпрыгивают из обручей и выполняют произвольные движения. В это время воспитатель убирает один обруч. По второму сигналу дети в </w:t>
            </w:r>
            <w:proofErr w:type="spellStart"/>
            <w:r w:rsidRPr="00151010">
              <w:rPr>
                <w:rFonts w:ascii="Times New Roman" w:eastAsia="Times New Roman" w:hAnsi="Times New Roman" w:cs="Times New Roman"/>
                <w:sz w:val="21"/>
                <w:szCs w:val="21"/>
                <w:lang w:eastAsia="ru-RU"/>
              </w:rPr>
              <w:t>определенной</w:t>
            </w:r>
            <w:proofErr w:type="spellEnd"/>
            <w:r w:rsidRPr="00151010">
              <w:rPr>
                <w:rFonts w:ascii="Times New Roman" w:eastAsia="Times New Roman" w:hAnsi="Times New Roman" w:cs="Times New Roman"/>
                <w:sz w:val="21"/>
                <w:szCs w:val="21"/>
                <w:lang w:eastAsia="ru-RU"/>
              </w:rPr>
              <w:t xml:space="preserve"> последовательности выполняют двигательные задания: ходьба приставным шагом по кругу, спортивная ходьба со сменой положения рук и т. д. На слова воспитателя "Все в домик!" дети должны </w:t>
            </w:r>
            <w:r w:rsidRPr="00151010">
              <w:rPr>
                <w:rFonts w:ascii="Times New Roman" w:eastAsia="Times New Roman" w:hAnsi="Times New Roman" w:cs="Times New Roman"/>
                <w:sz w:val="21"/>
                <w:szCs w:val="21"/>
                <w:lang w:eastAsia="ru-RU"/>
              </w:rPr>
              <w:lastRenderedPageBreak/>
              <w:t>быстро впрыгнуть в любой обруч. Не успевший занять обруч считается проигравшим</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lastRenderedPageBreak/>
              <w:t>"Схвати шнур"</w:t>
            </w:r>
          </w:p>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Двое детей сидят на корточках спиной друг к другу. По сигналу встают и быстро бегут по кругу, догоняя и </w:t>
            </w:r>
            <w:proofErr w:type="spellStart"/>
            <w:r w:rsidRPr="00151010">
              <w:rPr>
                <w:rFonts w:ascii="Times New Roman" w:eastAsia="Times New Roman" w:hAnsi="Times New Roman" w:cs="Times New Roman"/>
                <w:sz w:val="21"/>
                <w:szCs w:val="21"/>
                <w:lang w:eastAsia="ru-RU"/>
              </w:rPr>
              <w:t>выдергивая</w:t>
            </w:r>
            <w:proofErr w:type="spellEnd"/>
            <w:r w:rsidRPr="00151010">
              <w:rPr>
                <w:rFonts w:ascii="Times New Roman" w:eastAsia="Times New Roman" w:hAnsi="Times New Roman" w:cs="Times New Roman"/>
                <w:sz w:val="21"/>
                <w:szCs w:val="21"/>
                <w:lang w:eastAsia="ru-RU"/>
              </w:rPr>
              <w:t xml:space="preserve"> шнур, который тянет педагог. Выигрывает тот, кто первым выдернет шнур</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"Удочка"</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стоят по кругу. В центре круга находится воспитатель и вращает </w:t>
            </w:r>
            <w:proofErr w:type="spellStart"/>
            <w:r w:rsidRPr="00151010">
              <w:rPr>
                <w:rFonts w:ascii="Times New Roman" w:eastAsia="Times New Roman" w:hAnsi="Times New Roman" w:cs="Times New Roman"/>
                <w:sz w:val="21"/>
                <w:szCs w:val="21"/>
                <w:lang w:eastAsia="ru-RU"/>
              </w:rPr>
              <w:t>веревку</w:t>
            </w:r>
            <w:proofErr w:type="spellEnd"/>
            <w:r w:rsidRPr="00151010">
              <w:rPr>
                <w:rFonts w:ascii="Times New Roman" w:eastAsia="Times New Roman" w:hAnsi="Times New Roman" w:cs="Times New Roman"/>
                <w:sz w:val="21"/>
                <w:szCs w:val="21"/>
                <w:lang w:eastAsia="ru-RU"/>
              </w:rPr>
              <w:t xml:space="preserve"> по земле вокруг себя. Дети перепрыгивают через </w:t>
            </w:r>
            <w:proofErr w:type="spellStart"/>
            <w:r w:rsidRPr="00151010">
              <w:rPr>
                <w:rFonts w:ascii="Times New Roman" w:eastAsia="Times New Roman" w:hAnsi="Times New Roman" w:cs="Times New Roman"/>
                <w:sz w:val="21"/>
                <w:szCs w:val="21"/>
                <w:lang w:eastAsia="ru-RU"/>
              </w:rPr>
              <w:t>нее</w:t>
            </w:r>
            <w:proofErr w:type="spellEnd"/>
            <w:r w:rsidRPr="00151010">
              <w:rPr>
                <w:rFonts w:ascii="Times New Roman" w:eastAsia="Times New Roman" w:hAnsi="Times New Roman" w:cs="Times New Roman"/>
                <w:sz w:val="21"/>
                <w:szCs w:val="21"/>
                <w:lang w:eastAsia="ru-RU"/>
              </w:rPr>
              <w:t xml:space="preserve">, стараясь не коснуться. Тот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которого коснулась </w:t>
            </w:r>
            <w:proofErr w:type="spellStart"/>
            <w:r w:rsidRPr="00151010">
              <w:rPr>
                <w:rFonts w:ascii="Times New Roman" w:eastAsia="Times New Roman" w:hAnsi="Times New Roman" w:cs="Times New Roman"/>
                <w:sz w:val="21"/>
                <w:szCs w:val="21"/>
                <w:lang w:eastAsia="ru-RU"/>
              </w:rPr>
              <w:t>веревка</w:t>
            </w:r>
            <w:proofErr w:type="spellEnd"/>
            <w:r w:rsidRPr="00151010">
              <w:rPr>
                <w:rFonts w:ascii="Times New Roman" w:eastAsia="Times New Roman" w:hAnsi="Times New Roman" w:cs="Times New Roman"/>
                <w:sz w:val="21"/>
                <w:szCs w:val="21"/>
                <w:lang w:eastAsia="ru-RU"/>
              </w:rPr>
              <w:t>, выбывает из игры</w:t>
            </w:r>
          </w:p>
        </w:tc>
      </w:tr>
      <w:tr w:rsidR="00151010" w:rsidRPr="00151010" w:rsidTr="00151010">
        <w:tc>
          <w:tcPr>
            <w:tcW w:w="22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center"/>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"Не урони кольцо"</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tc>
        <w:tc>
          <w:tcPr>
            <w:tcW w:w="70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151010" w:rsidRPr="00151010" w:rsidRDefault="00151010" w:rsidP="00151010">
            <w:pPr>
              <w:spacing w:before="150" w:after="180" w:line="240" w:lineRule="auto"/>
              <w:jc w:val="both"/>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1"/>
                <w:szCs w:val="21"/>
                <w:lang w:eastAsia="ru-RU"/>
              </w:rPr>
              <w:t xml:space="preserve">Дети стоят по кругу. В центре круга находится воспитатель, в руках которого резиновое кольцо. </w:t>
            </w:r>
            <w:proofErr w:type="spellStart"/>
            <w:r w:rsidRPr="00151010">
              <w:rPr>
                <w:rFonts w:ascii="Times New Roman" w:eastAsia="Times New Roman" w:hAnsi="Times New Roman" w:cs="Times New Roman"/>
                <w:sz w:val="21"/>
                <w:szCs w:val="21"/>
                <w:lang w:eastAsia="ru-RU"/>
              </w:rPr>
              <w:t>Поочередно</w:t>
            </w:r>
            <w:proofErr w:type="spellEnd"/>
            <w:r w:rsidRPr="00151010">
              <w:rPr>
                <w:rFonts w:ascii="Times New Roman" w:eastAsia="Times New Roman" w:hAnsi="Times New Roman" w:cs="Times New Roman"/>
                <w:sz w:val="21"/>
                <w:szCs w:val="21"/>
                <w:lang w:eastAsia="ru-RU"/>
              </w:rPr>
              <w:t xml:space="preserve"> он бросает кольцо каждому </w:t>
            </w:r>
            <w:proofErr w:type="spellStart"/>
            <w:r w:rsidRPr="00151010">
              <w:rPr>
                <w:rFonts w:ascii="Times New Roman" w:eastAsia="Times New Roman" w:hAnsi="Times New Roman" w:cs="Times New Roman"/>
                <w:sz w:val="21"/>
                <w:szCs w:val="21"/>
                <w:lang w:eastAsia="ru-RU"/>
              </w:rPr>
              <w:t>ребенку</w:t>
            </w:r>
            <w:proofErr w:type="spellEnd"/>
            <w:r w:rsidRPr="00151010">
              <w:rPr>
                <w:rFonts w:ascii="Times New Roman" w:eastAsia="Times New Roman" w:hAnsi="Times New Roman" w:cs="Times New Roman"/>
                <w:sz w:val="21"/>
                <w:szCs w:val="21"/>
                <w:lang w:eastAsia="ru-RU"/>
              </w:rPr>
              <w:t xml:space="preserve">. </w:t>
            </w:r>
            <w:proofErr w:type="spellStart"/>
            <w:r w:rsidRPr="00151010">
              <w:rPr>
                <w:rFonts w:ascii="Times New Roman" w:eastAsia="Times New Roman" w:hAnsi="Times New Roman" w:cs="Times New Roman"/>
                <w:sz w:val="21"/>
                <w:szCs w:val="21"/>
                <w:lang w:eastAsia="ru-RU"/>
              </w:rPr>
              <w:t>Ребенок</w:t>
            </w:r>
            <w:proofErr w:type="spellEnd"/>
            <w:r w:rsidRPr="00151010">
              <w:rPr>
                <w:rFonts w:ascii="Times New Roman" w:eastAsia="Times New Roman" w:hAnsi="Times New Roman" w:cs="Times New Roman"/>
                <w:sz w:val="21"/>
                <w:szCs w:val="21"/>
                <w:lang w:eastAsia="ru-RU"/>
              </w:rPr>
              <w:t xml:space="preserve"> ловит летящее кольцо, затем подбрасывает его, быстро поворачивается вокруг себя, ловит кольцо и, поймав, бросает его воспитателю</w:t>
            </w:r>
          </w:p>
        </w:tc>
      </w:tr>
    </w:tbl>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p w:rsidR="00151010" w:rsidRPr="00151010" w:rsidRDefault="00151010" w:rsidP="00151010">
      <w:pPr>
        <w:spacing w:before="150" w:after="180" w:line="240" w:lineRule="auto"/>
        <w:rPr>
          <w:rFonts w:ascii="Times New Roman" w:eastAsia="Times New Roman" w:hAnsi="Times New Roman" w:cs="Times New Roman"/>
          <w:sz w:val="24"/>
          <w:szCs w:val="24"/>
          <w:lang w:eastAsia="ru-RU"/>
        </w:rPr>
      </w:pPr>
      <w:r w:rsidRPr="00151010">
        <w:rPr>
          <w:rFonts w:ascii="Times New Roman" w:eastAsia="Times New Roman" w:hAnsi="Times New Roman" w:cs="Times New Roman"/>
          <w:sz w:val="24"/>
          <w:szCs w:val="24"/>
          <w:lang w:eastAsia="ru-RU"/>
        </w:rPr>
        <w:t> </w:t>
      </w:r>
    </w:p>
    <w:p w:rsidR="002D5320" w:rsidRDefault="002D5320"/>
    <w:sectPr w:rsidR="002D5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38E4"/>
    <w:multiLevelType w:val="multilevel"/>
    <w:tmpl w:val="845C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A7A3E"/>
    <w:multiLevelType w:val="multilevel"/>
    <w:tmpl w:val="ECAA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A4396"/>
    <w:multiLevelType w:val="multilevel"/>
    <w:tmpl w:val="08F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B2F05"/>
    <w:multiLevelType w:val="multilevel"/>
    <w:tmpl w:val="198A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E35C81"/>
    <w:multiLevelType w:val="multilevel"/>
    <w:tmpl w:val="2E44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10"/>
    <w:rsid w:val="00001151"/>
    <w:rsid w:val="00003624"/>
    <w:rsid w:val="00021812"/>
    <w:rsid w:val="00025F6A"/>
    <w:rsid w:val="000460E7"/>
    <w:rsid w:val="000843BC"/>
    <w:rsid w:val="00094F94"/>
    <w:rsid w:val="00097F7F"/>
    <w:rsid w:val="000B7A20"/>
    <w:rsid w:val="000C2967"/>
    <w:rsid w:val="000D1FBE"/>
    <w:rsid w:val="000D278F"/>
    <w:rsid w:val="000F6BDB"/>
    <w:rsid w:val="001307C1"/>
    <w:rsid w:val="00134A2F"/>
    <w:rsid w:val="00137FE6"/>
    <w:rsid w:val="00151010"/>
    <w:rsid w:val="00152A1C"/>
    <w:rsid w:val="00156880"/>
    <w:rsid w:val="00162B95"/>
    <w:rsid w:val="00164BC9"/>
    <w:rsid w:val="001654D0"/>
    <w:rsid w:val="00165F00"/>
    <w:rsid w:val="0016658C"/>
    <w:rsid w:val="00171575"/>
    <w:rsid w:val="00171872"/>
    <w:rsid w:val="00181030"/>
    <w:rsid w:val="001D0B72"/>
    <w:rsid w:val="001D69EA"/>
    <w:rsid w:val="001E2256"/>
    <w:rsid w:val="001E4526"/>
    <w:rsid w:val="001E77AA"/>
    <w:rsid w:val="001F340A"/>
    <w:rsid w:val="001F550E"/>
    <w:rsid w:val="002210D5"/>
    <w:rsid w:val="0022130E"/>
    <w:rsid w:val="00221EBA"/>
    <w:rsid w:val="002249A0"/>
    <w:rsid w:val="00227333"/>
    <w:rsid w:val="002319CC"/>
    <w:rsid w:val="00274181"/>
    <w:rsid w:val="00275CAD"/>
    <w:rsid w:val="0028724E"/>
    <w:rsid w:val="00292E0B"/>
    <w:rsid w:val="00296102"/>
    <w:rsid w:val="002A2F86"/>
    <w:rsid w:val="002B03FA"/>
    <w:rsid w:val="002B7253"/>
    <w:rsid w:val="002B7429"/>
    <w:rsid w:val="002D3E59"/>
    <w:rsid w:val="002D5320"/>
    <w:rsid w:val="002E4478"/>
    <w:rsid w:val="002F51A4"/>
    <w:rsid w:val="003130CD"/>
    <w:rsid w:val="00330E92"/>
    <w:rsid w:val="003345C6"/>
    <w:rsid w:val="00340BFF"/>
    <w:rsid w:val="00352123"/>
    <w:rsid w:val="00354FDB"/>
    <w:rsid w:val="0036054A"/>
    <w:rsid w:val="00373D78"/>
    <w:rsid w:val="003A0EAE"/>
    <w:rsid w:val="003B2FA5"/>
    <w:rsid w:val="003B7324"/>
    <w:rsid w:val="003C294B"/>
    <w:rsid w:val="003D6E4C"/>
    <w:rsid w:val="003E5A31"/>
    <w:rsid w:val="003F2AD5"/>
    <w:rsid w:val="003F5D87"/>
    <w:rsid w:val="00406822"/>
    <w:rsid w:val="00406FA4"/>
    <w:rsid w:val="0041182A"/>
    <w:rsid w:val="004147C3"/>
    <w:rsid w:val="00414913"/>
    <w:rsid w:val="00414927"/>
    <w:rsid w:val="00417F2B"/>
    <w:rsid w:val="00420EB2"/>
    <w:rsid w:val="00421864"/>
    <w:rsid w:val="00433728"/>
    <w:rsid w:val="004369EB"/>
    <w:rsid w:val="00447CFD"/>
    <w:rsid w:val="00452C4D"/>
    <w:rsid w:val="00455148"/>
    <w:rsid w:val="004662A7"/>
    <w:rsid w:val="00470D1B"/>
    <w:rsid w:val="004711F5"/>
    <w:rsid w:val="0047325F"/>
    <w:rsid w:val="00483DC9"/>
    <w:rsid w:val="0049660C"/>
    <w:rsid w:val="004A1030"/>
    <w:rsid w:val="004A159F"/>
    <w:rsid w:val="004B08EA"/>
    <w:rsid w:val="004B7651"/>
    <w:rsid w:val="004C2FC0"/>
    <w:rsid w:val="004E1D23"/>
    <w:rsid w:val="004E460C"/>
    <w:rsid w:val="004E6B0F"/>
    <w:rsid w:val="004F0020"/>
    <w:rsid w:val="004F63F7"/>
    <w:rsid w:val="005039C8"/>
    <w:rsid w:val="005230DF"/>
    <w:rsid w:val="0053512D"/>
    <w:rsid w:val="005368C8"/>
    <w:rsid w:val="0054457D"/>
    <w:rsid w:val="00550980"/>
    <w:rsid w:val="005675AE"/>
    <w:rsid w:val="00577456"/>
    <w:rsid w:val="00581DD7"/>
    <w:rsid w:val="005966DF"/>
    <w:rsid w:val="005A147C"/>
    <w:rsid w:val="005B3ABD"/>
    <w:rsid w:val="005C4E5C"/>
    <w:rsid w:val="005D0A5A"/>
    <w:rsid w:val="005E22EA"/>
    <w:rsid w:val="005E52FD"/>
    <w:rsid w:val="005E5832"/>
    <w:rsid w:val="005F564B"/>
    <w:rsid w:val="005F5D42"/>
    <w:rsid w:val="005F7C17"/>
    <w:rsid w:val="00600F48"/>
    <w:rsid w:val="00606DFE"/>
    <w:rsid w:val="00620A47"/>
    <w:rsid w:val="00624AA4"/>
    <w:rsid w:val="006307C1"/>
    <w:rsid w:val="006321D2"/>
    <w:rsid w:val="006342EC"/>
    <w:rsid w:val="00636D6D"/>
    <w:rsid w:val="0064403D"/>
    <w:rsid w:val="006472CF"/>
    <w:rsid w:val="006645AC"/>
    <w:rsid w:val="006708B7"/>
    <w:rsid w:val="00684343"/>
    <w:rsid w:val="00690297"/>
    <w:rsid w:val="00690502"/>
    <w:rsid w:val="006921E4"/>
    <w:rsid w:val="0069547F"/>
    <w:rsid w:val="006A1C1D"/>
    <w:rsid w:val="006B138C"/>
    <w:rsid w:val="006B1EDA"/>
    <w:rsid w:val="006B7DD7"/>
    <w:rsid w:val="00702D1E"/>
    <w:rsid w:val="007054D4"/>
    <w:rsid w:val="007071D8"/>
    <w:rsid w:val="00712321"/>
    <w:rsid w:val="00723823"/>
    <w:rsid w:val="0072413A"/>
    <w:rsid w:val="00727377"/>
    <w:rsid w:val="0073294C"/>
    <w:rsid w:val="00741B1F"/>
    <w:rsid w:val="00752319"/>
    <w:rsid w:val="00752A99"/>
    <w:rsid w:val="0075439F"/>
    <w:rsid w:val="0076007A"/>
    <w:rsid w:val="0077792C"/>
    <w:rsid w:val="00787813"/>
    <w:rsid w:val="007924AB"/>
    <w:rsid w:val="007A533A"/>
    <w:rsid w:val="007C0BFB"/>
    <w:rsid w:val="007D0B8C"/>
    <w:rsid w:val="007D5D93"/>
    <w:rsid w:val="007D78E0"/>
    <w:rsid w:val="007E6FA3"/>
    <w:rsid w:val="007F69D2"/>
    <w:rsid w:val="00805F1A"/>
    <w:rsid w:val="00806347"/>
    <w:rsid w:val="00810D4E"/>
    <w:rsid w:val="0081142E"/>
    <w:rsid w:val="008213F6"/>
    <w:rsid w:val="008339B7"/>
    <w:rsid w:val="00840855"/>
    <w:rsid w:val="008455DD"/>
    <w:rsid w:val="00847148"/>
    <w:rsid w:val="00852A4C"/>
    <w:rsid w:val="00862B26"/>
    <w:rsid w:val="00866D03"/>
    <w:rsid w:val="00867A8F"/>
    <w:rsid w:val="00876DBF"/>
    <w:rsid w:val="008872A5"/>
    <w:rsid w:val="008973FD"/>
    <w:rsid w:val="008A4D83"/>
    <w:rsid w:val="008C03A3"/>
    <w:rsid w:val="008C2141"/>
    <w:rsid w:val="008D4E5D"/>
    <w:rsid w:val="008E3E55"/>
    <w:rsid w:val="008F1ABF"/>
    <w:rsid w:val="00921370"/>
    <w:rsid w:val="009353B7"/>
    <w:rsid w:val="0094167F"/>
    <w:rsid w:val="00947E53"/>
    <w:rsid w:val="00956B6D"/>
    <w:rsid w:val="00964EEC"/>
    <w:rsid w:val="009678BC"/>
    <w:rsid w:val="00987009"/>
    <w:rsid w:val="00987FC2"/>
    <w:rsid w:val="009C2A39"/>
    <w:rsid w:val="009D4F95"/>
    <w:rsid w:val="009E17B0"/>
    <w:rsid w:val="00A0153D"/>
    <w:rsid w:val="00A02C05"/>
    <w:rsid w:val="00A1026F"/>
    <w:rsid w:val="00A11B0A"/>
    <w:rsid w:val="00A25546"/>
    <w:rsid w:val="00A26879"/>
    <w:rsid w:val="00A310F8"/>
    <w:rsid w:val="00A3295D"/>
    <w:rsid w:val="00A52C2A"/>
    <w:rsid w:val="00A629A9"/>
    <w:rsid w:val="00A6616C"/>
    <w:rsid w:val="00A82273"/>
    <w:rsid w:val="00A92454"/>
    <w:rsid w:val="00A97786"/>
    <w:rsid w:val="00AA2471"/>
    <w:rsid w:val="00AA44D2"/>
    <w:rsid w:val="00AB306F"/>
    <w:rsid w:val="00AB474C"/>
    <w:rsid w:val="00AD20A5"/>
    <w:rsid w:val="00AD5D37"/>
    <w:rsid w:val="00AF77B6"/>
    <w:rsid w:val="00B00317"/>
    <w:rsid w:val="00B030AA"/>
    <w:rsid w:val="00B12F61"/>
    <w:rsid w:val="00B22DCC"/>
    <w:rsid w:val="00B5344B"/>
    <w:rsid w:val="00B6671C"/>
    <w:rsid w:val="00B71C44"/>
    <w:rsid w:val="00B803BD"/>
    <w:rsid w:val="00B80C64"/>
    <w:rsid w:val="00B825F8"/>
    <w:rsid w:val="00B82A66"/>
    <w:rsid w:val="00B86C96"/>
    <w:rsid w:val="00B87CD0"/>
    <w:rsid w:val="00B9133C"/>
    <w:rsid w:val="00B92070"/>
    <w:rsid w:val="00B9215B"/>
    <w:rsid w:val="00BA02DA"/>
    <w:rsid w:val="00BB18F9"/>
    <w:rsid w:val="00BD0FFA"/>
    <w:rsid w:val="00BD1157"/>
    <w:rsid w:val="00BD37D7"/>
    <w:rsid w:val="00BD56FC"/>
    <w:rsid w:val="00BD6F7E"/>
    <w:rsid w:val="00BE6710"/>
    <w:rsid w:val="00BF509E"/>
    <w:rsid w:val="00C117F9"/>
    <w:rsid w:val="00C1433E"/>
    <w:rsid w:val="00C55BFF"/>
    <w:rsid w:val="00C61D24"/>
    <w:rsid w:val="00C63900"/>
    <w:rsid w:val="00C644C3"/>
    <w:rsid w:val="00C64F73"/>
    <w:rsid w:val="00C665F8"/>
    <w:rsid w:val="00C7004F"/>
    <w:rsid w:val="00C733C4"/>
    <w:rsid w:val="00C746F2"/>
    <w:rsid w:val="00C83E63"/>
    <w:rsid w:val="00C8699D"/>
    <w:rsid w:val="00C91B21"/>
    <w:rsid w:val="00C91B9D"/>
    <w:rsid w:val="00C94E5C"/>
    <w:rsid w:val="00CA0E2F"/>
    <w:rsid w:val="00CA5E73"/>
    <w:rsid w:val="00CB005E"/>
    <w:rsid w:val="00CB1C1A"/>
    <w:rsid w:val="00CD26B3"/>
    <w:rsid w:val="00CD7B84"/>
    <w:rsid w:val="00CE333E"/>
    <w:rsid w:val="00D057E1"/>
    <w:rsid w:val="00D27546"/>
    <w:rsid w:val="00D27D10"/>
    <w:rsid w:val="00D31205"/>
    <w:rsid w:val="00D315DA"/>
    <w:rsid w:val="00D349AE"/>
    <w:rsid w:val="00D42088"/>
    <w:rsid w:val="00D516A5"/>
    <w:rsid w:val="00D53EEF"/>
    <w:rsid w:val="00D61184"/>
    <w:rsid w:val="00D766D1"/>
    <w:rsid w:val="00DC36E6"/>
    <w:rsid w:val="00DC4987"/>
    <w:rsid w:val="00DC7D37"/>
    <w:rsid w:val="00DD7A78"/>
    <w:rsid w:val="00DE2826"/>
    <w:rsid w:val="00DE66BB"/>
    <w:rsid w:val="00DF0896"/>
    <w:rsid w:val="00DF4025"/>
    <w:rsid w:val="00E02CB8"/>
    <w:rsid w:val="00E1168A"/>
    <w:rsid w:val="00E17496"/>
    <w:rsid w:val="00E36E4E"/>
    <w:rsid w:val="00E45300"/>
    <w:rsid w:val="00E45D3B"/>
    <w:rsid w:val="00E5144F"/>
    <w:rsid w:val="00E544F9"/>
    <w:rsid w:val="00E5764B"/>
    <w:rsid w:val="00E86DFA"/>
    <w:rsid w:val="00E9602E"/>
    <w:rsid w:val="00EA548C"/>
    <w:rsid w:val="00EA6499"/>
    <w:rsid w:val="00EB0E20"/>
    <w:rsid w:val="00EB3017"/>
    <w:rsid w:val="00EB44BF"/>
    <w:rsid w:val="00EB5AF0"/>
    <w:rsid w:val="00EB719C"/>
    <w:rsid w:val="00EC6541"/>
    <w:rsid w:val="00EC7C5C"/>
    <w:rsid w:val="00EE51AC"/>
    <w:rsid w:val="00EF2211"/>
    <w:rsid w:val="00F05D33"/>
    <w:rsid w:val="00F221B2"/>
    <w:rsid w:val="00F30934"/>
    <w:rsid w:val="00F40801"/>
    <w:rsid w:val="00F42598"/>
    <w:rsid w:val="00F64416"/>
    <w:rsid w:val="00F70C6B"/>
    <w:rsid w:val="00F726EF"/>
    <w:rsid w:val="00F85725"/>
    <w:rsid w:val="00F86A45"/>
    <w:rsid w:val="00FA3C54"/>
    <w:rsid w:val="00FA65D7"/>
    <w:rsid w:val="00FD3B4C"/>
    <w:rsid w:val="00FE2869"/>
    <w:rsid w:val="00FE3069"/>
    <w:rsid w:val="00FF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0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0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0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0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2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4367</Words>
  <Characters>24895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2</cp:revision>
  <cp:lastPrinted>2016-06-07T05:59:00Z</cp:lastPrinted>
  <dcterms:created xsi:type="dcterms:W3CDTF">2016-06-07T05:56:00Z</dcterms:created>
  <dcterms:modified xsi:type="dcterms:W3CDTF">2016-06-07T06:00:00Z</dcterms:modified>
</cp:coreProperties>
</file>