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79" w:rsidRDefault="001A0879" w:rsidP="00875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1A0879" w:rsidRDefault="001A0879" w:rsidP="00875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854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Семь причин детской агрессии</w:t>
      </w:r>
    </w:p>
    <w:p w:rsidR="001A0879" w:rsidRDefault="001A0879" w:rsidP="00C1526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1. Негативная самооценка («Я плохой и веду себя как плохой»).</w:t>
      </w: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1A0879" w:rsidRPr="00C1526C" w:rsidRDefault="001A0879" w:rsidP="00C1526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2. Страх (защитная агрессия).</w:t>
      </w: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 xml:space="preserve">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1A0879" w:rsidRPr="00C1526C" w:rsidRDefault="001A0879" w:rsidP="00C1526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3. Реакция на запрет (ребенок не получает то, что ему нужно).</w:t>
      </w:r>
      <w:r w:rsidRPr="00C1526C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. В разумных пределах необходимо разрешать ребенку быть независимым. В случае 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1A0879" w:rsidRPr="00C1526C" w:rsidRDefault="001A0879" w:rsidP="00C1526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Ребенок понимает, что ведет себя плохо, но не может справиться со своими чувствами.</w:t>
      </w:r>
      <w:r w:rsidRPr="00C15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 и угрожает увечьями ему самому или окружающим? Примените силу: подойдите сзади и прижмите его руки, обхватите его ноги своими и берегите свой подбородок от его головы. У малыша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олжно создаться впечатление: вы 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сдерживаете его, поскольку хотите успокоить, а не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падаете.</w:t>
      </w:r>
    </w:p>
    <w:p w:rsidR="001A0879" w:rsidRPr="00C1526C" w:rsidRDefault="001A0879" w:rsidP="00C1526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5. Усталость (разбалансирование нервных процессов).</w:t>
      </w: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 xml:space="preserve">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1A0879" w:rsidRPr="00C1526C" w:rsidRDefault="001A0879" w:rsidP="00C1526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6. Переадресация агрессии («Как обращались со мной, так и я буду обращаться с другими»).</w:t>
      </w:r>
      <w:r w:rsidRPr="00C15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. Если в семье дерутся, кричат друг на друга или ребенок оказывается крайним в 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</w:p>
    <w:p w:rsidR="001A0879" w:rsidRPr="00501B8D" w:rsidRDefault="001A0879" w:rsidP="00501B8D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  <w:lang w:eastAsia="ru-RU"/>
        </w:rPr>
      </w:pPr>
      <w:r w:rsidRPr="00C152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7. Жажда власти. </w:t>
      </w:r>
      <w:r w:rsidRPr="00C15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Речь идет о детях с так называемыми нарушениями привязанностями («Я никому не нужен, ну и не надо!»). Они научились выживать, нападая на всех, нарушая правила.</w:t>
      </w:r>
      <w:r w:rsidRPr="00C152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C152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526C">
        <w:rPr>
          <w:rFonts w:ascii="Times New Roman" w:hAnsi="Times New Roman" w:cs="Times New Roman"/>
          <w:sz w:val="28"/>
          <w:szCs w:val="28"/>
          <w:lang w:eastAsia="ru-RU"/>
        </w:rPr>
        <w:t>сомнений, следует вовремя твердо сказать ребенку: «Я не позволю тебе это делать».</w:t>
      </w:r>
    </w:p>
    <w:sectPr w:rsidR="001A0879" w:rsidRPr="00501B8D" w:rsidSect="00C1526C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854"/>
    <w:rsid w:val="001A0879"/>
    <w:rsid w:val="002F297D"/>
    <w:rsid w:val="004C31AA"/>
    <w:rsid w:val="00501B8D"/>
    <w:rsid w:val="00550CD0"/>
    <w:rsid w:val="00741338"/>
    <w:rsid w:val="00754116"/>
    <w:rsid w:val="007B3FFA"/>
    <w:rsid w:val="008515D3"/>
    <w:rsid w:val="00875472"/>
    <w:rsid w:val="00BC4AB5"/>
    <w:rsid w:val="00C1526C"/>
    <w:rsid w:val="00CD6BB7"/>
    <w:rsid w:val="00D866A2"/>
    <w:rsid w:val="00FA3854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BF010-A528-453B-9E8D-BEE9B9C0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4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3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38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A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 причин детской агрессии</vt:lpstr>
    </vt:vector>
  </TitlesOfParts>
  <Company>Krokoz™ Inc.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причин детской агрессии</dc:title>
  <dc:subject/>
  <dc:creator>SkyLord</dc:creator>
  <cp:keywords/>
  <dc:description/>
  <cp:lastModifiedBy>Family</cp:lastModifiedBy>
  <cp:revision>2</cp:revision>
  <dcterms:created xsi:type="dcterms:W3CDTF">2017-02-03T11:41:00Z</dcterms:created>
  <dcterms:modified xsi:type="dcterms:W3CDTF">2017-02-03T11:41:00Z</dcterms:modified>
</cp:coreProperties>
</file>