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C09" w:rsidRPr="001113E2" w:rsidRDefault="00277C09" w:rsidP="00277C09">
      <w:pPr>
        <w:jc w:val="center"/>
        <w:rPr>
          <w:b/>
          <w:sz w:val="32"/>
        </w:rPr>
      </w:pPr>
      <w:r w:rsidRPr="001113E2">
        <w:rPr>
          <w:b/>
          <w:sz w:val="32"/>
        </w:rPr>
        <w:t>Конфликты в семье между детьми.</w:t>
      </w:r>
    </w:p>
    <w:p w:rsidR="005B6536" w:rsidRDefault="005B6536" w:rsidP="00277C09">
      <w:pPr>
        <w:jc w:val="both"/>
      </w:pPr>
      <w:r>
        <w:t>Конфликты между детьми суще</w:t>
      </w:r>
      <w:bookmarkStart w:id="0" w:name="_GoBack"/>
      <w:bookmarkEnd w:id="0"/>
      <w:r>
        <w:t>ствовали всегда! Роль родителей в этом вопросе очень необходима. Как наладить дружеские и порядочные отношения между детьми, свести к минимуму конфликт братьев и сестер? Как преодолеть агрессивное соперничество в вашем доме?</w:t>
      </w:r>
    </w:p>
    <w:p w:rsidR="005B6536" w:rsidRPr="00277C09" w:rsidRDefault="005B6536" w:rsidP="00277C09">
      <w:pPr>
        <w:jc w:val="both"/>
        <w:rPr>
          <w:b/>
        </w:rPr>
      </w:pPr>
      <w:r w:rsidRPr="00277C09">
        <w:rPr>
          <w:b/>
        </w:rPr>
        <w:t>Корни проблемы:</w:t>
      </w:r>
    </w:p>
    <w:p w:rsidR="005B6536" w:rsidRDefault="005B6536" w:rsidP="00277C09">
      <w:pPr>
        <w:jc w:val="both"/>
      </w:pPr>
      <w:r>
        <w:t xml:space="preserve">Соперничество в семье между детьми может возникать ввиду нескольких причин: </w:t>
      </w:r>
    </w:p>
    <w:p w:rsidR="005B6536" w:rsidRDefault="005B6536" w:rsidP="00277C09">
      <w:pPr>
        <w:jc w:val="both"/>
      </w:pPr>
      <w:r>
        <w:t xml:space="preserve">1. Борьба за получение большего внимания и ласки от родителей. Это касается деток с 3-5-летней разницей в возрасте. </w:t>
      </w:r>
    </w:p>
    <w:p w:rsidR="005B6536" w:rsidRDefault="005B6536" w:rsidP="00277C09">
      <w:pPr>
        <w:jc w:val="both"/>
      </w:pPr>
      <w:r>
        <w:t xml:space="preserve">2. Отсутствие занятости у детей, элементарная скука и усталость от повседневного времени препровождения. </w:t>
      </w:r>
    </w:p>
    <w:p w:rsidR="005B6536" w:rsidRDefault="005B6536" w:rsidP="00277C09">
      <w:pPr>
        <w:jc w:val="both"/>
      </w:pPr>
      <w:r>
        <w:t xml:space="preserve">3. Бытовые неурядицы, либо налаживание личной жизни одним из родителей. </w:t>
      </w:r>
    </w:p>
    <w:p w:rsidR="005B6536" w:rsidRDefault="005B6536" w:rsidP="00277C09">
      <w:pPr>
        <w:jc w:val="both"/>
      </w:pPr>
      <w:r>
        <w:t xml:space="preserve">4. Неправильное поведение мамы или папы, когда одному ребенку дается все: забота, внимание, поощрения, а другому – одни сплошные наказания. Это способствует разрушению самоуважения между детьми. </w:t>
      </w:r>
    </w:p>
    <w:p w:rsidR="005B6536" w:rsidRDefault="005B6536" w:rsidP="00277C09">
      <w:pPr>
        <w:jc w:val="both"/>
      </w:pPr>
      <w:r>
        <w:t xml:space="preserve">Такое поведение родителей антигуманное и антипедагогическое, и если вовремя не вмешаться, можно достичь плачевных результатов. </w:t>
      </w:r>
    </w:p>
    <w:p w:rsidR="005B6536" w:rsidRDefault="005B6536" w:rsidP="00277C09">
      <w:pPr>
        <w:jc w:val="both"/>
      </w:pPr>
      <w:r>
        <w:t xml:space="preserve">Хуже того, когда мама говорит «почему ты не такой послушный, как твой брат» или же «посмотри, как твой брат сложил игрушки, а ты так не можешь». Вот такие каждодневные фразы способны «вынести землю из под ног» у ребёнка: создать тяжелую проблему, породить соперничество, разные формы агрессивного проявления конкуренции, крики и скандалы, прочие неприятности. </w:t>
      </w:r>
    </w:p>
    <w:p w:rsidR="005B6536" w:rsidRPr="00277C09" w:rsidRDefault="005B6536" w:rsidP="00277C09">
      <w:pPr>
        <w:jc w:val="both"/>
        <w:rPr>
          <w:b/>
        </w:rPr>
      </w:pPr>
      <w:r w:rsidRPr="00277C09">
        <w:rPr>
          <w:b/>
          <w:u w:val="single"/>
        </w:rPr>
        <w:t>Конфликт братьев</w:t>
      </w:r>
      <w:r w:rsidRPr="00277C09">
        <w:rPr>
          <w:b/>
        </w:rPr>
        <w:t xml:space="preserve"> </w:t>
      </w:r>
    </w:p>
    <w:p w:rsidR="005B6536" w:rsidRDefault="005B6536" w:rsidP="00277C09">
      <w:pPr>
        <w:jc w:val="both"/>
      </w:pPr>
      <w:r>
        <w:t xml:space="preserve">Между братьями существует сильная связь, она проявляется не только в период их разлуки, но и толкает на особый вид эмоционального «буйства». Нетрудно проследить корни соперничества еще с младенческих лет, когда мать поневоле одному уделяет больше времени, а другой остается вне сцены «любви» и укоризненно смотрит на взаимоотношения родителей и младшего брата. Такие чувства могут быть вызваны не только неправильным поведением родителей, может сказываться и «индивидуальность» генов. Браться совсем по-разному переживают </w:t>
      </w:r>
      <w:r>
        <w:lastRenderedPageBreak/>
        <w:t xml:space="preserve">различные жизненные ситуации, воспринимают действительность, поступают так, как считают нужным (порождая конфликты в семье). </w:t>
      </w:r>
    </w:p>
    <w:p w:rsidR="005B6536" w:rsidRDefault="005B6536" w:rsidP="00277C09">
      <w:pPr>
        <w:jc w:val="both"/>
      </w:pPr>
      <w:r>
        <w:t xml:space="preserve">Также причинами ссор могут стать следующие ситуации: братья кричат друг на друга за кусок торта, тетрадку, карандаши, велосипед и многое другое; не сошлись во мнении, куда пойти поиграть – на площадку или в соседский дом; ссора за любимую одежду, бытовые принадлежности; ревность по отношению к друзьям, невозможность проявить себя индивидуально. Все эти конфликты со временем могут перерасти в серьезные последствия: невозможность постоять на себя, проявить силу воли; вызвать чрезмерную нервозность; человек не сможет идти на компромисс, учиться договариваться в конфликтной ситуации; здраво смотреть на сложившиеся неурядицы, позволив вольность в проявлении силы. Помимо этих факторов, конфликт братьев еще завит от очередности появления на свет. Старший брат может проявлять </w:t>
      </w:r>
      <w:proofErr w:type="spellStart"/>
      <w:r>
        <w:t>гиперопеку</w:t>
      </w:r>
      <w:proofErr w:type="spellEnd"/>
      <w:r>
        <w:t xml:space="preserve"> над младшим, тем самым невольно порождая обострение их отношений. </w:t>
      </w:r>
    </w:p>
    <w:p w:rsidR="00C011A2" w:rsidRDefault="005B6536" w:rsidP="00277C09">
      <w:pPr>
        <w:jc w:val="both"/>
      </w:pPr>
      <w:r>
        <w:t>Проблемы могут разниться в зависимости от возраста детей: Большая ошибка родителей – взваливать на плечи старшего ребенка ответственность за младшего, стыдить за то, что он не справляется с этими обязанностями. Если мама и папа будут чрезмерно строги к с</w:t>
      </w:r>
      <w:r w:rsidR="00C011A2">
        <w:t>таршему сыну, а младшего</w:t>
      </w:r>
      <w:r>
        <w:t xml:space="preserve"> будут баловать и лелеять, то первый вырастет неуверенной и некоммуникабельной личностью. </w:t>
      </w:r>
    </w:p>
    <w:p w:rsidR="00C011A2" w:rsidRDefault="00C011A2" w:rsidP="00277C09">
      <w:pPr>
        <w:jc w:val="both"/>
      </w:pPr>
      <w:r w:rsidRPr="00277C09">
        <w:rPr>
          <w:b/>
        </w:rPr>
        <w:t>Рекомендации</w:t>
      </w:r>
      <w:r w:rsidR="005B6536">
        <w:t>: Избежать ссор и обид в каждой семье пр</w:t>
      </w:r>
      <w:r>
        <w:t>осто невозможно, братья</w:t>
      </w:r>
      <w:r w:rsidR="005B6536">
        <w:t xml:space="preserve"> могут испытывать друг к другу чувство злости, ненависти, ревности и недовольства. Но родители не должны закрывать на это глаза, тем самым загоняя враждебность далеко в сердце, которое со временем будет подогреваться обидами, виной и страхом, формируя комплексы и другие сложности в поведении уже взрослого человека. </w:t>
      </w:r>
    </w:p>
    <w:p w:rsidR="00277C09" w:rsidRDefault="005B6536" w:rsidP="00277C09">
      <w:pPr>
        <w:jc w:val="both"/>
      </w:pPr>
      <w:r>
        <w:t>Необходимо сохранять нейтралитет и спокойствие во время детских споров. Не бежать в комнату на возгл</w:t>
      </w:r>
      <w:r w:rsidR="00277C09">
        <w:t>асы детей</w:t>
      </w:r>
      <w:r>
        <w:t xml:space="preserve">, выдержать паузу – дать детям понять, что свои ссоры они должны решать сами. При высказывании детей относительно конфликта обратить внимание на все аспекты ситуации, не поддаваться эмоциям, зачастую больше кричит сам зачинщик ссоры, а обиженный стоит в сторонке и принимает все на себя. </w:t>
      </w:r>
    </w:p>
    <w:p w:rsidR="00277C09" w:rsidRDefault="005B6536" w:rsidP="00277C09">
      <w:pPr>
        <w:jc w:val="both"/>
      </w:pPr>
      <w:r>
        <w:t>Не выделять любимчиков, не сравнивать детей. Каждая личность индивиду</w:t>
      </w:r>
      <w:r w:rsidR="00277C09">
        <w:t>альная, все зависимости от</w:t>
      </w:r>
      <w:r>
        <w:t xml:space="preserve"> возраста и родительских предпочтений. </w:t>
      </w:r>
    </w:p>
    <w:p w:rsidR="00277C09" w:rsidRDefault="005B6536" w:rsidP="00277C09">
      <w:pPr>
        <w:jc w:val="both"/>
      </w:pPr>
      <w:r>
        <w:lastRenderedPageBreak/>
        <w:t>Наказывать каждого ребенка одинаково. Зд</w:t>
      </w:r>
      <w:r w:rsidR="00277C09">
        <w:t>есь больше играет возраст ребёнка</w:t>
      </w:r>
      <w:r>
        <w:t>, если он младшенький, это не значит, что он должен меньше получать «на орехи», чем старший. Обязательно нужно разъяснить детям, что словами можно уладить конфликт, а не начинать драку. Покажите на своем примере, как нужно разрешить эту ситуацию без насилия. Позвольте чадам выйти из конфликтной ситуации самостоятельно, найти компромиссное решение. Причем это нужно делать без вмешательства со стороны взрослого в качестве судьи. Родителям важно проконтролировать исход ситуации, удостовериться — осталась ли обида у детей или нет, ведь она может глубоко «засесть» у ребенка в душе и вырасти до агрессии и насилия в будущем.</w:t>
      </w:r>
      <w:r w:rsidR="00277C09" w:rsidRPr="00277C09">
        <w:t xml:space="preserve"> </w:t>
      </w:r>
    </w:p>
    <w:p w:rsidR="00277C09" w:rsidRDefault="00277C09" w:rsidP="00277C09">
      <w:pPr>
        <w:jc w:val="both"/>
      </w:pPr>
      <w:r>
        <w:t xml:space="preserve">Важно относиться к детям справедливо, уважительно, с учетом их биологических и физиологических особенностей, обращая внимание на потребности каждого ребенка. </w:t>
      </w:r>
    </w:p>
    <w:p w:rsidR="00277C09" w:rsidRDefault="00277C09" w:rsidP="00277C09">
      <w:pPr>
        <w:jc w:val="both"/>
      </w:pPr>
      <w:r>
        <w:t xml:space="preserve">Если произошел конфликт, необходимо развести детей по разным комнатам и дать им время подумать, а не заставлять сразу же просить прощение, не разобравшись в ситуации. </w:t>
      </w:r>
    </w:p>
    <w:p w:rsidR="00277C09" w:rsidRDefault="00277C09" w:rsidP="00277C09">
      <w:pPr>
        <w:jc w:val="both"/>
      </w:pPr>
      <w:r>
        <w:t>Еще есть такой прекрасный способ избавления детей от зла и конфронтации – дать им листок и карандаш и попросить нарисовать самих себя в гневе, потом наглядно порвать эти листочки и выбросить. Такой прием способствует выплеску агрессии, настраивает на дружелюбные отношения</w:t>
      </w:r>
      <w:r w:rsidR="00515AC8">
        <w:t>.</w:t>
      </w:r>
      <w:r>
        <w:t xml:space="preserve"> </w:t>
      </w:r>
    </w:p>
    <w:p w:rsidR="005B6536" w:rsidRDefault="005B6536" w:rsidP="00277C09">
      <w:pPr>
        <w:jc w:val="both"/>
      </w:pPr>
    </w:p>
    <w:sectPr w:rsidR="005B6536" w:rsidSect="005B653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36"/>
    <w:rsid w:val="001113E2"/>
    <w:rsid w:val="00274437"/>
    <w:rsid w:val="00277C09"/>
    <w:rsid w:val="003A4ED6"/>
    <w:rsid w:val="00515AC8"/>
    <w:rsid w:val="005B6536"/>
    <w:rsid w:val="00650CCF"/>
    <w:rsid w:val="007842CB"/>
    <w:rsid w:val="00C01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D2737-FF0A-4BB9-A778-A72F916F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30"/>
        <w:szCs w:val="30"/>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5A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15A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35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817</Words>
  <Characters>4662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Анастасия</cp:lastModifiedBy>
  <cp:revision>7</cp:revision>
  <cp:lastPrinted>2018-11-16T11:16:00Z</cp:lastPrinted>
  <dcterms:created xsi:type="dcterms:W3CDTF">2018-11-15T15:45:00Z</dcterms:created>
  <dcterms:modified xsi:type="dcterms:W3CDTF">2019-11-13T15:56:00Z</dcterms:modified>
</cp:coreProperties>
</file>