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A4" w:rsidRPr="00D334EA" w:rsidRDefault="00D334EA" w:rsidP="00D334EA">
      <w:pPr>
        <w:pStyle w:val="a3"/>
        <w:spacing w:before="150" w:beforeAutospacing="0" w:after="180" w:afterAutospacing="0"/>
        <w:jc w:val="center"/>
        <w:rPr>
          <w:b/>
          <w:sz w:val="28"/>
          <w:szCs w:val="28"/>
          <w:lang w:val="be-BY"/>
        </w:rPr>
      </w:pPr>
      <w:r w:rsidRPr="00D334EA">
        <w:rPr>
          <w:rStyle w:val="a4"/>
          <w:color w:val="111111"/>
          <w:sz w:val="28"/>
          <w:szCs w:val="28"/>
        </w:rPr>
        <w:t>Маршрут № 3.</w:t>
      </w:r>
      <w:r w:rsidRPr="00D334EA">
        <w:rPr>
          <w:rStyle w:val="a4"/>
          <w:rFonts w:ascii="Tahoma" w:hAnsi="Tahoma" w:cs="Tahoma"/>
          <w:b w:val="0"/>
          <w:color w:val="111111"/>
          <w:sz w:val="28"/>
          <w:szCs w:val="28"/>
        </w:rPr>
        <w:t xml:space="preserve"> </w:t>
      </w:r>
      <w:hyperlink r:id="rId6" w:history="1">
        <w:r w:rsidRPr="00D334EA">
          <w:rPr>
            <w:rStyle w:val="a6"/>
            <w:b/>
            <w:bCs/>
            <w:color w:val="auto"/>
            <w:sz w:val="28"/>
            <w:szCs w:val="28"/>
            <w:u w:val="none"/>
            <w:shd w:val="clear" w:color="auto" w:fill="FFFFFF"/>
          </w:rPr>
          <w:t>Государственное учреждение культуры «Кормянский районный мемориальный музей П.Н. Лепешинского»</w:t>
        </w:r>
      </w:hyperlink>
      <w:r w:rsidRPr="00D334EA">
        <w:rPr>
          <w:b/>
          <w:sz w:val="28"/>
          <w:szCs w:val="28"/>
          <w:lang w:val="be-BY"/>
        </w:rPr>
        <w:t xml:space="preserve"> (з</w:t>
      </w:r>
      <w:r w:rsidRPr="00D334EA">
        <w:rPr>
          <w:b/>
          <w:sz w:val="28"/>
          <w:szCs w:val="28"/>
          <w:lang w:val="be-BY"/>
        </w:rPr>
        <w:t>ал этнографии)</w:t>
      </w:r>
    </w:p>
    <w:p w:rsidR="00882FA4" w:rsidRPr="00882FA4" w:rsidRDefault="00882FA4" w:rsidP="00882FA4">
      <w:pPr>
        <w:shd w:val="clear" w:color="auto" w:fill="FFFFFF"/>
        <w:spacing w:after="20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Уважаемые родители!</w:t>
      </w:r>
    </w:p>
    <w:p w:rsidR="007E1717" w:rsidRDefault="001F08D1" w:rsidP="00882FA4">
      <w:pPr>
        <w:shd w:val="clear" w:color="auto" w:fill="FFFFFF"/>
        <w:spacing w:after="200"/>
        <w:jc w:val="both"/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3F0F6B">
        <w:rPr>
          <w:i/>
          <w:color w:val="111111"/>
          <w:sz w:val="30"/>
          <w:szCs w:val="30"/>
          <w:shd w:val="clear" w:color="auto" w:fill="FFFFFF"/>
        </w:rPr>
        <w:t>Нельзя любить Родину</w:t>
      </w:r>
      <w:r w:rsidR="007E1717">
        <w:rPr>
          <w:i/>
          <w:color w:val="111111"/>
          <w:sz w:val="30"/>
          <w:szCs w:val="30"/>
          <w:shd w:val="clear" w:color="auto" w:fill="FFFFFF"/>
        </w:rPr>
        <w:t>,</w:t>
      </w:r>
      <w:r w:rsidRPr="003F0F6B">
        <w:rPr>
          <w:i/>
          <w:color w:val="111111"/>
          <w:sz w:val="30"/>
          <w:szCs w:val="30"/>
          <w:shd w:val="clear" w:color="auto" w:fill="FFFFFF"/>
        </w:rPr>
        <w:t xml:space="preserve"> не зная истории своей деревни. Именно с малого начинается большее. Города, поселки и деревни, как люди имеют свою судьбу. Рождаются, переживают различные п</w:t>
      </w:r>
      <w:r w:rsidR="00385B0F">
        <w:rPr>
          <w:i/>
          <w:color w:val="111111"/>
          <w:sz w:val="30"/>
          <w:szCs w:val="30"/>
          <w:shd w:val="clear" w:color="auto" w:fill="FFFFFF"/>
        </w:rPr>
        <w:t xml:space="preserve">ериоды истории. </w:t>
      </w:r>
      <w:r w:rsidRPr="003F0F6B">
        <w:rPr>
          <w:i/>
          <w:color w:val="111111"/>
          <w:sz w:val="30"/>
          <w:szCs w:val="30"/>
          <w:shd w:val="clear" w:color="auto" w:fill="FFFFFF"/>
        </w:rPr>
        <w:t>Можем ли мы чем-то помо</w:t>
      </w:r>
      <w:r w:rsidR="003F0F6B">
        <w:rPr>
          <w:i/>
          <w:color w:val="111111"/>
          <w:sz w:val="30"/>
          <w:szCs w:val="30"/>
          <w:shd w:val="clear" w:color="auto" w:fill="FFFFFF"/>
        </w:rPr>
        <w:t xml:space="preserve">чь, спасти свою малую родину? </w:t>
      </w:r>
      <w:r w:rsidRPr="003F0F6B">
        <w:rPr>
          <w:i/>
          <w:color w:val="111111"/>
          <w:sz w:val="30"/>
          <w:szCs w:val="30"/>
          <w:shd w:val="clear" w:color="auto" w:fill="FFFFFF"/>
        </w:rPr>
        <w:t xml:space="preserve"> Верно, мы можем помочь сохранить память о ней для следующих поколений. Если не сохранить этого сейчас, восстанови</w:t>
      </w:r>
      <w:r w:rsidR="007E1717">
        <w:rPr>
          <w:i/>
          <w:color w:val="111111"/>
          <w:sz w:val="30"/>
          <w:szCs w:val="30"/>
          <w:shd w:val="clear" w:color="auto" w:fill="FFFFFF"/>
        </w:rPr>
        <w:t xml:space="preserve">ть будет невозможно. А интерес </w:t>
      </w:r>
      <w:r w:rsidR="00385B0F">
        <w:rPr>
          <w:i/>
          <w:color w:val="111111"/>
          <w:sz w:val="30"/>
          <w:szCs w:val="30"/>
          <w:shd w:val="clear" w:color="auto" w:fill="FFFFFF"/>
        </w:rPr>
        <w:t>и любовь к малой родине стоит формировать у</w:t>
      </w:r>
      <w:r w:rsidR="007E1717">
        <w:rPr>
          <w:i/>
          <w:color w:val="111111"/>
          <w:sz w:val="30"/>
          <w:szCs w:val="30"/>
          <w:shd w:val="clear" w:color="auto" w:fill="FFFFFF"/>
        </w:rPr>
        <w:t xml:space="preserve"> детей </w:t>
      </w:r>
      <w:r w:rsidR="006D5138">
        <w:rPr>
          <w:i/>
          <w:color w:val="111111"/>
          <w:sz w:val="30"/>
          <w:szCs w:val="30"/>
          <w:shd w:val="clear" w:color="auto" w:fill="FFFFFF"/>
        </w:rPr>
        <w:t>с дошкольного возраста, так как это</w:t>
      </w:r>
      <w:r w:rsidR="006D5138" w:rsidRPr="006D5138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D5138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неотъемлемая часть их воспитания, которой должны уделять особое внимание, как педагоги, так и родители</w:t>
      </w:r>
      <w:r w:rsidR="006D5138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="00D56C65" w:rsidRPr="003F0F6B">
        <w:rPr>
          <w:i/>
          <w:color w:val="111111"/>
          <w:sz w:val="30"/>
          <w:szCs w:val="30"/>
          <w:shd w:val="clear" w:color="auto" w:fill="FFFFFF"/>
        </w:rPr>
        <w:t>Формировать разносторонне развитую нравственно и социально зрелую личность, создавать эмоционально положительную основу для развития патриотических чувств</w:t>
      </w:r>
      <w:r w:rsidR="006D5138">
        <w:rPr>
          <w:i/>
          <w:color w:val="111111"/>
          <w:sz w:val="30"/>
          <w:szCs w:val="30"/>
          <w:shd w:val="clear" w:color="auto" w:fill="FFFFFF"/>
        </w:rPr>
        <w:t xml:space="preserve">. </w:t>
      </w:r>
      <w:r w:rsidR="00882FA4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С самых ранних лет маленький ребенок должен понимать важность </w:t>
      </w:r>
      <w:r w:rsidR="00CA1A51" w:rsidRPr="007E1717">
        <w:rPr>
          <w:i/>
          <w:color w:val="111111"/>
          <w:sz w:val="30"/>
          <w:szCs w:val="30"/>
          <w:shd w:val="clear" w:color="auto" w:fill="FFFFFF"/>
        </w:rPr>
        <w:t xml:space="preserve">историко-культурных ценностей  </w:t>
      </w:r>
      <w:r w:rsidR="007E1717" w:rsidRPr="007E1717">
        <w:rPr>
          <w:i/>
          <w:color w:val="111111"/>
          <w:sz w:val="30"/>
          <w:szCs w:val="30"/>
          <w:shd w:val="clear" w:color="auto" w:fill="FFFFFF"/>
        </w:rPr>
        <w:t xml:space="preserve"> родного к</w:t>
      </w:r>
      <w:r w:rsidR="007E1717">
        <w:rPr>
          <w:i/>
          <w:color w:val="111111"/>
          <w:sz w:val="30"/>
          <w:szCs w:val="30"/>
          <w:shd w:val="clear" w:color="auto" w:fill="FFFFFF"/>
        </w:rPr>
        <w:t>р</w:t>
      </w:r>
      <w:r w:rsidR="007E1717" w:rsidRPr="007E1717">
        <w:rPr>
          <w:i/>
          <w:color w:val="111111"/>
          <w:sz w:val="30"/>
          <w:szCs w:val="30"/>
          <w:shd w:val="clear" w:color="auto" w:fill="FFFFFF"/>
        </w:rPr>
        <w:t>ая города, страны</w:t>
      </w:r>
      <w:r w:rsidR="00CA1A51" w:rsidRPr="007E1717">
        <w:rPr>
          <w:i/>
          <w:color w:val="111111"/>
          <w:sz w:val="30"/>
          <w:szCs w:val="30"/>
          <w:shd w:val="clear" w:color="auto" w:fill="FFFFFF"/>
        </w:rPr>
        <w:t>.</w:t>
      </w:r>
    </w:p>
    <w:p w:rsidR="00882FA4" w:rsidRPr="00882FA4" w:rsidRDefault="007E1717" w:rsidP="007E1717">
      <w:pPr>
        <w:shd w:val="clear" w:color="auto" w:fill="FFFFFF"/>
        <w:spacing w:after="200"/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             </w:t>
      </w:r>
      <w:r w:rsidR="00882FA4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Приглашаем</w:t>
      </w:r>
      <w:r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вас и ваших детей на</w:t>
      </w:r>
      <w:r w:rsidR="00882FA4" w:rsidRPr="00882FA4">
        <w:rPr>
          <w:rFonts w:eastAsia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прогулку выходного дня!</w:t>
      </w:r>
    </w:p>
    <w:p w:rsidR="00882FA4" w:rsidRPr="00882FA4" w:rsidRDefault="00882FA4" w:rsidP="00882FA4">
      <w:pPr>
        <w:shd w:val="clear" w:color="auto" w:fill="FFFFFF"/>
        <w:spacing w:after="20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111111"/>
          <w:shd w:val="clear" w:color="auto" w:fill="FFFFFF"/>
          <w:lang w:eastAsia="ru-RU"/>
        </w:rPr>
        <w:t>Возраст детей:</w:t>
      </w:r>
      <w:r w:rsidR="001F08D1">
        <w:rPr>
          <w:rFonts w:eastAsia="Times New Roman"/>
          <w:color w:val="111111"/>
          <w:shd w:val="clear" w:color="auto" w:fill="FFFFFF"/>
          <w:lang w:eastAsia="ru-RU"/>
        </w:rPr>
        <w:t> старший 5-6</w:t>
      </w:r>
    </w:p>
    <w:p w:rsidR="00882FA4" w:rsidRPr="00882FA4" w:rsidRDefault="00882FA4" w:rsidP="00882FA4">
      <w:pPr>
        <w:shd w:val="clear" w:color="auto" w:fill="FFFFFF"/>
        <w:spacing w:after="20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111111"/>
          <w:shd w:val="clear" w:color="auto" w:fill="FFFFFF"/>
          <w:lang w:eastAsia="ru-RU"/>
        </w:rPr>
        <w:t xml:space="preserve">Участники </w:t>
      </w:r>
      <w:proofErr w:type="gramStart"/>
      <w:r w:rsidRPr="00882FA4">
        <w:rPr>
          <w:rFonts w:eastAsia="Times New Roman"/>
          <w:b/>
          <w:bCs/>
          <w:color w:val="111111"/>
          <w:shd w:val="clear" w:color="auto" w:fill="FFFFFF"/>
          <w:lang w:eastAsia="ru-RU"/>
        </w:rPr>
        <w:t>проекта:  </w:t>
      </w:r>
      <w:r w:rsidRPr="00882FA4">
        <w:rPr>
          <w:rFonts w:eastAsia="Times New Roman"/>
          <w:color w:val="111111"/>
          <w:shd w:val="clear" w:color="auto" w:fill="FFFFFF"/>
          <w:lang w:eastAsia="ru-RU"/>
        </w:rPr>
        <w:t>дети</w:t>
      </w:r>
      <w:proofErr w:type="gramEnd"/>
      <w:r w:rsidRPr="00882FA4">
        <w:rPr>
          <w:rFonts w:eastAsia="Times New Roman"/>
          <w:color w:val="111111"/>
          <w:shd w:val="clear" w:color="auto" w:fill="FFFFFF"/>
          <w:lang w:eastAsia="ru-RU"/>
        </w:rPr>
        <w:t>, педагоги, родители.</w:t>
      </w:r>
    </w:p>
    <w:p w:rsidR="00882FA4" w:rsidRPr="00882FA4" w:rsidRDefault="00882FA4" w:rsidP="00882FA4">
      <w:pPr>
        <w:shd w:val="clear" w:color="auto" w:fill="FFFFFF"/>
        <w:spacing w:after="20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000000"/>
          <w:shd w:val="clear" w:color="auto" w:fill="FFFFFF"/>
          <w:lang w:eastAsia="ru-RU"/>
        </w:rPr>
        <w:t>Протяженность маршрута:</w:t>
      </w:r>
      <w:r w:rsidRPr="00882FA4">
        <w:rPr>
          <w:rFonts w:eastAsia="Times New Roman"/>
          <w:color w:val="000000"/>
          <w:shd w:val="clear" w:color="auto" w:fill="FFFFFF"/>
          <w:lang w:eastAsia="ru-RU"/>
        </w:rPr>
        <w:t> 2км</w:t>
      </w:r>
    </w:p>
    <w:p w:rsidR="00882FA4" w:rsidRPr="00882FA4" w:rsidRDefault="00882FA4" w:rsidP="00882FA4">
      <w:pPr>
        <w:shd w:val="clear" w:color="auto" w:fill="FFFFFF"/>
        <w:spacing w:after="20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2FA4">
        <w:rPr>
          <w:rFonts w:eastAsia="Times New Roman"/>
          <w:b/>
          <w:bCs/>
          <w:color w:val="000000"/>
          <w:shd w:val="clear" w:color="auto" w:fill="FFFFFF"/>
          <w:lang w:eastAsia="ru-RU"/>
        </w:rPr>
        <w:t>Возьмите с собой</w:t>
      </w:r>
      <w:r w:rsidRPr="00882FA4">
        <w:rPr>
          <w:rFonts w:eastAsia="Times New Roman"/>
          <w:color w:val="000000"/>
          <w:shd w:val="clear" w:color="auto" w:fill="FFFFFF"/>
          <w:lang w:eastAsia="ru-RU"/>
        </w:rPr>
        <w:t>: питьеву</w:t>
      </w:r>
      <w:r w:rsidR="001F08D1">
        <w:rPr>
          <w:rFonts w:eastAsia="Times New Roman"/>
          <w:color w:val="000000"/>
          <w:shd w:val="clear" w:color="auto" w:fill="FFFFFF"/>
          <w:lang w:eastAsia="ru-RU"/>
        </w:rPr>
        <w:t>ю воду</w:t>
      </w:r>
      <w:r w:rsidRPr="00882FA4">
        <w:rPr>
          <w:rFonts w:eastAsia="Times New Roman"/>
          <w:color w:val="000000"/>
          <w:shd w:val="clear" w:color="auto" w:fill="FFFFFF"/>
          <w:lang w:eastAsia="ru-RU"/>
        </w:rPr>
        <w:t>, фотоаппарат или мобильный телефон, путеводитель по маршруту.</w:t>
      </w:r>
    </w:p>
    <w:p w:rsidR="003F0F6B" w:rsidRPr="007E1717" w:rsidRDefault="00882FA4" w:rsidP="00882FA4">
      <w:pPr>
        <w:shd w:val="clear" w:color="auto" w:fill="FFFFFF"/>
        <w:spacing w:after="200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882FA4">
        <w:rPr>
          <w:rFonts w:eastAsia="Times New Roman"/>
          <w:b/>
          <w:bCs/>
          <w:color w:val="000000"/>
          <w:shd w:val="clear" w:color="auto" w:fill="FFFFFF"/>
          <w:lang w:eastAsia="ru-RU"/>
        </w:rPr>
        <w:t>Рекомендации для родителей:</w:t>
      </w:r>
    </w:p>
    <w:p w:rsidR="003F0F6B" w:rsidRPr="007E1717" w:rsidRDefault="003F0F6B" w:rsidP="003F0F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717">
        <w:rPr>
          <w:rStyle w:val="a4"/>
          <w:color w:val="111111"/>
          <w:sz w:val="28"/>
          <w:szCs w:val="28"/>
          <w:bdr w:val="none" w:sz="0" w:space="0" w:color="auto" w:frame="1"/>
        </w:rPr>
        <w:t>Правила поведения в музее.</w:t>
      </w:r>
    </w:p>
    <w:p w:rsidR="003F0F6B" w:rsidRPr="007E1717" w:rsidRDefault="003F0F6B" w:rsidP="004F792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Согласно правилам хорошего тона, посетитель музея, прежде чем отправиться осматривать экспонаты, должен пройти в гардероб, чтобы снять верхнюю одежду и оставить сумки, портфели, пакеты.</w:t>
      </w:r>
    </w:p>
    <w:p w:rsidR="003F0F6B" w:rsidRPr="007E1717" w:rsidRDefault="003F0F6B" w:rsidP="004F792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По залам музея следует передвигаться бесшумно. Громко разговаривать недопустимо.</w:t>
      </w:r>
    </w:p>
    <w:p w:rsidR="003F0F6B" w:rsidRPr="007E1717" w:rsidRDefault="003F0F6B" w:rsidP="004F792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Для того чтобы ознакомиться с каким-либо экспонатом, не нужно вставать перед другим посетителем. Лучше всего дождаться, когда он, закончив осмотр, освободит место.</w:t>
      </w:r>
    </w:p>
    <w:p w:rsidR="003F0F6B" w:rsidRPr="007E1717" w:rsidRDefault="003F0F6B" w:rsidP="004F792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Трогать руками музейные или выставочные экспонаты строго воспрещается.</w:t>
      </w:r>
    </w:p>
    <w:p w:rsidR="003F0F6B" w:rsidRPr="007E1717" w:rsidRDefault="003F0F6B" w:rsidP="004F792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lastRenderedPageBreak/>
        <w:t>Недопустимо перебивать экскурсовода во время рассказа. Как правило, экскурсовод задает вопросы после каждой значимой части экскурсии.</w:t>
      </w:r>
    </w:p>
    <w:p w:rsidR="00882FA4" w:rsidRPr="00FF3876" w:rsidRDefault="003F0F6B" w:rsidP="00FF3876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7E1717">
        <w:rPr>
          <w:color w:val="111111"/>
          <w:sz w:val="28"/>
          <w:szCs w:val="28"/>
        </w:rPr>
        <w:t>В конце мероприятия необходимо поблагодарить экскурсовода за экскурсию.</w:t>
      </w:r>
    </w:p>
    <w:p w:rsidR="00882FA4" w:rsidRDefault="00882FA4" w:rsidP="00882FA4">
      <w:pPr>
        <w:shd w:val="clear" w:color="auto" w:fill="FFFFFF"/>
        <w:spacing w:after="200"/>
        <w:rPr>
          <w:rFonts w:eastAsia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82FA4">
        <w:rPr>
          <w:rFonts w:eastAsia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УВАЖАЕМЫЕ РОДИТЕЛИ, ПОМНИТЕ!!!</w:t>
      </w:r>
    </w:p>
    <w:p w:rsidR="00FF3876" w:rsidRDefault="00FF3876" w:rsidP="00E04EC3">
      <w:pPr>
        <w:shd w:val="clear" w:color="auto" w:fill="FFFFFF"/>
        <w:spacing w:after="20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Важным средством патриотического воспитания является пример родителей. Поездки и походы родителей с детьми по малой родине при активной позиции родителей способствуют воспитанию патриотических чувств. Во время поездок и походов воспитанники непосредственно знакомятся с Родиной, ее народом, их жизнью в прошлом и настоящем, их культурой.</w:t>
      </w:r>
    </w:p>
    <w:p w:rsidR="00E04EC3" w:rsidRDefault="00E04EC3" w:rsidP="00E04EC3">
      <w:pPr>
        <w:shd w:val="clear" w:color="auto" w:fill="FFFFFF"/>
        <w:spacing w:after="200"/>
        <w:jc w:val="both"/>
        <w:rPr>
          <w:color w:val="111111"/>
          <w:shd w:val="clear" w:color="auto" w:fill="FFFFFF"/>
        </w:rPr>
      </w:pP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Вопросы для беседы</w:t>
      </w:r>
    </w:p>
    <w:p w:rsidR="00674656" w:rsidRP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Поинтересуйтесь у ребенка:</w:t>
      </w:r>
    </w:p>
    <w:p w:rsidR="00674656" w:rsidRPr="00674656" w:rsidRDefault="00111A44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</w:t>
      </w:r>
      <w:r w:rsidR="00674656">
        <w:rPr>
          <w:color w:val="111111"/>
          <w:sz w:val="28"/>
          <w:szCs w:val="28"/>
        </w:rPr>
        <w:t xml:space="preserve">то такое музей? 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Для чего лю</w:t>
      </w:r>
      <w:r>
        <w:rPr>
          <w:color w:val="111111"/>
          <w:sz w:val="28"/>
          <w:szCs w:val="28"/>
        </w:rPr>
        <w:t>ди создают музеи?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Как называются предметы, которые</w:t>
      </w:r>
      <w:r>
        <w:rPr>
          <w:color w:val="111111"/>
          <w:sz w:val="28"/>
          <w:szCs w:val="28"/>
        </w:rPr>
        <w:t xml:space="preserve"> хранятся в музее? </w:t>
      </w:r>
    </w:p>
    <w:p w:rsidR="00674656" w:rsidRPr="00674656" w:rsidRDefault="003013C7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</w:t>
      </w:r>
      <w:r w:rsidR="00674656" w:rsidRPr="00674656">
        <w:rPr>
          <w:color w:val="111111"/>
          <w:sz w:val="28"/>
          <w:szCs w:val="28"/>
        </w:rPr>
        <w:t>ак называют человека, который рассказывает нам об экспонатах, проводит экс</w:t>
      </w:r>
      <w:r w:rsidR="00674656">
        <w:rPr>
          <w:color w:val="111111"/>
          <w:sz w:val="28"/>
          <w:szCs w:val="28"/>
        </w:rPr>
        <w:t xml:space="preserve">курсию по музею? 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 xml:space="preserve">- Как называют людей, которые приходят в музей, чтобы познакомится с </w:t>
      </w:r>
      <w:r>
        <w:rPr>
          <w:color w:val="111111"/>
          <w:sz w:val="28"/>
          <w:szCs w:val="28"/>
        </w:rPr>
        <w:t xml:space="preserve">его экспонатами? </w:t>
      </w:r>
    </w:p>
    <w:p w:rsidR="00674656" w:rsidRPr="00674656" w:rsidRDefault="003013C7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11A44">
        <w:rPr>
          <w:color w:val="111111"/>
          <w:sz w:val="28"/>
          <w:szCs w:val="28"/>
        </w:rPr>
        <w:t>К</w:t>
      </w:r>
      <w:r w:rsidR="00674656" w:rsidRPr="00674656">
        <w:rPr>
          <w:color w:val="111111"/>
          <w:sz w:val="28"/>
          <w:szCs w:val="28"/>
        </w:rPr>
        <w:t>акие бы</w:t>
      </w:r>
      <w:r w:rsidR="00111A44">
        <w:rPr>
          <w:color w:val="111111"/>
          <w:sz w:val="28"/>
          <w:szCs w:val="28"/>
        </w:rPr>
        <w:t xml:space="preserve">вают виды музеев? </w:t>
      </w:r>
    </w:p>
    <w:p w:rsidR="00674656" w:rsidRPr="00674656" w:rsidRDefault="003013C7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</w:t>
      </w:r>
      <w:r w:rsidR="00674656" w:rsidRPr="00674656">
        <w:rPr>
          <w:color w:val="111111"/>
          <w:sz w:val="28"/>
          <w:szCs w:val="28"/>
        </w:rPr>
        <w:t xml:space="preserve">узеи </w:t>
      </w:r>
      <w:r>
        <w:rPr>
          <w:color w:val="111111"/>
          <w:sz w:val="28"/>
          <w:szCs w:val="28"/>
        </w:rPr>
        <w:t xml:space="preserve">бывают </w:t>
      </w:r>
      <w:r w:rsidR="00674656" w:rsidRPr="00674656">
        <w:rPr>
          <w:color w:val="111111"/>
          <w:sz w:val="28"/>
          <w:szCs w:val="28"/>
        </w:rPr>
        <w:t>исторические, технические, литературные, художественные, краеведческие.</w:t>
      </w:r>
    </w:p>
    <w:p w:rsidR="00674656" w:rsidRPr="00674656" w:rsidRDefault="003013C7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674656" w:rsidRPr="00674656">
        <w:rPr>
          <w:color w:val="111111"/>
          <w:sz w:val="28"/>
          <w:szCs w:val="28"/>
        </w:rPr>
        <w:t xml:space="preserve"> какой музей мы попали по тем экспонатам, которые в нем хранятся. Показ картинок</w:t>
      </w:r>
    </w:p>
    <w:p w:rsidR="00674656" w:rsidRPr="00674656" w:rsidRDefault="00911EEA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К</w:t>
      </w:r>
      <w:r w:rsidR="00674656" w:rsidRPr="00674656">
        <w:rPr>
          <w:color w:val="111111"/>
          <w:sz w:val="28"/>
          <w:szCs w:val="28"/>
        </w:rPr>
        <w:t>ак экспонаты попадают</w:t>
      </w:r>
      <w:r>
        <w:rPr>
          <w:color w:val="111111"/>
          <w:sz w:val="28"/>
          <w:szCs w:val="28"/>
        </w:rPr>
        <w:t xml:space="preserve"> в музей? 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– Есть люди, которые отыскивают ценности, спрятанные в земле.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Их профессия называется археолог.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А еще экспонаты в музеи дарят люди.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Их называют дарители.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– Как экспонаты попадают в музей мы узнали. А все ли предметы могут стать экспонат</w:t>
      </w:r>
      <w:r w:rsidR="00911EEA">
        <w:rPr>
          <w:color w:val="111111"/>
          <w:sz w:val="28"/>
          <w:szCs w:val="28"/>
        </w:rPr>
        <w:t xml:space="preserve">ами музея 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Чем отличается экспонат от простого предмета?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(Музейные экспонаты – это не просто предметы, а предметы, дошедшие до нас из другого времени и представляющие собой какую-то ценность).</w:t>
      </w:r>
    </w:p>
    <w:p w:rsidR="00674656" w:rsidRPr="00674656" w:rsidRDefault="00674656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656">
        <w:rPr>
          <w:color w:val="111111"/>
          <w:sz w:val="28"/>
          <w:szCs w:val="28"/>
        </w:rPr>
        <w:t>- В каждом городе есть музеи. В нашем городе, селе тоже есть.</w:t>
      </w:r>
    </w:p>
    <w:p w:rsidR="00674656" w:rsidRPr="00674656" w:rsidRDefault="00911EEA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знаешь ли ты</w:t>
      </w:r>
      <w:r w:rsidR="00674656" w:rsidRPr="00674656">
        <w:rPr>
          <w:color w:val="111111"/>
          <w:sz w:val="28"/>
          <w:szCs w:val="28"/>
        </w:rPr>
        <w:t xml:space="preserve"> музеи нашего города? Показ картинок.</w:t>
      </w:r>
    </w:p>
    <w:p w:rsidR="00674656" w:rsidRDefault="00911EEA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 чем мы</w:t>
      </w:r>
      <w:r w:rsidR="00674656" w:rsidRPr="00674656">
        <w:rPr>
          <w:color w:val="111111"/>
          <w:sz w:val="28"/>
          <w:szCs w:val="28"/>
        </w:rPr>
        <w:t xml:space="preserve"> сегодня говорили?</w:t>
      </w:r>
      <w:r>
        <w:rPr>
          <w:color w:val="111111"/>
          <w:sz w:val="28"/>
          <w:szCs w:val="28"/>
        </w:rPr>
        <w:t xml:space="preserve"> - Какие виды музеев ты знаешь</w:t>
      </w:r>
      <w:r w:rsidR="00674656" w:rsidRPr="00674656">
        <w:rPr>
          <w:color w:val="111111"/>
          <w:sz w:val="28"/>
          <w:szCs w:val="28"/>
        </w:rPr>
        <w:t>?</w:t>
      </w:r>
      <w:r w:rsidR="003013C7">
        <w:rPr>
          <w:color w:val="111111"/>
          <w:sz w:val="28"/>
          <w:szCs w:val="28"/>
        </w:rPr>
        <w:t xml:space="preserve">  </w:t>
      </w:r>
    </w:p>
    <w:p w:rsidR="003013C7" w:rsidRDefault="003013C7" w:rsidP="00674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Литературные произведения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Послушайте стихотворение и подумайте, какое слово пропущено?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Я посетить хочу давно,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Местечко чудное одно.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посмотреть на достиженья-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Искусства или увлеченья.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Там и рисунки, и поделки…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никакой тебе подделки.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Возьму с собой и вас, друзей.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мы отправимся в… (музей).</w:t>
      </w: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013C7" w:rsidRDefault="003013C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потом их разберут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 залам разнесут,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будут… (экспонаты),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смотрели их ребята.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изобразил художник: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видим ананасы.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Фрукты, овощи, колбасы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Археологи найдут, 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музей передадут,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посуду, и монеты,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старинные… (предметы).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Разные предметы быта,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Самовары и корыта,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Вещи, что вокруг лежат,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игрушки для ребят,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Чайник, чашки, вкусный торт,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будет …? (натюрморт).</w:t>
      </w: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60C07" w:rsidRDefault="00560C07" w:rsidP="00301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Послушайте загадки и отгадайте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нем предметы старины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 сих пор сохранены,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Любознательный народ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Поглазеть на них идет. (музей)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экскурсии ведет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Человек - … (экскурсовод)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Купили новенькое-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Такое кругленькое.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Качают в руках,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оно все в дырках (решето).</w:t>
      </w: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0C07" w:rsidRDefault="00560C07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Верчусь, верчу</w:t>
      </w:r>
      <w:r w:rsidR="00443230">
        <w:rPr>
          <w:color w:val="111111"/>
          <w:sz w:val="28"/>
          <w:szCs w:val="28"/>
        </w:rPr>
        <w:t>сь – не потею,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все больше толстею (веретено)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круглый, но не шар,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Медный, но не монета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нем пылает алый жар,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 вода согрета.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Чай готовить он мастак,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Чайник вспомнил даром,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зовут его в веках люди… (самоваром)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речку пошла за водою сестра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вскоре приносит два полных ведра.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 капельки не было ее тяжело.</w:t>
      </w:r>
    </w:p>
    <w:p w:rsidR="00443230" w:rsidRDefault="00443230" w:rsidP="00560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Скажите, что ведра нести помогло? (коромысло)</w:t>
      </w:r>
    </w:p>
    <w:p w:rsidR="00443230" w:rsidRDefault="003C6684" w:rsidP="003C66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Почитайте стихотворение</w:t>
      </w:r>
    </w:p>
    <w:p w:rsidR="003C6684" w:rsidRDefault="003C6684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6684" w:rsidRDefault="003C6684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Мы, в краеведческом музее,</w:t>
      </w:r>
    </w:p>
    <w:p w:rsidR="003C6684" w:rsidRDefault="003C6684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Пронизываемся той средой,</w:t>
      </w:r>
    </w:p>
    <w:p w:rsidR="003C6684" w:rsidRDefault="003C6684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вырастаем и взрослеем</w:t>
      </w:r>
    </w:p>
    <w:p w:rsidR="003C6684" w:rsidRDefault="003C6684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любви к обители родной.</w:t>
      </w:r>
    </w:p>
    <w:p w:rsidR="003C6684" w:rsidRDefault="003C6684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6684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музей технический,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биологический,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музей игрушек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лесных зверюшек.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музей одежды,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носили прежде,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еще и боевой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Весь пропитанный войной.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они для нас важны,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они для нас нужны.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вещи, не старея,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 один лежали год,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Выставляют их в музеях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глядит на них народ.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тишине </w:t>
      </w:r>
      <w:proofErr w:type="spellStart"/>
      <w:r>
        <w:rPr>
          <w:color w:val="111111"/>
          <w:sz w:val="28"/>
          <w:szCs w:val="28"/>
        </w:rPr>
        <w:t>музейныхзалов</w:t>
      </w:r>
      <w:proofErr w:type="spellEnd"/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(Помнить все о том должны)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Выставляется немало</w:t>
      </w:r>
    </w:p>
    <w:p w:rsidR="00062FCA" w:rsidRDefault="00062FCA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Ценных фактов старины.</w:t>
      </w:r>
    </w:p>
    <w:p w:rsidR="0035366E" w:rsidRDefault="0035366E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61173" w:rsidRDefault="00D61173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61173" w:rsidRDefault="00D61173" w:rsidP="003C6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366E" w:rsidRDefault="0035366E" w:rsidP="003536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Дидактические и подвижные игры</w:t>
      </w:r>
    </w:p>
    <w:p w:rsidR="0035366E" w:rsidRDefault="0035366E" w:rsidP="003536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Можно поиграть с ребенком</w:t>
      </w:r>
    </w:p>
    <w:p w:rsidR="0035366E" w:rsidRDefault="0035366E" w:rsidP="003536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Дидактическая игра: «Предметы и экспонаты»</w:t>
      </w:r>
    </w:p>
    <w:p w:rsidR="0035366E" w:rsidRDefault="0035366E" w:rsidP="006D6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Цель: </w:t>
      </w:r>
      <w:r w:rsidRPr="0035366E">
        <w:rPr>
          <w:color w:val="111111"/>
          <w:sz w:val="28"/>
          <w:szCs w:val="28"/>
        </w:rPr>
        <w:t>закрепить знания детей о различиях</w:t>
      </w:r>
      <w:r w:rsidR="006D6C96">
        <w:rPr>
          <w:color w:val="111111"/>
          <w:sz w:val="28"/>
          <w:szCs w:val="28"/>
        </w:rPr>
        <w:t xml:space="preserve"> между предметами и экспонатами музея.</w:t>
      </w:r>
    </w:p>
    <w:p w:rsidR="006D6C96" w:rsidRDefault="006D6C96" w:rsidP="006D6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Задачи: </w:t>
      </w:r>
      <w:r>
        <w:rPr>
          <w:color w:val="111111"/>
          <w:sz w:val="28"/>
          <w:szCs w:val="28"/>
        </w:rPr>
        <w:t>закрепление знаний о музейных экспонатах; обогащение представлений детей о предметах и музейных экспонатах; развитие умения рассуждать, классифицировать предметы по назначению и признакам.</w:t>
      </w:r>
    </w:p>
    <w:p w:rsidR="006D6C96" w:rsidRDefault="006D6C96" w:rsidP="006D6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Игровые действия: </w:t>
      </w:r>
      <w:r w:rsidRPr="006D6C96">
        <w:rPr>
          <w:color w:val="111111"/>
          <w:sz w:val="28"/>
          <w:szCs w:val="28"/>
        </w:rPr>
        <w:t>детям пр</w:t>
      </w:r>
      <w:r>
        <w:rPr>
          <w:color w:val="111111"/>
          <w:sz w:val="28"/>
          <w:szCs w:val="28"/>
        </w:rPr>
        <w:t xml:space="preserve">едлагается игровое поле с изображением на нем музейных экспонатов и предметов (картинки), каждое изображение размещено на отдельном поле, затем карточки сложены в виде </w:t>
      </w:r>
      <w:proofErr w:type="spellStart"/>
      <w:r>
        <w:rPr>
          <w:color w:val="111111"/>
          <w:sz w:val="28"/>
          <w:szCs w:val="28"/>
        </w:rPr>
        <w:t>пазла</w:t>
      </w:r>
      <w:proofErr w:type="spellEnd"/>
      <w:r>
        <w:rPr>
          <w:color w:val="111111"/>
          <w:sz w:val="28"/>
          <w:szCs w:val="28"/>
        </w:rPr>
        <w:t xml:space="preserve"> в одну картинку. Дети должны выбрать изображение на карточке и соотнести ее с предметом или экспонатом, разделив все изображения на две части.</w:t>
      </w:r>
    </w:p>
    <w:p w:rsidR="00D61173" w:rsidRDefault="00D61173" w:rsidP="006D6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61173" w:rsidRDefault="00D61173" w:rsidP="006D6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D61173" w:rsidRDefault="00D61173" w:rsidP="006D6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D61173" w:rsidRDefault="00D61173" w:rsidP="006D6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Дидактическая игра: Игра «Что сначала, что потом?»</w:t>
      </w:r>
    </w:p>
    <w:p w:rsidR="00FB54A7" w:rsidRDefault="00D61173" w:rsidP="00FB5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Задачи: </w:t>
      </w:r>
      <w:r>
        <w:rPr>
          <w:color w:val="111111"/>
          <w:sz w:val="28"/>
          <w:szCs w:val="28"/>
        </w:rPr>
        <w:t>закрепить умение детей составлять логическую цепочку (мини-рассказ), отражающую изменения объекта во времени в зависимости от развития цивилизации, находить современные предметы, соответствующие по назначению старинным</w:t>
      </w:r>
      <w:r w:rsidRPr="00FB54A7">
        <w:rPr>
          <w:i/>
          <w:color w:val="111111"/>
          <w:sz w:val="28"/>
          <w:szCs w:val="28"/>
        </w:rPr>
        <w:t>.</w:t>
      </w:r>
      <w:r w:rsidR="00FB54A7" w:rsidRPr="00FB54A7">
        <w:rPr>
          <w:i/>
          <w:color w:val="111111"/>
          <w:sz w:val="28"/>
          <w:szCs w:val="28"/>
        </w:rPr>
        <w:t xml:space="preserve"> </w:t>
      </w:r>
    </w:p>
    <w:p w:rsidR="00882FA4" w:rsidRPr="00882FA4" w:rsidRDefault="00882FA4" w:rsidP="00674656">
      <w:pPr>
        <w:shd w:val="clear" w:color="auto" w:fill="FFFFFF"/>
        <w:rPr>
          <w:rFonts w:eastAsia="Times New Roman"/>
          <w:color w:val="111111"/>
          <w:lang w:eastAsia="ru-RU"/>
        </w:rPr>
      </w:pPr>
      <w:bookmarkStart w:id="0" w:name="_GoBack"/>
      <w:bookmarkEnd w:id="0"/>
    </w:p>
    <w:p w:rsidR="00882FA4" w:rsidRDefault="00882FA4" w:rsidP="00D61173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82FA4">
        <w:rPr>
          <w:rFonts w:eastAsia="Times New Roman"/>
          <w:noProof/>
          <w:color w:val="111111"/>
          <w:lang w:eastAsia="ru-RU"/>
        </w:rPr>
        <mc:AlternateContent>
          <mc:Choice Requires="wps">
            <w:drawing>
              <wp:inline distT="0" distB="0" distL="0" distR="0" wp14:anchorId="2ECF551A" wp14:editId="69CC065D">
                <wp:extent cx="304800" cy="304800"/>
                <wp:effectExtent l="0" t="0" r="0" b="0"/>
                <wp:docPr id="7" name="AutoShape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4E2E8" id="AutoShape 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yLBBXbAgAA1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D61173">
        <w:rPr>
          <w:rFonts w:eastAsia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  <w:lang w:eastAsia="ru-RU"/>
        </w:rPr>
        <w:t>Рекомендации для организации общения</w:t>
      </w:r>
    </w:p>
    <w:p w:rsidR="00D61173" w:rsidRDefault="00D61173" w:rsidP="00D61173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  <w:lang w:eastAsia="ru-RU"/>
        </w:rPr>
      </w:pPr>
    </w:p>
    <w:p w:rsidR="00FB54A7" w:rsidRDefault="00D61173" w:rsidP="00FB5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b/>
          <w:bCs/>
          <w:i/>
          <w:iCs/>
          <w:color w:val="000000"/>
          <w:sz w:val="30"/>
          <w:szCs w:val="30"/>
          <w:u w:val="single"/>
          <w:shd w:val="clear" w:color="auto" w:fill="FFFFFF"/>
        </w:rPr>
        <w:t>После прогулки предложите своему ребенку:</w:t>
      </w:r>
      <w:r w:rsidR="00FB54A7" w:rsidRPr="00FB54A7">
        <w:rPr>
          <w:i/>
          <w:color w:val="111111"/>
          <w:sz w:val="28"/>
          <w:szCs w:val="28"/>
        </w:rPr>
        <w:t xml:space="preserve"> </w:t>
      </w:r>
    </w:p>
    <w:p w:rsidR="00FB54A7" w:rsidRDefault="00FB54A7" w:rsidP="00FB5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FB54A7" w:rsidRDefault="00FB54A7" w:rsidP="00FB5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FB54A7">
        <w:rPr>
          <w:i/>
          <w:color w:val="111111"/>
          <w:sz w:val="28"/>
          <w:szCs w:val="28"/>
        </w:rPr>
        <w:t>После посе</w:t>
      </w:r>
      <w:r>
        <w:rPr>
          <w:i/>
          <w:color w:val="111111"/>
          <w:sz w:val="28"/>
          <w:szCs w:val="28"/>
        </w:rPr>
        <w:t>щения музея, для развития ребенка, желательно с ним вспомнить и «прожить» впечатление от экскурсии, поэтому рекомендуем:</w:t>
      </w:r>
    </w:p>
    <w:p w:rsidR="00FB54A7" w:rsidRDefault="00FB54A7" w:rsidP="00FB5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Нарисовать «Что мне больше всего понравилось в музее»</w:t>
      </w:r>
    </w:p>
    <w:p w:rsidR="0056767C" w:rsidRDefault="0056767C" w:rsidP="00FB5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Конструирование по замыслы детей из различных конструкторов «Мой музей»</w:t>
      </w:r>
    </w:p>
    <w:p w:rsidR="0056767C" w:rsidRDefault="005C6FE3" w:rsidP="00FB5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Поиграть в подвижную игру</w:t>
      </w:r>
      <w:r w:rsidR="0056767C">
        <w:rPr>
          <w:i/>
          <w:color w:val="111111"/>
          <w:sz w:val="28"/>
          <w:szCs w:val="28"/>
        </w:rPr>
        <w:t>: «Где мы были, мы не скажем, а что делали-покажем».</w:t>
      </w:r>
    </w:p>
    <w:p w:rsidR="0056767C" w:rsidRDefault="005C6FE3" w:rsidP="00FB5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Слепить один из увиденных экспонатов.</w:t>
      </w:r>
    </w:p>
    <w:p w:rsidR="005C6FE3" w:rsidRDefault="005C6FE3" w:rsidP="00FB5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D61173" w:rsidRDefault="00D61173" w:rsidP="00D61173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z w:val="30"/>
          <w:szCs w:val="30"/>
          <w:u w:val="single"/>
          <w:shd w:val="clear" w:color="auto" w:fill="FFFFFF"/>
          <w:lang w:eastAsia="ru-RU"/>
        </w:rPr>
      </w:pPr>
    </w:p>
    <w:p w:rsidR="00D61173" w:rsidRPr="00D61173" w:rsidRDefault="00D61173" w:rsidP="00D61173">
      <w:pPr>
        <w:shd w:val="clear" w:color="auto" w:fill="FFFFFF"/>
        <w:jc w:val="both"/>
        <w:rPr>
          <w:rFonts w:eastAsia="Times New Roman"/>
          <w:color w:val="111111"/>
          <w:lang w:eastAsia="ru-RU"/>
        </w:rPr>
      </w:pPr>
    </w:p>
    <w:p w:rsidR="00882FA4" w:rsidRDefault="00882FA4" w:rsidP="00882FA4">
      <w:pPr>
        <w:shd w:val="clear" w:color="auto" w:fill="FFFFFF"/>
        <w:spacing w:after="20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41CEF" w:rsidRDefault="00141CEF"/>
    <w:sectPr w:rsidR="0014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A54"/>
    <w:multiLevelType w:val="hybridMultilevel"/>
    <w:tmpl w:val="BFF47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53534"/>
    <w:multiLevelType w:val="hybridMultilevel"/>
    <w:tmpl w:val="A7BE9646"/>
    <w:lvl w:ilvl="0" w:tplc="DE6688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943A0"/>
    <w:multiLevelType w:val="hybridMultilevel"/>
    <w:tmpl w:val="06A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72871"/>
    <w:multiLevelType w:val="multilevel"/>
    <w:tmpl w:val="52C6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01442"/>
    <w:multiLevelType w:val="hybridMultilevel"/>
    <w:tmpl w:val="309C6068"/>
    <w:lvl w:ilvl="0" w:tplc="CA7817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A4"/>
    <w:rsid w:val="00041278"/>
    <w:rsid w:val="00062FCA"/>
    <w:rsid w:val="00111A44"/>
    <w:rsid w:val="00141CEF"/>
    <w:rsid w:val="001F08D1"/>
    <w:rsid w:val="002621AB"/>
    <w:rsid w:val="003013C7"/>
    <w:rsid w:val="0035366E"/>
    <w:rsid w:val="00385B0F"/>
    <w:rsid w:val="003C6684"/>
    <w:rsid w:val="003F0F6B"/>
    <w:rsid w:val="00443230"/>
    <w:rsid w:val="004F792D"/>
    <w:rsid w:val="00502D9F"/>
    <w:rsid w:val="00503375"/>
    <w:rsid w:val="00560C07"/>
    <w:rsid w:val="0056767C"/>
    <w:rsid w:val="005C6FE3"/>
    <w:rsid w:val="00674656"/>
    <w:rsid w:val="006D5138"/>
    <w:rsid w:val="006D6C96"/>
    <w:rsid w:val="007E1717"/>
    <w:rsid w:val="007E7282"/>
    <w:rsid w:val="008823FE"/>
    <w:rsid w:val="00882FA4"/>
    <w:rsid w:val="00911EEA"/>
    <w:rsid w:val="00CA1A51"/>
    <w:rsid w:val="00CC7C79"/>
    <w:rsid w:val="00D334EA"/>
    <w:rsid w:val="00D4183C"/>
    <w:rsid w:val="00D56C65"/>
    <w:rsid w:val="00D61173"/>
    <w:rsid w:val="00E04EC3"/>
    <w:rsid w:val="00FB54A7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0308"/>
  <w15:chartTrackingRefBased/>
  <w15:docId w15:val="{10EACF26-D698-4B40-B4F7-1D01786D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F6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F6B"/>
    <w:rPr>
      <w:b/>
      <w:bCs/>
    </w:rPr>
  </w:style>
  <w:style w:type="paragraph" w:styleId="a5">
    <w:name w:val="No Spacing"/>
    <w:uiPriority w:val="1"/>
    <w:qFormat/>
    <w:rsid w:val="00FB54A7"/>
  </w:style>
  <w:style w:type="character" w:styleId="a6">
    <w:name w:val="Hyperlink"/>
    <w:basedOn w:val="a0"/>
    <w:uiPriority w:val="99"/>
    <w:semiHidden/>
    <w:unhideWhenUsed/>
    <w:rsid w:val="00D3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rma.museum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4E9B-8AB8-43CA-AF49-98574B9E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Stolovaya</dc:creator>
  <cp:keywords/>
  <dc:description/>
  <cp:lastModifiedBy>Stolovaya</cp:lastModifiedBy>
  <cp:revision>19</cp:revision>
  <dcterms:created xsi:type="dcterms:W3CDTF">2022-04-29T06:59:00Z</dcterms:created>
  <dcterms:modified xsi:type="dcterms:W3CDTF">2022-07-06T10:30:00Z</dcterms:modified>
</cp:coreProperties>
</file>