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AF" w:rsidRPr="00CC4EAF" w:rsidRDefault="00CC4EAF" w:rsidP="00CC4EAF">
      <w:pPr>
        <w:shd w:val="clear" w:color="auto" w:fill="FFFFFF"/>
        <w:overflowPunct/>
        <w:autoSpaceDE/>
        <w:autoSpaceDN/>
        <w:adjustRightInd/>
        <w:spacing w:before="150" w:after="180"/>
        <w:jc w:val="center"/>
        <w:textAlignment w:val="auto"/>
        <w:rPr>
          <w:rFonts w:ascii="Tahoma" w:hAnsi="Tahoma" w:cs="Tahoma"/>
          <w:sz w:val="16"/>
          <w:szCs w:val="18"/>
          <w:lang w:eastAsia="ru-RU"/>
        </w:rPr>
      </w:pPr>
      <w:r w:rsidRPr="00CC4EAF">
        <w:rPr>
          <w:rFonts w:ascii="Arial" w:hAnsi="Arial" w:cs="Arial"/>
          <w:b/>
          <w:bCs/>
          <w:i/>
          <w:iCs/>
          <w:sz w:val="32"/>
          <w:szCs w:val="36"/>
          <w:lang w:eastAsia="ru-RU"/>
        </w:rPr>
        <w:t>День Победы</w:t>
      </w:r>
    </w:p>
    <w:p w:rsidR="00CC4EAF" w:rsidRDefault="00CC4EAF" w:rsidP="00CC4EAF">
      <w:pPr>
        <w:shd w:val="clear" w:color="auto" w:fill="FFFFFF"/>
        <w:overflowPunct/>
        <w:autoSpaceDE/>
        <w:autoSpaceDN/>
        <w:adjustRightInd/>
        <w:spacing w:before="150" w:after="180"/>
        <w:jc w:val="center"/>
        <w:textAlignment w:val="auto"/>
        <w:rPr>
          <w:rFonts w:ascii="Arial" w:hAnsi="Arial" w:cs="Arial"/>
          <w:i/>
          <w:iCs/>
          <w:sz w:val="32"/>
          <w:szCs w:val="36"/>
          <w:lang w:eastAsia="ru-RU"/>
        </w:rPr>
      </w:pPr>
      <w:r w:rsidRPr="00CC4EAF">
        <w:rPr>
          <w:rFonts w:ascii="Arial" w:hAnsi="Arial" w:cs="Arial"/>
          <w:i/>
          <w:iCs/>
          <w:sz w:val="32"/>
          <w:szCs w:val="36"/>
          <w:lang w:eastAsia="ru-RU"/>
        </w:rPr>
        <w:t>(Белозеров Т.)</w:t>
      </w:r>
    </w:p>
    <w:p w:rsidR="00CC4EAF" w:rsidRPr="00CC4EAF" w:rsidRDefault="00CC4EAF" w:rsidP="00CC4EAF">
      <w:pPr>
        <w:shd w:val="clear" w:color="auto" w:fill="FFFFFF"/>
        <w:overflowPunct/>
        <w:autoSpaceDE/>
        <w:autoSpaceDN/>
        <w:adjustRightInd/>
        <w:spacing w:before="150" w:after="180"/>
        <w:jc w:val="center"/>
        <w:textAlignment w:val="auto"/>
        <w:rPr>
          <w:rFonts w:ascii="Tahoma" w:hAnsi="Tahoma" w:cs="Tahoma"/>
          <w:sz w:val="16"/>
          <w:szCs w:val="18"/>
          <w:lang w:eastAsia="ru-RU"/>
        </w:rPr>
      </w:pPr>
      <w:bookmarkStart w:id="0" w:name="_GoBack"/>
      <w:bookmarkEnd w:id="0"/>
    </w:p>
    <w:p w:rsidR="00CC4EAF" w:rsidRPr="00CC4EAF" w:rsidRDefault="00CC4EAF" w:rsidP="00CC4EAF">
      <w:pPr>
        <w:shd w:val="clear" w:color="auto" w:fill="FFFFFF"/>
        <w:overflowPunct/>
        <w:autoSpaceDE/>
        <w:autoSpaceDN/>
        <w:adjustRightInd/>
        <w:spacing w:before="150" w:after="180"/>
        <w:jc w:val="center"/>
        <w:textAlignment w:val="auto"/>
        <w:rPr>
          <w:rFonts w:ascii="Tahoma" w:hAnsi="Tahoma" w:cs="Tahoma"/>
          <w:sz w:val="16"/>
          <w:szCs w:val="18"/>
          <w:lang w:eastAsia="ru-RU"/>
        </w:rPr>
      </w:pPr>
      <w:r w:rsidRPr="00CC4EAF">
        <w:rPr>
          <w:rFonts w:ascii="Arial" w:hAnsi="Arial" w:cs="Arial"/>
          <w:i/>
          <w:iCs/>
          <w:sz w:val="32"/>
          <w:szCs w:val="36"/>
          <w:lang w:eastAsia="ru-RU"/>
        </w:rPr>
        <w:t>Майский праздник -</w:t>
      </w:r>
    </w:p>
    <w:p w:rsidR="00CC4EAF" w:rsidRPr="00CC4EAF" w:rsidRDefault="00CC4EAF" w:rsidP="00CC4EAF">
      <w:pPr>
        <w:shd w:val="clear" w:color="auto" w:fill="FFFFFF"/>
        <w:overflowPunct/>
        <w:autoSpaceDE/>
        <w:autoSpaceDN/>
        <w:adjustRightInd/>
        <w:spacing w:before="150" w:after="180"/>
        <w:jc w:val="center"/>
        <w:textAlignment w:val="auto"/>
        <w:rPr>
          <w:rFonts w:ascii="Tahoma" w:hAnsi="Tahoma" w:cs="Tahoma"/>
          <w:sz w:val="16"/>
          <w:szCs w:val="18"/>
          <w:lang w:eastAsia="ru-RU"/>
        </w:rPr>
      </w:pPr>
      <w:r w:rsidRPr="00CC4EAF">
        <w:rPr>
          <w:rFonts w:ascii="Arial" w:hAnsi="Arial" w:cs="Arial"/>
          <w:i/>
          <w:iCs/>
          <w:sz w:val="32"/>
          <w:szCs w:val="36"/>
          <w:lang w:eastAsia="ru-RU"/>
        </w:rPr>
        <w:t>День Победы</w:t>
      </w:r>
    </w:p>
    <w:p w:rsidR="00CC4EAF" w:rsidRPr="00CC4EAF" w:rsidRDefault="00CC4EAF" w:rsidP="00CC4EAF">
      <w:pPr>
        <w:shd w:val="clear" w:color="auto" w:fill="FFFFFF"/>
        <w:overflowPunct/>
        <w:autoSpaceDE/>
        <w:autoSpaceDN/>
        <w:adjustRightInd/>
        <w:spacing w:before="150" w:after="180"/>
        <w:jc w:val="center"/>
        <w:textAlignment w:val="auto"/>
        <w:rPr>
          <w:rFonts w:ascii="Tahoma" w:hAnsi="Tahoma" w:cs="Tahoma"/>
          <w:sz w:val="16"/>
          <w:szCs w:val="18"/>
          <w:lang w:eastAsia="ru-RU"/>
        </w:rPr>
      </w:pPr>
      <w:r w:rsidRPr="00CC4EAF">
        <w:rPr>
          <w:rFonts w:ascii="Arial" w:hAnsi="Arial" w:cs="Arial"/>
          <w:i/>
          <w:iCs/>
          <w:sz w:val="32"/>
          <w:szCs w:val="36"/>
          <w:lang w:eastAsia="ru-RU"/>
        </w:rPr>
        <w:t>Отмечает вся страна.</w:t>
      </w:r>
    </w:p>
    <w:p w:rsidR="00CC4EAF" w:rsidRPr="00CC4EAF" w:rsidRDefault="00CC4EAF" w:rsidP="00CC4EAF">
      <w:pPr>
        <w:shd w:val="clear" w:color="auto" w:fill="FFFFFF"/>
        <w:overflowPunct/>
        <w:autoSpaceDE/>
        <w:autoSpaceDN/>
        <w:adjustRightInd/>
        <w:spacing w:before="150" w:after="180"/>
        <w:jc w:val="center"/>
        <w:textAlignment w:val="auto"/>
        <w:rPr>
          <w:rFonts w:ascii="Tahoma" w:hAnsi="Tahoma" w:cs="Tahoma"/>
          <w:sz w:val="16"/>
          <w:szCs w:val="18"/>
          <w:lang w:eastAsia="ru-RU"/>
        </w:rPr>
      </w:pPr>
      <w:r w:rsidRPr="00CC4EAF">
        <w:rPr>
          <w:rFonts w:ascii="Arial" w:hAnsi="Arial" w:cs="Arial"/>
          <w:i/>
          <w:iCs/>
          <w:sz w:val="32"/>
          <w:szCs w:val="36"/>
          <w:lang w:eastAsia="ru-RU"/>
        </w:rPr>
        <w:t>Надевают наши деды</w:t>
      </w:r>
    </w:p>
    <w:p w:rsidR="00CC4EAF" w:rsidRPr="00CC4EAF" w:rsidRDefault="00CC4EAF" w:rsidP="00CC4EAF">
      <w:pPr>
        <w:shd w:val="clear" w:color="auto" w:fill="FFFFFF"/>
        <w:overflowPunct/>
        <w:autoSpaceDE/>
        <w:autoSpaceDN/>
        <w:adjustRightInd/>
        <w:spacing w:before="150" w:after="180"/>
        <w:jc w:val="center"/>
        <w:textAlignment w:val="auto"/>
        <w:rPr>
          <w:rFonts w:ascii="Tahoma" w:hAnsi="Tahoma" w:cs="Tahoma"/>
          <w:sz w:val="16"/>
          <w:szCs w:val="18"/>
          <w:lang w:eastAsia="ru-RU"/>
        </w:rPr>
      </w:pPr>
      <w:r w:rsidRPr="00CC4EAF">
        <w:rPr>
          <w:rFonts w:ascii="Arial" w:hAnsi="Arial" w:cs="Arial"/>
          <w:i/>
          <w:iCs/>
          <w:sz w:val="32"/>
          <w:szCs w:val="36"/>
          <w:lang w:eastAsia="ru-RU"/>
        </w:rPr>
        <w:t>Боевые ордена.</w:t>
      </w:r>
    </w:p>
    <w:p w:rsidR="00CC4EAF" w:rsidRPr="00CC4EAF" w:rsidRDefault="00CC4EAF" w:rsidP="00CC4EAF">
      <w:pPr>
        <w:shd w:val="clear" w:color="auto" w:fill="FFFFFF"/>
        <w:overflowPunct/>
        <w:autoSpaceDE/>
        <w:autoSpaceDN/>
        <w:adjustRightInd/>
        <w:spacing w:before="150" w:after="180"/>
        <w:jc w:val="center"/>
        <w:textAlignment w:val="auto"/>
        <w:rPr>
          <w:rFonts w:ascii="Tahoma" w:hAnsi="Tahoma" w:cs="Tahoma"/>
          <w:sz w:val="16"/>
          <w:szCs w:val="18"/>
          <w:lang w:eastAsia="ru-RU"/>
        </w:rPr>
      </w:pPr>
      <w:r w:rsidRPr="00CC4EAF">
        <w:rPr>
          <w:rFonts w:ascii="Arial" w:hAnsi="Arial" w:cs="Arial"/>
          <w:i/>
          <w:iCs/>
          <w:sz w:val="32"/>
          <w:szCs w:val="36"/>
          <w:lang w:eastAsia="ru-RU"/>
        </w:rPr>
        <w:t>Их с утра зовёт дорога</w:t>
      </w:r>
    </w:p>
    <w:p w:rsidR="00CC4EAF" w:rsidRPr="00CC4EAF" w:rsidRDefault="00CC4EAF" w:rsidP="00CC4EAF">
      <w:pPr>
        <w:shd w:val="clear" w:color="auto" w:fill="FFFFFF"/>
        <w:overflowPunct/>
        <w:autoSpaceDE/>
        <w:autoSpaceDN/>
        <w:adjustRightInd/>
        <w:spacing w:before="150" w:after="180"/>
        <w:jc w:val="center"/>
        <w:textAlignment w:val="auto"/>
        <w:rPr>
          <w:rFonts w:ascii="Tahoma" w:hAnsi="Tahoma" w:cs="Tahoma"/>
          <w:sz w:val="16"/>
          <w:szCs w:val="18"/>
          <w:lang w:eastAsia="ru-RU"/>
        </w:rPr>
      </w:pPr>
      <w:r w:rsidRPr="00CC4EAF">
        <w:rPr>
          <w:rFonts w:ascii="Arial" w:hAnsi="Arial" w:cs="Arial"/>
          <w:i/>
          <w:iCs/>
          <w:sz w:val="32"/>
          <w:szCs w:val="36"/>
          <w:lang w:eastAsia="ru-RU"/>
        </w:rPr>
        <w:t>На торжественный парад.</w:t>
      </w:r>
    </w:p>
    <w:p w:rsidR="00CC4EAF" w:rsidRPr="00CC4EAF" w:rsidRDefault="00CC4EAF" w:rsidP="00CC4EAF">
      <w:pPr>
        <w:shd w:val="clear" w:color="auto" w:fill="FFFFFF"/>
        <w:overflowPunct/>
        <w:autoSpaceDE/>
        <w:autoSpaceDN/>
        <w:adjustRightInd/>
        <w:spacing w:before="150" w:after="180"/>
        <w:jc w:val="center"/>
        <w:textAlignment w:val="auto"/>
        <w:rPr>
          <w:rFonts w:ascii="Tahoma" w:hAnsi="Tahoma" w:cs="Tahoma"/>
          <w:sz w:val="16"/>
          <w:szCs w:val="18"/>
          <w:lang w:eastAsia="ru-RU"/>
        </w:rPr>
      </w:pPr>
      <w:r w:rsidRPr="00CC4EAF">
        <w:rPr>
          <w:rFonts w:ascii="Arial" w:hAnsi="Arial" w:cs="Arial"/>
          <w:i/>
          <w:iCs/>
          <w:sz w:val="32"/>
          <w:szCs w:val="36"/>
          <w:lang w:eastAsia="ru-RU"/>
        </w:rPr>
        <w:t>И задумчиво с порога</w:t>
      </w:r>
    </w:p>
    <w:p w:rsidR="00CC4EAF" w:rsidRPr="00CC4EAF" w:rsidRDefault="00CC4EAF" w:rsidP="00CC4EAF">
      <w:pPr>
        <w:shd w:val="clear" w:color="auto" w:fill="FFFFFF"/>
        <w:overflowPunct/>
        <w:autoSpaceDE/>
        <w:autoSpaceDN/>
        <w:adjustRightInd/>
        <w:spacing w:before="150" w:after="180"/>
        <w:jc w:val="center"/>
        <w:textAlignment w:val="auto"/>
        <w:rPr>
          <w:rFonts w:ascii="Tahoma" w:hAnsi="Tahoma" w:cs="Tahoma"/>
          <w:sz w:val="16"/>
          <w:szCs w:val="18"/>
          <w:lang w:eastAsia="ru-RU"/>
        </w:rPr>
      </w:pPr>
      <w:r w:rsidRPr="00CC4EAF">
        <w:rPr>
          <w:rFonts w:ascii="Arial" w:hAnsi="Arial" w:cs="Arial"/>
          <w:i/>
          <w:iCs/>
          <w:sz w:val="32"/>
          <w:szCs w:val="36"/>
          <w:lang w:eastAsia="ru-RU"/>
        </w:rPr>
        <w:t>Вслед им бабушки глядят.</w:t>
      </w:r>
    </w:p>
    <w:p w:rsidR="007D31FA" w:rsidRDefault="007D31FA"/>
    <w:sectPr w:rsidR="007D3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EAF"/>
    <w:rsid w:val="007D31FA"/>
    <w:rsid w:val="00C24B9D"/>
    <w:rsid w:val="00CC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9D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C24B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B9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C24B9D"/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C24B9D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TOC Heading"/>
    <w:basedOn w:val="1"/>
    <w:next w:val="a"/>
    <w:uiPriority w:val="39"/>
    <w:semiHidden/>
    <w:unhideWhenUsed/>
    <w:qFormat/>
    <w:rsid w:val="00C24B9D"/>
    <w:pPr>
      <w:overflowPunct/>
      <w:autoSpaceDE/>
      <w:autoSpaceDN/>
      <w:adjustRightInd/>
      <w:spacing w:line="276" w:lineRule="auto"/>
      <w:textAlignment w:val="auto"/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9D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C24B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B9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C24B9D"/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C24B9D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TOC Heading"/>
    <w:basedOn w:val="1"/>
    <w:next w:val="a"/>
    <w:uiPriority w:val="39"/>
    <w:semiHidden/>
    <w:unhideWhenUsed/>
    <w:qFormat/>
    <w:rsid w:val="00C24B9D"/>
    <w:pPr>
      <w:overflowPunct/>
      <w:autoSpaceDE/>
      <w:autoSpaceDN/>
      <w:adjustRightInd/>
      <w:spacing w:line="276" w:lineRule="auto"/>
      <w:textAlignment w:val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>Torrents.by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1</cp:revision>
  <dcterms:created xsi:type="dcterms:W3CDTF">2020-11-27T14:12:00Z</dcterms:created>
  <dcterms:modified xsi:type="dcterms:W3CDTF">2020-11-27T14:13:00Z</dcterms:modified>
</cp:coreProperties>
</file>