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46" w:rsidRPr="00144200" w:rsidRDefault="00F56546" w:rsidP="00144200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 w:rsidRPr="00144200">
        <w:rPr>
          <w:rStyle w:val="a4"/>
          <w:sz w:val="28"/>
          <w:szCs w:val="28"/>
        </w:rPr>
        <w:t>Роль родителей в развитии речи детей</w:t>
      </w:r>
    </w:p>
    <w:p w:rsidR="00F56546" w:rsidRPr="00144200" w:rsidRDefault="00F56546" w:rsidP="0014420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>Порою нормально развивающиеся дети испытыва</w:t>
      </w:r>
      <w:r w:rsidRPr="00144200">
        <w:rPr>
          <w:sz w:val="28"/>
          <w:szCs w:val="28"/>
        </w:rPr>
        <w:softHyphen/>
        <w:t xml:space="preserve">ют трудности в овладении речью. Этому есть несколько причин.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 xml:space="preserve">Недостатки произношения могут быть результатом нарушений в строении артикуляционного аппарата, отклонение в развитии зубов и другое. </w:t>
      </w:r>
      <w:r w:rsidRPr="00144200">
        <w:rPr>
          <w:sz w:val="28"/>
          <w:szCs w:val="28"/>
        </w:rPr>
        <w:br/>
        <w:t xml:space="preserve">Чтобы предупредить дефекты речи, очень важно следить за состоянием и развитием зубочелюстной системы, вовремя обращаться за советами к стоматологу, устранять дефекты, лечить зубы.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 xml:space="preserve">Особое внимание следует обратить на слух. Слуху принадлежит важная роль в овладении звуками. Слыша речь, отдельные слова, звуки, ребенок начинает и сам произносить их. Даже при незначительном снижении слуха он лишается возможности нормально воспринимать речь. Необходимо оберегать слух ребенка от постоянных сильных звуковых воздействий (включение на полную громкость радио, телевизора), а при заболеваниях органов слуха своевременно лечить их.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>Родители должны беречь еще неокрепший голосовой аппарат ребенка, не допускать чрезмерно громкой речи, особенно в холодную погоду, приучать ды</w:t>
      </w:r>
      <w:r w:rsidRPr="00144200">
        <w:rPr>
          <w:sz w:val="28"/>
          <w:szCs w:val="28"/>
        </w:rPr>
        <w:softHyphen/>
        <w:t xml:space="preserve">шать через нос.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 xml:space="preserve">Взрослые должны помочь ребенку овладеть правильным звукопроизношением, но не следует форсировать речевое развитие.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>Ребенок овладевает речью по подражанию. Поэтому очень важно, чтобы взрослые следили за своим произношением, говорили не торопясь, четко произ</w:t>
      </w:r>
      <w:r w:rsidRPr="00144200">
        <w:rPr>
          <w:sz w:val="28"/>
          <w:szCs w:val="28"/>
        </w:rPr>
        <w:softHyphen/>
        <w:t xml:space="preserve">носили все звуки и слова.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>Нередко причиной неправильного произношения звуков является подража</w:t>
      </w:r>
      <w:r w:rsidRPr="00144200">
        <w:rPr>
          <w:sz w:val="28"/>
          <w:szCs w:val="28"/>
        </w:rPr>
        <w:softHyphen/>
        <w:t>ние ребенком дефектной речи взрослых, старших братьев, сестер, товарищей, с которыми малыш часто общается. Родителям стоит обратить внимание и на то, что в общении с ребенком, особенно в раннем и младшем дошкольном возрасте, нельзя "подделываться" под детскую речь, произносить слова искаженно, употреблять вместо общепринятых слов усеченные слова или звукоподражания ("</w:t>
      </w:r>
      <w:proofErr w:type="spellStart"/>
      <w:r w:rsidRPr="00144200">
        <w:rPr>
          <w:sz w:val="28"/>
          <w:szCs w:val="28"/>
        </w:rPr>
        <w:t>бибика</w:t>
      </w:r>
      <w:proofErr w:type="spellEnd"/>
      <w:r w:rsidRPr="00144200">
        <w:rPr>
          <w:sz w:val="28"/>
          <w:szCs w:val="28"/>
        </w:rPr>
        <w:t>", "</w:t>
      </w:r>
      <w:proofErr w:type="spellStart"/>
      <w:r w:rsidRPr="00144200">
        <w:rPr>
          <w:sz w:val="28"/>
          <w:szCs w:val="28"/>
        </w:rPr>
        <w:t>ляля</w:t>
      </w:r>
      <w:proofErr w:type="spellEnd"/>
      <w:r w:rsidRPr="00144200">
        <w:rPr>
          <w:sz w:val="28"/>
          <w:szCs w:val="28"/>
        </w:rPr>
        <w:t>" и т.д.), сюсюкать. Это будет лишь тормозить усвоение звуков, задерживать своевременное овладе</w:t>
      </w:r>
      <w:r w:rsidRPr="00144200">
        <w:rPr>
          <w:sz w:val="28"/>
          <w:szCs w:val="28"/>
        </w:rPr>
        <w:softHyphen/>
        <w:t xml:space="preserve">ние словарем.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>К исправлению речевых ошибок надо подходить очень осторожно. Нельзя ругать ребенка за его плохую речь и требовать, чтобы он немедленно и верно повторил трудное для него слово. Часто это приводит к тому, что ребенок вообще отказывается говорить, замыкается в себе. Исправлять ошибки нужно тактично, доброжелательным тоном. Не следует повторять неправильно произнесенное ре</w:t>
      </w:r>
      <w:r w:rsidRPr="00144200">
        <w:rPr>
          <w:sz w:val="28"/>
          <w:szCs w:val="28"/>
        </w:rPr>
        <w:softHyphen/>
        <w:t xml:space="preserve">бенком слово. Лучше дать образец его произношения.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lastRenderedPageBreak/>
        <w:t xml:space="preserve">Читая ребенку книги, родители нередко предлагают ответить на вопросы по содержанию текста, пересказать содержание сказки. Дети справляются с этими заданиями, но допускают речевые ошибки. В этом случае не следует перебивать ребенка, надо предоставить ему возможность закончить высказывание, а затем указать на ошибки, дать образец.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 xml:space="preserve">В семье для ребенка необходимо создавать такие условия, чтобы он испытывал удовлетворение от общения со взрослыми, старшими братьями и сестрами, получал от них не только новые знания, но и обогащал свой словарный запас, учился верно строить предложения, правильно и четко произносить звуки и слова. </w:t>
      </w:r>
      <w:r w:rsidRPr="00144200">
        <w:rPr>
          <w:sz w:val="28"/>
          <w:szCs w:val="28"/>
        </w:rPr>
        <w:br/>
      </w:r>
    </w:p>
    <w:p w:rsid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 xml:space="preserve">Существуют игры, стихи и упражнения, которые можно использовать для выработки правильного произношения. </w:t>
      </w:r>
      <w:r w:rsidRPr="00144200">
        <w:rPr>
          <w:sz w:val="28"/>
          <w:szCs w:val="28"/>
        </w:rPr>
        <w:br/>
      </w:r>
    </w:p>
    <w:p w:rsidR="00F56546" w:rsidRP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sz w:val="28"/>
          <w:szCs w:val="28"/>
        </w:rPr>
        <w:t>выполнять эти упражнения? Прежде всего, будьте дружелюбны и ува</w:t>
      </w:r>
      <w:r w:rsidRPr="00144200">
        <w:rPr>
          <w:sz w:val="28"/>
          <w:szCs w:val="28"/>
        </w:rPr>
        <w:softHyphen/>
        <w:t>жительны к ребенку. Он должен чувствовать, что эти занятия - не скучная неизбежная повинность, а интересное, увлекательное дело, игра, в которой он обязательно должен выиграть. Поощряйте его малейшие успехи и будьте терпеливы при неудачах.</w:t>
      </w:r>
    </w:p>
    <w:p w:rsidR="00F56546" w:rsidRP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rStyle w:val="a4"/>
          <w:sz w:val="28"/>
          <w:szCs w:val="28"/>
        </w:rPr>
        <w:t xml:space="preserve">                             Упражнения для развития артикуляционного аппарата </w:t>
      </w:r>
      <w:r w:rsidRPr="00144200">
        <w:rPr>
          <w:sz w:val="28"/>
          <w:szCs w:val="28"/>
        </w:rPr>
        <w:br/>
        <w:t xml:space="preserve">"Лопаточка". Рот открыт, широкий расслабленный язык лежит на нижней губе. </w:t>
      </w:r>
      <w:r w:rsidRPr="00144200">
        <w:rPr>
          <w:sz w:val="28"/>
          <w:szCs w:val="28"/>
        </w:rPr>
        <w:br/>
        <w:t>Раз - два - три - четыре - пять,</w:t>
      </w:r>
      <w:r w:rsidRPr="00144200">
        <w:rPr>
          <w:sz w:val="28"/>
          <w:szCs w:val="28"/>
        </w:rPr>
        <w:br/>
        <w:t xml:space="preserve">Мы идем, идем гулять, </w:t>
      </w:r>
      <w:r w:rsidRPr="00144200">
        <w:rPr>
          <w:sz w:val="28"/>
          <w:szCs w:val="28"/>
        </w:rPr>
        <w:br/>
        <w:t xml:space="preserve">Все лопаточки возьмем </w:t>
      </w:r>
      <w:r w:rsidRPr="00144200">
        <w:rPr>
          <w:sz w:val="28"/>
          <w:szCs w:val="28"/>
        </w:rPr>
        <w:br/>
        <w:t>И в песочницу пойдем.</w:t>
      </w:r>
      <w:r w:rsidRPr="00144200">
        <w:rPr>
          <w:sz w:val="28"/>
          <w:szCs w:val="28"/>
        </w:rPr>
        <w:br/>
        <w:t>У меня лопатка –</w:t>
      </w:r>
      <w:r w:rsidRPr="00144200">
        <w:rPr>
          <w:sz w:val="28"/>
          <w:szCs w:val="28"/>
        </w:rPr>
        <w:br/>
        <w:t xml:space="preserve">Широка да гладка. </w:t>
      </w:r>
      <w:r w:rsidRPr="00144200">
        <w:rPr>
          <w:sz w:val="28"/>
          <w:szCs w:val="28"/>
        </w:rPr>
        <w:br/>
        <w:t xml:space="preserve">"Чашечка". Рот широко открыт. Передний и боковой края широкого языка подняты, но не касаются зубов. </w:t>
      </w:r>
      <w:r w:rsidRPr="00144200">
        <w:rPr>
          <w:sz w:val="28"/>
          <w:szCs w:val="28"/>
        </w:rPr>
        <w:br/>
        <w:t xml:space="preserve">Ты любишь пить чай? </w:t>
      </w:r>
      <w:r w:rsidRPr="00144200">
        <w:rPr>
          <w:sz w:val="28"/>
          <w:szCs w:val="28"/>
        </w:rPr>
        <w:br/>
        <w:t xml:space="preserve">Тогда не зевай! </w:t>
      </w:r>
      <w:r w:rsidRPr="00144200">
        <w:rPr>
          <w:sz w:val="28"/>
          <w:szCs w:val="28"/>
        </w:rPr>
        <w:br/>
        <w:t xml:space="preserve">Рот открывай, </w:t>
      </w:r>
      <w:r w:rsidRPr="00144200">
        <w:rPr>
          <w:sz w:val="28"/>
          <w:szCs w:val="28"/>
        </w:rPr>
        <w:br/>
        <w:t xml:space="preserve">Чашку доставай. </w:t>
      </w:r>
      <w:r w:rsidRPr="00144200">
        <w:rPr>
          <w:sz w:val="28"/>
          <w:szCs w:val="28"/>
        </w:rPr>
        <w:br/>
        <w:t xml:space="preserve">"Стрелочка". Рот открыт. Узкий напряженный язык выдвинут вперед. </w:t>
      </w:r>
      <w:r w:rsidRPr="00144200">
        <w:rPr>
          <w:sz w:val="28"/>
          <w:szCs w:val="28"/>
        </w:rPr>
        <w:br/>
        <w:t xml:space="preserve">Раскрывай пошире рот </w:t>
      </w:r>
      <w:r w:rsidRPr="00144200">
        <w:rPr>
          <w:sz w:val="28"/>
          <w:szCs w:val="28"/>
        </w:rPr>
        <w:br/>
        <w:t xml:space="preserve">И тяни язык вперед. </w:t>
      </w:r>
      <w:r w:rsidRPr="00144200">
        <w:rPr>
          <w:sz w:val="28"/>
          <w:szCs w:val="28"/>
        </w:rPr>
        <w:br/>
        <w:t xml:space="preserve">Раз, два, три, четыре, пять - </w:t>
      </w:r>
      <w:r w:rsidRPr="00144200">
        <w:rPr>
          <w:sz w:val="28"/>
          <w:szCs w:val="28"/>
        </w:rPr>
        <w:br/>
        <w:t xml:space="preserve">Стрелку будем выполнять. </w:t>
      </w:r>
      <w:r w:rsidRPr="00144200">
        <w:rPr>
          <w:sz w:val="28"/>
          <w:szCs w:val="28"/>
        </w:rPr>
        <w:br/>
        <w:t xml:space="preserve">"Трубочка". Рот открыт. Боковые края языка загнуты вверх, </w:t>
      </w:r>
      <w:r w:rsidRPr="00144200">
        <w:rPr>
          <w:sz w:val="28"/>
          <w:szCs w:val="28"/>
        </w:rPr>
        <w:br/>
        <w:t xml:space="preserve">Язычок вперед тяни </w:t>
      </w:r>
      <w:r w:rsidRPr="00144200">
        <w:rPr>
          <w:sz w:val="28"/>
          <w:szCs w:val="28"/>
        </w:rPr>
        <w:br/>
      </w:r>
      <w:proofErr w:type="gramStart"/>
      <w:r w:rsidRPr="00144200">
        <w:rPr>
          <w:sz w:val="28"/>
          <w:szCs w:val="28"/>
        </w:rPr>
        <w:t>Да</w:t>
      </w:r>
      <w:proofErr w:type="gramEnd"/>
      <w:r w:rsidRPr="00144200">
        <w:rPr>
          <w:sz w:val="28"/>
          <w:szCs w:val="28"/>
        </w:rPr>
        <w:t xml:space="preserve"> края его загни. </w:t>
      </w:r>
      <w:r w:rsidRPr="00144200">
        <w:rPr>
          <w:sz w:val="28"/>
          <w:szCs w:val="28"/>
        </w:rPr>
        <w:br/>
        <w:t xml:space="preserve">До чего же хороша </w:t>
      </w:r>
      <w:r w:rsidRPr="00144200">
        <w:rPr>
          <w:sz w:val="28"/>
          <w:szCs w:val="28"/>
        </w:rPr>
        <w:br/>
        <w:t xml:space="preserve">Наша трубочка-труба! </w:t>
      </w:r>
      <w:r w:rsidRPr="00144200">
        <w:rPr>
          <w:sz w:val="28"/>
          <w:szCs w:val="28"/>
        </w:rPr>
        <w:br/>
        <w:t xml:space="preserve">"Грибок". Рот открыт. Язык присосать к небу. Как настоящий лесной гриб, язык поднялся и прилип. </w:t>
      </w:r>
      <w:r w:rsidRPr="00144200">
        <w:rPr>
          <w:sz w:val="28"/>
          <w:szCs w:val="28"/>
        </w:rPr>
        <w:br/>
      </w:r>
      <w:r w:rsidRPr="00144200">
        <w:rPr>
          <w:sz w:val="28"/>
          <w:szCs w:val="28"/>
        </w:rPr>
        <w:lastRenderedPageBreak/>
        <w:t xml:space="preserve">А в лесу растут грибы, </w:t>
      </w:r>
      <w:r w:rsidRPr="00144200">
        <w:rPr>
          <w:sz w:val="28"/>
          <w:szCs w:val="28"/>
        </w:rPr>
        <w:br/>
        <w:t xml:space="preserve">Очень вкусные они. </w:t>
      </w:r>
      <w:r w:rsidRPr="00144200">
        <w:rPr>
          <w:sz w:val="28"/>
          <w:szCs w:val="28"/>
        </w:rPr>
        <w:br/>
        <w:t>Язычок поставили</w:t>
      </w:r>
      <w:r w:rsidRPr="00144200">
        <w:rPr>
          <w:sz w:val="28"/>
          <w:szCs w:val="28"/>
        </w:rPr>
        <w:br/>
        <w:t xml:space="preserve">Вот лошадки поскакали, </w:t>
      </w:r>
      <w:r w:rsidRPr="00144200">
        <w:rPr>
          <w:sz w:val="28"/>
          <w:szCs w:val="28"/>
        </w:rPr>
        <w:br/>
        <w:t xml:space="preserve">Язычок, поцокай с нами. </w:t>
      </w:r>
      <w:r w:rsidRPr="00144200">
        <w:rPr>
          <w:sz w:val="28"/>
          <w:szCs w:val="28"/>
        </w:rPr>
        <w:br/>
        <w:t xml:space="preserve">Эй, а где ж улыбка? </w:t>
      </w:r>
      <w:r w:rsidRPr="00144200">
        <w:rPr>
          <w:sz w:val="28"/>
          <w:szCs w:val="28"/>
        </w:rPr>
        <w:br/>
        <w:t>Зубки и "</w:t>
      </w:r>
      <w:proofErr w:type="spellStart"/>
      <w:r w:rsidRPr="00144200">
        <w:rPr>
          <w:sz w:val="28"/>
          <w:szCs w:val="28"/>
        </w:rPr>
        <w:t>прилипка</w:t>
      </w:r>
      <w:proofErr w:type="spellEnd"/>
      <w:r w:rsidRPr="00144200">
        <w:rPr>
          <w:sz w:val="28"/>
          <w:szCs w:val="28"/>
        </w:rPr>
        <w:t xml:space="preserve">". </w:t>
      </w:r>
      <w:r w:rsidRPr="00144200">
        <w:rPr>
          <w:sz w:val="28"/>
          <w:szCs w:val="28"/>
        </w:rPr>
        <w:br/>
        <w:t xml:space="preserve">"Вкусное варенье". Рот открыт. Широким языком облизать верхнюю губу и убрать язык вглубь рта. </w:t>
      </w:r>
      <w:r w:rsidRPr="00144200">
        <w:rPr>
          <w:sz w:val="28"/>
          <w:szCs w:val="28"/>
        </w:rPr>
        <w:br/>
        <w:t xml:space="preserve">Ох, какое объеденье! </w:t>
      </w:r>
      <w:r w:rsidRPr="00144200">
        <w:rPr>
          <w:sz w:val="28"/>
          <w:szCs w:val="28"/>
        </w:rPr>
        <w:br/>
        <w:t xml:space="preserve">Очень вкусное варенье! </w:t>
      </w:r>
      <w:r w:rsidRPr="00144200">
        <w:rPr>
          <w:sz w:val="28"/>
          <w:szCs w:val="28"/>
        </w:rPr>
        <w:br/>
        <w:t xml:space="preserve">Язык широкий положи </w:t>
      </w:r>
      <w:r w:rsidRPr="00144200">
        <w:rPr>
          <w:sz w:val="28"/>
          <w:szCs w:val="28"/>
        </w:rPr>
        <w:br/>
        <w:t xml:space="preserve">И края приподними. </w:t>
      </w:r>
      <w:r w:rsidRPr="00144200">
        <w:rPr>
          <w:sz w:val="28"/>
          <w:szCs w:val="28"/>
        </w:rPr>
        <w:br/>
        <w:t xml:space="preserve">Оближем верхнюю губу - </w:t>
      </w:r>
      <w:r w:rsidRPr="00144200">
        <w:rPr>
          <w:sz w:val="28"/>
          <w:szCs w:val="28"/>
        </w:rPr>
        <w:br/>
        <w:t xml:space="preserve">Варенье очень я люблю. </w:t>
      </w:r>
      <w:r w:rsidRPr="00144200">
        <w:rPr>
          <w:sz w:val="28"/>
          <w:szCs w:val="28"/>
        </w:rPr>
        <w:br/>
        <w:t xml:space="preserve">Всем на удивление </w:t>
      </w:r>
      <w:r w:rsidRPr="00144200">
        <w:rPr>
          <w:sz w:val="28"/>
          <w:szCs w:val="28"/>
        </w:rPr>
        <w:br/>
        <w:t xml:space="preserve">Вкусное варенье. </w:t>
      </w:r>
      <w:r w:rsidRPr="00144200">
        <w:rPr>
          <w:sz w:val="28"/>
          <w:szCs w:val="28"/>
        </w:rPr>
        <w:br/>
        <w:t xml:space="preserve">Кто любит варенье, </w:t>
      </w:r>
      <w:r w:rsidRPr="00144200">
        <w:rPr>
          <w:sz w:val="28"/>
          <w:szCs w:val="28"/>
        </w:rPr>
        <w:br/>
        <w:t xml:space="preserve">Делает движение - </w:t>
      </w:r>
      <w:r w:rsidRPr="00144200">
        <w:rPr>
          <w:sz w:val="28"/>
          <w:szCs w:val="28"/>
        </w:rPr>
        <w:br/>
        <w:t xml:space="preserve">Губу оближи, </w:t>
      </w:r>
      <w:r w:rsidRPr="00144200">
        <w:rPr>
          <w:sz w:val="28"/>
          <w:szCs w:val="28"/>
        </w:rPr>
        <w:br/>
        <w:t>Язычок покажи.</w:t>
      </w:r>
    </w:p>
    <w:p w:rsidR="00F56546" w:rsidRP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rStyle w:val="a4"/>
          <w:sz w:val="28"/>
          <w:szCs w:val="28"/>
        </w:rPr>
        <w:t xml:space="preserve">                                                       Упражнения для губ </w:t>
      </w:r>
      <w:r w:rsidRPr="00144200">
        <w:rPr>
          <w:sz w:val="28"/>
          <w:szCs w:val="28"/>
        </w:rPr>
        <w:br/>
        <w:t xml:space="preserve">"Заборчик". Зубы сомкнуты. Верхние и нижние зубы обнажены. Губы растянуты в улыбке. </w:t>
      </w:r>
      <w:r w:rsidRPr="00144200">
        <w:rPr>
          <w:sz w:val="28"/>
          <w:szCs w:val="28"/>
        </w:rPr>
        <w:br/>
        <w:t xml:space="preserve">Улыбнись и ты, </w:t>
      </w:r>
      <w:r w:rsidRPr="00144200">
        <w:rPr>
          <w:sz w:val="28"/>
          <w:szCs w:val="28"/>
        </w:rPr>
        <w:br/>
        <w:t xml:space="preserve">Покажи зубки крепкие твои. </w:t>
      </w:r>
      <w:r w:rsidRPr="00144200">
        <w:rPr>
          <w:sz w:val="28"/>
          <w:szCs w:val="28"/>
        </w:rPr>
        <w:br/>
        <w:t xml:space="preserve">Мы покрасим дощечки </w:t>
      </w:r>
      <w:r w:rsidRPr="00144200">
        <w:rPr>
          <w:sz w:val="28"/>
          <w:szCs w:val="28"/>
        </w:rPr>
        <w:br/>
        <w:t xml:space="preserve">И поставим вот так. </w:t>
      </w:r>
      <w:r w:rsidRPr="00144200">
        <w:rPr>
          <w:sz w:val="28"/>
          <w:szCs w:val="28"/>
        </w:rPr>
        <w:br/>
        <w:t xml:space="preserve">За забором утки ходят </w:t>
      </w:r>
      <w:r w:rsidRPr="00144200">
        <w:rPr>
          <w:sz w:val="28"/>
          <w:szCs w:val="28"/>
        </w:rPr>
        <w:br/>
        <w:t xml:space="preserve">И кричат кря - кря! </w:t>
      </w:r>
      <w:r w:rsidRPr="00144200">
        <w:rPr>
          <w:sz w:val="28"/>
          <w:szCs w:val="28"/>
        </w:rPr>
        <w:br/>
        <w:t xml:space="preserve">Шире рот открыли мы, </w:t>
      </w:r>
      <w:r w:rsidRPr="00144200">
        <w:rPr>
          <w:sz w:val="28"/>
          <w:szCs w:val="28"/>
        </w:rPr>
        <w:br/>
        <w:t xml:space="preserve">Зубы показали, </w:t>
      </w:r>
      <w:r w:rsidRPr="00144200">
        <w:rPr>
          <w:sz w:val="28"/>
          <w:szCs w:val="28"/>
        </w:rPr>
        <w:br/>
        <w:t xml:space="preserve">Губы растянули, </w:t>
      </w:r>
      <w:r w:rsidRPr="00144200">
        <w:rPr>
          <w:sz w:val="28"/>
          <w:szCs w:val="28"/>
        </w:rPr>
        <w:br/>
        <w:t xml:space="preserve">В улыбке утонули. </w:t>
      </w:r>
      <w:r w:rsidRPr="00144200">
        <w:rPr>
          <w:sz w:val="28"/>
          <w:szCs w:val="28"/>
        </w:rPr>
        <w:br/>
        <w:t xml:space="preserve">"Трубочка". Выпячивать губы вперед длинной трубочкой. </w:t>
      </w:r>
      <w:r w:rsidRPr="00144200">
        <w:rPr>
          <w:sz w:val="28"/>
          <w:szCs w:val="28"/>
        </w:rPr>
        <w:br/>
      </w:r>
      <w:proofErr w:type="spellStart"/>
      <w:r w:rsidRPr="00144200">
        <w:rPr>
          <w:sz w:val="28"/>
          <w:szCs w:val="28"/>
        </w:rPr>
        <w:t>Чи-чи-чи</w:t>
      </w:r>
      <w:proofErr w:type="spellEnd"/>
      <w:r w:rsidRPr="00144200">
        <w:rPr>
          <w:sz w:val="28"/>
          <w:szCs w:val="28"/>
        </w:rPr>
        <w:t xml:space="preserve">, как трубачи, Все потянем губочки </w:t>
      </w:r>
      <w:r w:rsidRPr="00144200">
        <w:rPr>
          <w:sz w:val="28"/>
          <w:szCs w:val="28"/>
        </w:rPr>
        <w:br/>
        <w:t xml:space="preserve">И покажем трубочки. </w:t>
      </w:r>
      <w:r w:rsidRPr="00144200">
        <w:rPr>
          <w:sz w:val="28"/>
          <w:szCs w:val="28"/>
        </w:rPr>
        <w:br/>
        <w:t xml:space="preserve">Как грибок достали мы. </w:t>
      </w:r>
      <w:r w:rsidRPr="00144200">
        <w:rPr>
          <w:sz w:val="28"/>
          <w:szCs w:val="28"/>
        </w:rPr>
        <w:br/>
        <w:t>В лес пошли мы погулять</w:t>
      </w:r>
      <w:r w:rsidRPr="00144200">
        <w:rPr>
          <w:sz w:val="28"/>
          <w:szCs w:val="28"/>
        </w:rPr>
        <w:br/>
        <w:t>И грибков насобирать.</w:t>
      </w:r>
    </w:p>
    <w:p w:rsidR="00F56546" w:rsidRP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44200">
        <w:rPr>
          <w:rStyle w:val="a4"/>
          <w:sz w:val="28"/>
          <w:szCs w:val="28"/>
        </w:rPr>
        <w:t xml:space="preserve">                                        Динамические упражнения для языка </w:t>
      </w:r>
      <w:r w:rsidRPr="00144200">
        <w:rPr>
          <w:sz w:val="28"/>
          <w:szCs w:val="28"/>
        </w:rPr>
        <w:br/>
        <w:t xml:space="preserve">"Часики". Рот приоткрыт. Губы растянуты в улыбку. Кончиком узкого языка попеременно тянуться под счет педагога к уголкам рта. </w:t>
      </w:r>
      <w:r w:rsidRPr="00144200">
        <w:rPr>
          <w:sz w:val="28"/>
          <w:szCs w:val="28"/>
        </w:rPr>
        <w:br/>
        <w:t xml:space="preserve">Ротик шире, открывай, </w:t>
      </w:r>
      <w:r w:rsidRPr="00144200">
        <w:rPr>
          <w:sz w:val="28"/>
          <w:szCs w:val="28"/>
        </w:rPr>
        <w:br/>
        <w:t xml:space="preserve">Язычок вперед давай, </w:t>
      </w:r>
      <w:r w:rsidRPr="00144200">
        <w:rPr>
          <w:sz w:val="28"/>
          <w:szCs w:val="28"/>
        </w:rPr>
        <w:br/>
      </w:r>
      <w:r w:rsidRPr="00144200">
        <w:rPr>
          <w:sz w:val="28"/>
          <w:szCs w:val="28"/>
        </w:rPr>
        <w:lastRenderedPageBreak/>
        <w:t xml:space="preserve">"Влево, вправо </w:t>
      </w:r>
      <w:r w:rsidRPr="00144200">
        <w:rPr>
          <w:sz w:val="28"/>
          <w:szCs w:val="28"/>
        </w:rPr>
        <w:br/>
        <w:t xml:space="preserve">Тик да так. </w:t>
      </w:r>
      <w:r w:rsidRPr="00144200">
        <w:rPr>
          <w:sz w:val="28"/>
          <w:szCs w:val="28"/>
        </w:rPr>
        <w:br/>
        <w:t xml:space="preserve">Время точно на часах. </w:t>
      </w:r>
      <w:r w:rsidRPr="00144200">
        <w:rPr>
          <w:sz w:val="28"/>
          <w:szCs w:val="28"/>
        </w:rPr>
        <w:br/>
        <w:t xml:space="preserve">Шире рот мы открываем, </w:t>
      </w:r>
      <w:r w:rsidRPr="00144200">
        <w:rPr>
          <w:sz w:val="28"/>
          <w:szCs w:val="28"/>
        </w:rPr>
        <w:br/>
        <w:t xml:space="preserve">Язык вправо направляем. </w:t>
      </w:r>
      <w:r w:rsidRPr="00144200">
        <w:rPr>
          <w:sz w:val="28"/>
          <w:szCs w:val="28"/>
        </w:rPr>
        <w:br/>
        <w:t xml:space="preserve">Еще шире открываем, </w:t>
      </w:r>
      <w:r w:rsidRPr="00144200">
        <w:rPr>
          <w:sz w:val="28"/>
          <w:szCs w:val="28"/>
        </w:rPr>
        <w:br/>
        <w:t xml:space="preserve">Язык влево направляем. </w:t>
      </w:r>
      <w:r w:rsidRPr="00144200">
        <w:rPr>
          <w:sz w:val="28"/>
          <w:szCs w:val="28"/>
        </w:rPr>
        <w:br/>
        <w:t xml:space="preserve">Влево — вправо, влево — вправо, </w:t>
      </w:r>
      <w:r w:rsidRPr="00144200">
        <w:rPr>
          <w:sz w:val="28"/>
          <w:szCs w:val="28"/>
        </w:rPr>
        <w:br/>
        <w:t xml:space="preserve">Кончик языка -поспевай за ним. </w:t>
      </w:r>
      <w:r w:rsidRPr="00144200">
        <w:rPr>
          <w:sz w:val="28"/>
          <w:szCs w:val="28"/>
        </w:rPr>
        <w:br/>
        <w:t>Язычок и так, и сяк,</w:t>
      </w:r>
      <w:r w:rsidRPr="00144200">
        <w:rPr>
          <w:sz w:val="28"/>
          <w:szCs w:val="28"/>
        </w:rPr>
        <w:br/>
        <w:t xml:space="preserve">Это часики висят. </w:t>
      </w:r>
      <w:r w:rsidRPr="00144200">
        <w:rPr>
          <w:sz w:val="28"/>
          <w:szCs w:val="28"/>
        </w:rPr>
        <w:br/>
        <w:t xml:space="preserve">Ходим мы: </w:t>
      </w:r>
      <w:r w:rsidRPr="00144200">
        <w:rPr>
          <w:sz w:val="28"/>
          <w:szCs w:val="28"/>
        </w:rPr>
        <w:br/>
        <w:t xml:space="preserve">'Тик - так, тик - так". </w:t>
      </w:r>
      <w:r w:rsidRPr="00144200">
        <w:rPr>
          <w:sz w:val="28"/>
          <w:szCs w:val="28"/>
        </w:rPr>
        <w:br/>
        <w:t xml:space="preserve">Отбиваем каждый шаг. </w:t>
      </w:r>
      <w:r w:rsidRPr="00144200">
        <w:rPr>
          <w:sz w:val="28"/>
          <w:szCs w:val="28"/>
        </w:rPr>
        <w:br/>
        <w:t xml:space="preserve">Очень точно мы идем, </w:t>
      </w:r>
      <w:r w:rsidRPr="00144200">
        <w:rPr>
          <w:sz w:val="28"/>
          <w:szCs w:val="28"/>
        </w:rPr>
        <w:br/>
        <w:t xml:space="preserve">Никогда не отстаем. </w:t>
      </w:r>
      <w:r w:rsidRPr="00144200">
        <w:rPr>
          <w:sz w:val="28"/>
          <w:szCs w:val="28"/>
        </w:rPr>
        <w:br/>
        <w:t>"Лошадка". Присосать язык к небу, щелкнуть языком. Цокать медленно и силь</w:t>
      </w:r>
      <w:r w:rsidRPr="00144200">
        <w:rPr>
          <w:sz w:val="28"/>
          <w:szCs w:val="28"/>
        </w:rPr>
        <w:softHyphen/>
        <w:t xml:space="preserve">но, тянуть подъязычную связку. </w:t>
      </w:r>
      <w:r w:rsidRPr="00144200">
        <w:rPr>
          <w:sz w:val="28"/>
          <w:szCs w:val="28"/>
        </w:rPr>
        <w:br/>
        <w:t>Цок-цок-цок!</w:t>
      </w:r>
      <w:r w:rsidRPr="00144200">
        <w:rPr>
          <w:sz w:val="28"/>
          <w:szCs w:val="28"/>
        </w:rPr>
        <w:br/>
        <w:t>Мы все сказали,</w:t>
      </w:r>
      <w:r w:rsidRPr="00144200">
        <w:rPr>
          <w:sz w:val="28"/>
          <w:szCs w:val="28"/>
        </w:rPr>
        <w:br/>
        <w:t>Как лошадки поскакали.</w:t>
      </w:r>
      <w:r w:rsidRPr="00144200">
        <w:rPr>
          <w:sz w:val="28"/>
          <w:szCs w:val="28"/>
        </w:rPr>
        <w:br/>
        <w:t xml:space="preserve">"Хоботок". Вытягивать сомкнутые губы вперед. </w:t>
      </w:r>
      <w:r w:rsidRPr="00144200">
        <w:rPr>
          <w:sz w:val="28"/>
          <w:szCs w:val="28"/>
        </w:rPr>
        <w:br/>
        <w:t>Посмотрите, это кто?</w:t>
      </w:r>
      <w:r w:rsidRPr="00144200">
        <w:rPr>
          <w:sz w:val="28"/>
          <w:szCs w:val="28"/>
        </w:rPr>
        <w:br/>
        <w:t>Это слоник с хоботком.</w:t>
      </w:r>
      <w:r w:rsidRPr="00144200">
        <w:rPr>
          <w:sz w:val="28"/>
          <w:szCs w:val="28"/>
        </w:rPr>
        <w:br/>
        <w:t xml:space="preserve">"Рупор". Зубы сомкнуты. Губы округлены и чуть вытянуты вперед. Верхние и нижние резцы видны. </w:t>
      </w:r>
      <w:r w:rsidRPr="00144200">
        <w:rPr>
          <w:sz w:val="28"/>
          <w:szCs w:val="28"/>
        </w:rPr>
        <w:br/>
        <w:t>Зубы сомкнуты.</w:t>
      </w:r>
      <w:r w:rsidRPr="00144200">
        <w:rPr>
          <w:sz w:val="28"/>
          <w:szCs w:val="28"/>
        </w:rPr>
        <w:br/>
        <w:t>И что же?</w:t>
      </w:r>
      <w:r w:rsidRPr="00144200">
        <w:rPr>
          <w:sz w:val="28"/>
          <w:szCs w:val="28"/>
        </w:rPr>
        <w:br/>
        <w:t>Наши губы на бублик похожи.</w:t>
      </w:r>
    </w:p>
    <w:p w:rsidR="00F56546" w:rsidRP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F56546" w:rsidRPr="00144200" w:rsidRDefault="00F56546" w:rsidP="0014420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957CE" w:rsidRPr="00144200" w:rsidRDefault="009957CE" w:rsidP="00144200">
      <w:pPr>
        <w:spacing w:after="0" w:line="24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9957CE" w:rsidRPr="00144200" w:rsidSect="001442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957CE"/>
    <w:rsid w:val="00057764"/>
    <w:rsid w:val="00144200"/>
    <w:rsid w:val="00201841"/>
    <w:rsid w:val="00624D07"/>
    <w:rsid w:val="009957CE"/>
    <w:rsid w:val="00BE65C4"/>
    <w:rsid w:val="00D116DC"/>
    <w:rsid w:val="00EC1C0B"/>
    <w:rsid w:val="00F56546"/>
    <w:rsid w:val="00FC3CDB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49D1E-74CA-465E-89D1-90AC546F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07"/>
  </w:style>
  <w:style w:type="paragraph" w:styleId="2">
    <w:name w:val="heading 2"/>
    <w:basedOn w:val="a"/>
    <w:link w:val="20"/>
    <w:uiPriority w:val="9"/>
    <w:qFormat/>
    <w:rsid w:val="00995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7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reatedate">
    <w:name w:val="createdate"/>
    <w:basedOn w:val="a0"/>
    <w:rsid w:val="009957CE"/>
  </w:style>
  <w:style w:type="character" w:customStyle="1" w:styleId="date1">
    <w:name w:val="date1"/>
    <w:basedOn w:val="a0"/>
    <w:rsid w:val="009957CE"/>
  </w:style>
  <w:style w:type="character" w:customStyle="1" w:styleId="date2">
    <w:name w:val="date2"/>
    <w:basedOn w:val="a0"/>
    <w:rsid w:val="009957CE"/>
  </w:style>
  <w:style w:type="character" w:customStyle="1" w:styleId="date-div">
    <w:name w:val="date-div"/>
    <w:basedOn w:val="a0"/>
    <w:rsid w:val="009957CE"/>
  </w:style>
  <w:style w:type="paragraph" w:styleId="a3">
    <w:name w:val="Normal (Web)"/>
    <w:basedOn w:val="a"/>
    <w:uiPriority w:val="99"/>
    <w:semiHidden/>
    <w:unhideWhenUsed/>
    <w:rsid w:val="0099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939</Words>
  <Characters>5353</Characters>
  <Application>Microsoft Office Word</Application>
  <DocSecurity>0</DocSecurity>
  <Lines>44</Lines>
  <Paragraphs>12</Paragraphs>
  <ScaleCrop>false</ScaleCrop>
  <Company>home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tadadada</cp:lastModifiedBy>
  <cp:revision>8</cp:revision>
  <cp:lastPrinted>2011-11-27T18:40:00Z</cp:lastPrinted>
  <dcterms:created xsi:type="dcterms:W3CDTF">2011-11-27T18:40:00Z</dcterms:created>
  <dcterms:modified xsi:type="dcterms:W3CDTF">2016-10-22T11:40:00Z</dcterms:modified>
</cp:coreProperties>
</file>