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CC" w:rsidRPr="00F219CC" w:rsidRDefault="00F219CC" w:rsidP="00F219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16"/>
          <w:lang w:eastAsia="ru-RU"/>
        </w:rPr>
        <w:t>Шалости для радости?</w:t>
      </w:r>
    </w:p>
    <w:p w:rsidR="00F219CC" w:rsidRDefault="00F219CC" w:rsidP="00F219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5B5B42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3225" cy="3812397"/>
            <wp:effectExtent l="0" t="0" r="0" b="0"/>
            <wp:docPr id="1" name="Рисунок 1" descr="http://berezki-sad.ucoz.ru/_pu/0/41198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i-sad.ucoz.ru/_pu/0/411984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736" cy="381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9CC" w:rsidRDefault="00F219CC" w:rsidP="00F219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5B5B42"/>
          <w:sz w:val="16"/>
          <w:szCs w:val="16"/>
          <w:lang w:eastAsia="ru-RU"/>
        </w:rPr>
      </w:pP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i/>
          <w:iCs/>
          <w:color w:val="5B5B42"/>
          <w:sz w:val="16"/>
          <w:szCs w:val="16"/>
          <w:lang w:eastAsia="ru-RU"/>
        </w:rPr>
        <w:t xml:space="preserve">ДЛЯ ДЕТЕЙ ЭТО ЗАНЯТИЕ – ЕДВА ЛИ НЕ ГЛАВНОЕ. А КАК ВЗРОСЛЫЕ РЕАГИРУЮТ НА ИХ ПРОДЕЛКИ? И ЧТО ВООБЩЕ ЗНАЧИТ – </w:t>
      </w:r>
      <w:bookmarkStart w:id="0" w:name="_GoBack"/>
      <w:bookmarkEnd w:id="0"/>
      <w:r w:rsidRPr="00F219CC">
        <w:rPr>
          <w:rFonts w:ascii="Verdana" w:eastAsia="Times New Roman" w:hAnsi="Verdana" w:cs="Times New Roman"/>
          <w:b/>
          <w:bCs/>
          <w:i/>
          <w:iCs/>
          <w:color w:val="5B5B42"/>
          <w:sz w:val="16"/>
          <w:szCs w:val="16"/>
          <w:lang w:eastAsia="ru-RU"/>
        </w:rPr>
        <w:t>«ШАЛИТЬ</w:t>
      </w:r>
      <w:proofErr w:type="gramStart"/>
      <w:r w:rsidRPr="00F219CC">
        <w:rPr>
          <w:rFonts w:ascii="Verdana" w:eastAsia="Times New Roman" w:hAnsi="Verdana" w:cs="Times New Roman"/>
          <w:b/>
          <w:bCs/>
          <w:i/>
          <w:iCs/>
          <w:color w:val="5B5B42"/>
          <w:sz w:val="16"/>
          <w:szCs w:val="16"/>
          <w:lang w:eastAsia="ru-RU"/>
        </w:rPr>
        <w:t>» ?</w:t>
      </w:r>
      <w:proofErr w:type="gramEnd"/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У мам и пап не всегда есть чёткое представление о том, что такое шалости и как к ним относиться. Между тем, ребёнку как раз нужно, чтобы взрослые вели себя по отношению к нему всегда определенным образом. Что же делать, если малыш опять расшалился?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Безусловно, дети-шалуны – а это очень распространенный тип – доставляют массу беспокойства своим родителям и воспитателям в детском саду. На них приходится тратить много сил и времени, уделять им много внимания. Иногда – спасать (например, если шалун повис на дереве головой вниз). </w:t>
      </w:r>
      <w:r w:rsidRPr="00F219CC">
        <w:rPr>
          <w:rFonts w:ascii="Verdana" w:eastAsia="Times New Roman" w:hAnsi="Verdana" w:cs="Times New Roman"/>
          <w:b/>
          <w:bCs/>
          <w:color w:val="5B5B42"/>
          <w:sz w:val="16"/>
          <w:szCs w:val="16"/>
          <w:lang w:eastAsia="ru-RU"/>
        </w:rPr>
        <w:t>Но можно отнестись к такому ребёнку и по-другому: он весёлый, интересный и забавный и очень разнообразит нашу жизнь. </w:t>
      </w: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Всё дело в том, к чему стремимся, чего хотим мы, взрослые. Тому, кто жаждет спокойной, тихой, размеренной и комфортной жизни, хочется посоветовать вообще не заводить детей.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5B5B42"/>
          <w:sz w:val="36"/>
          <w:szCs w:val="3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008000"/>
          <w:sz w:val="36"/>
          <w:szCs w:val="36"/>
          <w:lang w:eastAsia="ru-RU"/>
        </w:rPr>
        <w:t>Что же такое «шалость»?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008000"/>
          <w:sz w:val="16"/>
          <w:szCs w:val="16"/>
          <w:lang w:eastAsia="ru-RU"/>
        </w:rPr>
        <w:t>Это открытое нарушение норм поведения, установленных нами, взрослыми, но НАРУШЕНИЕ В ФОРМЕ ИГРЫ. Взрослые как раз часто видят в детских шалостях в первую очередь НАРУШЕНИЕ, поэтому они могут нас раздражать. Для детей же это в первую очередь ИГРА.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Однако ребёнок может нарушать установленные правила также и «на полном серьёзе». Знаете ли вы, что дети уже в возрасте 2-3 лет способны на бунт, прямое неподчинение?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Так вот, шалость – это иное. Когда ребёнок шалит, он не протестует, не бунтует. Он не идёт на конфликт, на конфронтацию. Не пытается оспаривать правомерность наших установок. Он ИГРАЕТ.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Специфика детской игры под названием «шалость» заключается в том, что такая игра происходит всё-таки с нарушением каких-то норм, и притом ОТКРЫТО, нам, взрослым, напоказ.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Дело в том, что различных норм, правил и запретов существует очень много. И они весьма стесняют детей.  Мы всё это успели забыть, и потому не понимаем малышей. Но попробуйте однажды пойти вместе со своим ребёнком в детский сад и делать всё вместе с детворой. Вы почувствуете себя, будто связаны. А ведь дети – существа более живые и активные, чем мы.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 xml:space="preserve">Так что оставаться всегда «в рамках» нормальному ребёнку почти невозможно. Тем более мы, взрослые, в своем «законотворчестве» удивительно разнообразны и изобретательны, но при этом порой педагогически и психологически безграмотны. Устанавливая правила и запреты «по вдохновению», без </w:t>
      </w:r>
      <w:proofErr w:type="gramStart"/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учёта  возрастных</w:t>
      </w:r>
      <w:proofErr w:type="gramEnd"/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 xml:space="preserve"> особенностей и закономерностей, мы сами провоцируем малышей на их нарушения.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Так что, если кроха порой кое-что не соблюдает, он либо делает это «</w:t>
      </w:r>
      <w:proofErr w:type="spellStart"/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по-серьёзному</w:t>
      </w:r>
      <w:proofErr w:type="spellEnd"/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», втайне от нас и отнюдь не играя, либо шалит, то есть нарушает нормы открыто и в игровой форме.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Надеемся, теперь понятно, РАДОВАТЬСЯ НАДО, что дети шалят! Шалость – это тот путь, который находит мудрый ребёнок, чтобы не войти в конфронтацию со взрослыми и в то же время жить и дышать, чувствуя себя более-менее нормально.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008000"/>
          <w:sz w:val="16"/>
          <w:szCs w:val="16"/>
          <w:u w:val="single"/>
          <w:lang w:eastAsia="ru-RU"/>
        </w:rPr>
        <w:t>В ЧЁМ ПРИЧИНЫ?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В форме детской шалости может проявляться так называемый ИССЛЕДОВАТЕЛЬСКИЙ ИСТИНКТ, свойственный всем живым существам.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Ребёнок может шалить с какой-то заданной самому себе ЦЕЛЬЮ. Например, он стремится таким способом «проверить» взрослого: установить для себя с полной ясностью, что можно и чего нельзя, за чем последует неминуемое наказание, а что можно нарушить без серьёзных последствий для себя.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Такое поведение может быть своеобразным САМОУТВЕРЖДЕНИЕМ: взрослые – большие и сильные, у них много власти, но я их не боюсь – я смелый! Причем ребёнок часто неосознанно старается убедить в этом скорее себя самого, чем окружающих.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lastRenderedPageBreak/>
        <w:t>Возможно, так проявляется ИНДИВИДУАЛЬНОСТЬ малыша. Например, если он по натуре активный, артистичный или выдумщик и изобретатель.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Шалость может быть проявлением внутренней свободы и независимости ребёнка и нередко даже своего рода ТВОРЧЕСТВОМ.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В отдельных случаях шалость – это способ «сделать на зло», если малыша чем-то задели, обидели, а он в ответ «вредничает». Как видите, только в последнем пункте мы имеем что-то «злокачественное». Но и тут причина поведения ребёнка кроется в нас, взрослых, в наших ошибках.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В целом же шалости – явление безусловно положительное. Многие замечательные люди в детстве были отчаянными шалунами. Альберт Эйнштейн, к примеру, не утратил способности шалить даже в пожилом возрасте: весь мир обошла его фотография с высунутым языком.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Умение шутить – весьма ценная способность для взрослого! Она позволяет быстро расслабиться и хорошо отдохнуть. Когда мы, взрослые, шалим? Когда у нас хорошее настроение, когда мы чувствуем себя абсолютно свободно и непринуждённо. РЕБЁНКУ ВСЁ ЭТО ТЕМ БОЛЕЕ НЕОБХОДИМО!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u w:val="single"/>
          <w:lang w:eastAsia="ru-RU"/>
        </w:rPr>
        <w:t>ЗОЛОТАЯ СЕРЕДИНА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i/>
          <w:iCs/>
          <w:color w:val="008000"/>
          <w:sz w:val="16"/>
          <w:szCs w:val="16"/>
          <w:lang w:eastAsia="ru-RU"/>
        </w:rPr>
        <w:t>СКАЗАННОЕ ВЫШЕ НЕ ОЗНАЧАЕТ, ЧТО ЛЮБЫЕ ДЕТСКИЕ ШАЛОСТИ МЫ ДОЛЖНЫ ПРИВЕТСТВОВАТЬ. ИНОГДА ПРОСТО НЕОБХОДИМО СТРОГО ЗАПРЕТИТЬ КРОХЕ ШАЛИТЬ.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i/>
          <w:iCs/>
          <w:color w:val="5B5B42"/>
          <w:sz w:val="16"/>
          <w:szCs w:val="16"/>
          <w:lang w:eastAsia="ru-RU"/>
        </w:rPr>
        <w:t xml:space="preserve">ЧТО ЭТО ЗА </w:t>
      </w:r>
      <w:proofErr w:type="gramStart"/>
      <w:r w:rsidRPr="00F219CC">
        <w:rPr>
          <w:rFonts w:ascii="Verdana" w:eastAsia="Times New Roman" w:hAnsi="Verdana" w:cs="Times New Roman"/>
          <w:b/>
          <w:bCs/>
          <w:i/>
          <w:iCs/>
          <w:color w:val="5B5B42"/>
          <w:sz w:val="16"/>
          <w:szCs w:val="16"/>
          <w:lang w:eastAsia="ru-RU"/>
        </w:rPr>
        <w:t>СИТУАЦИИ ?</w:t>
      </w:r>
      <w:proofErr w:type="gramEnd"/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5B5B42"/>
          <w:sz w:val="16"/>
          <w:szCs w:val="16"/>
          <w:lang w:eastAsia="ru-RU"/>
        </w:rPr>
        <w:t>-</w:t>
      </w: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Происходящее почему-либо неприятно одному из присутствующих.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5B5B42"/>
          <w:sz w:val="16"/>
          <w:szCs w:val="16"/>
          <w:lang w:eastAsia="ru-RU"/>
        </w:rPr>
        <w:t>-</w:t>
      </w: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Шалость может повредить в каком-то смысле самому ребёнку.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5B5B42"/>
          <w:sz w:val="16"/>
          <w:szCs w:val="16"/>
          <w:lang w:eastAsia="ru-RU"/>
        </w:rPr>
        <w:t>-</w:t>
      </w: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Демонстрируется слишком явное и недопустимое нарушение социальных норм (вроде разбрасывания сахара по полу или хождения грязными носками по диванным подушкам).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5B5B42"/>
          <w:sz w:val="36"/>
          <w:szCs w:val="3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008000"/>
          <w:sz w:val="36"/>
          <w:szCs w:val="36"/>
          <w:lang w:eastAsia="ru-RU"/>
        </w:rPr>
        <w:t>Как же добиться, чтобы шалостей было «в меру»?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Во-первых, нужно так </w:t>
      </w:r>
      <w:r w:rsidRPr="00F219C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организовать жизнь малыша, чтобы у него было достаточно законных возможностей для проявления активности</w:t>
      </w:r>
      <w:r w:rsidRPr="00F219CC">
        <w:rPr>
          <w:rFonts w:ascii="Verdana" w:eastAsia="Times New Roman" w:hAnsi="Verdana" w:cs="Times New Roman"/>
          <w:b/>
          <w:bCs/>
          <w:color w:val="5B5B42"/>
          <w:sz w:val="16"/>
          <w:szCs w:val="16"/>
          <w:lang w:eastAsia="ru-RU"/>
        </w:rPr>
        <w:t> </w:t>
      </w: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(как физической, так и исследовательской). Купите спорткомплекс, хорошие конструкторы и т.д.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  <w:t>Во-вторых, </w:t>
      </w:r>
      <w:r w:rsidRPr="00F219C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устанавливая правила поведения и запреты, учитывайте некоторые важные моменты.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5B5B42"/>
          <w:sz w:val="16"/>
          <w:szCs w:val="16"/>
          <w:lang w:eastAsia="ru-RU"/>
        </w:rPr>
        <w:t>*</w:t>
      </w:r>
      <w:r w:rsidRPr="00F219CC">
        <w:rPr>
          <w:rFonts w:ascii="Verdana" w:eastAsia="Times New Roman" w:hAnsi="Verdana" w:cs="Times New Roman"/>
          <w:color w:val="800080"/>
          <w:sz w:val="16"/>
          <w:szCs w:val="16"/>
          <w:lang w:eastAsia="ru-RU"/>
        </w:rPr>
        <w:t> Никакие запреты не должны быть тотальными (например, нельзя смотреть телевизор вечером в будние дни, но в воскресенье можно).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eastAsia="ru-RU"/>
        </w:rPr>
        <w:t>* </w:t>
      </w:r>
      <w:r w:rsidRPr="00F219CC">
        <w:rPr>
          <w:rFonts w:ascii="Verdana" w:eastAsia="Times New Roman" w:hAnsi="Verdana" w:cs="Times New Roman"/>
          <w:color w:val="800080"/>
          <w:sz w:val="16"/>
          <w:szCs w:val="16"/>
          <w:lang w:eastAsia="ru-RU"/>
        </w:rPr>
        <w:t>Нельзя запрещать делать то, что вы не можете проконтролировать (например, подходить во дворе к чужим собакам, когда малыш гуляет там без вас). Такие запреты неминуемо окажутся нарушены, а значит, ребёнок будет постепенно привыкать вас не слушаться.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eastAsia="ru-RU"/>
        </w:rPr>
        <w:t>* </w:t>
      </w:r>
      <w:r w:rsidRPr="00F219CC">
        <w:rPr>
          <w:rFonts w:ascii="Verdana" w:eastAsia="Times New Roman" w:hAnsi="Verdana" w:cs="Times New Roman"/>
          <w:color w:val="800080"/>
          <w:sz w:val="16"/>
          <w:szCs w:val="16"/>
          <w:lang w:eastAsia="ru-RU"/>
        </w:rPr>
        <w:t>За каждый проступок должно быть заранее известное чётко определённое наказание. Если вы его забыли установить заранее, то лучше и не наказывать малыша, поскольку любые «импровизированные» наказания воспринимаются детьми как несправедливые.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eastAsia="ru-RU"/>
        </w:rPr>
        <w:t>* </w:t>
      </w:r>
      <w:r w:rsidRPr="00F219CC">
        <w:rPr>
          <w:rFonts w:ascii="Verdana" w:eastAsia="Times New Roman" w:hAnsi="Verdana" w:cs="Times New Roman"/>
          <w:color w:val="800080"/>
          <w:sz w:val="16"/>
          <w:szCs w:val="16"/>
          <w:lang w:eastAsia="ru-RU"/>
        </w:rPr>
        <w:t>Ребёнку, начиная уже с 3-4 лет, должно быть понятно любое правило: зачем оно, почему взрослый не может поступить иначе.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eastAsia="ru-RU"/>
        </w:rPr>
        <w:t>* </w:t>
      </w:r>
      <w:r w:rsidRPr="00F219CC">
        <w:rPr>
          <w:rFonts w:ascii="Verdana" w:eastAsia="Times New Roman" w:hAnsi="Verdana" w:cs="Times New Roman"/>
          <w:color w:val="800080"/>
          <w:sz w:val="16"/>
          <w:szCs w:val="16"/>
          <w:lang w:eastAsia="ru-RU"/>
        </w:rPr>
        <w:t>Защищать интересы не столько взрослых, сколько самих детей, должны большинство правил -  иначе они будут восприниматься малышом как что-то ему враждебное.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eastAsia="ru-RU"/>
        </w:rPr>
        <w:t>* </w:t>
      </w:r>
      <w:r w:rsidRPr="00F219CC">
        <w:rPr>
          <w:rFonts w:ascii="Verdana" w:eastAsia="Times New Roman" w:hAnsi="Verdana" w:cs="Times New Roman"/>
          <w:color w:val="800080"/>
          <w:sz w:val="16"/>
          <w:szCs w:val="16"/>
          <w:lang w:eastAsia="ru-RU"/>
        </w:rPr>
        <w:t>Запретов не должно быть слишком много. У каждого ребёнка есть какой-то предел восприятия: малыш просто не запомнит «лишние» правила, а, значит, не сможет их соблюдать. Лучше оставить в силе несколько самых главных запретов, а от менее существенных отказаться.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B5B42"/>
          <w:sz w:val="16"/>
          <w:szCs w:val="1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Когда взрослый нарушает установленные в обществе нормы поведения, это считается преступлением.  Мы привыкаем к этому и переносим такое отношение и на детей. Однако это неправомерно. Дети – не такие, как мы, они живут в своем мире, и главное дело каждого малыша – развивать себя. А этого дети не могут выполнить, если не будут шалить. Им это необходимо.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5B5B42"/>
          <w:sz w:val="36"/>
          <w:szCs w:val="3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НАШИ ДЕТИ ШАЛЯТ? ЗНАЧИТ, ОНИ РАСТУТ И РАЗВИВАЮТСЯ! ЗНАЧИТ,</w:t>
      </w:r>
    </w:p>
    <w:p w:rsidR="00F219CC" w:rsidRPr="00F219CC" w:rsidRDefault="00F219CC" w:rsidP="00F219CC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5B5B42"/>
          <w:sz w:val="36"/>
          <w:szCs w:val="36"/>
          <w:lang w:eastAsia="ru-RU"/>
        </w:rPr>
      </w:pPr>
      <w:r w:rsidRPr="00F219CC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С НИМИ ВСЁ В ПОРЯДКЕ!</w:t>
      </w:r>
    </w:p>
    <w:p w:rsidR="008E3373" w:rsidRDefault="008E3373"/>
    <w:sectPr w:rsidR="008E3373" w:rsidSect="00F219C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CC"/>
    <w:rsid w:val="008E3373"/>
    <w:rsid w:val="00BE55B1"/>
    <w:rsid w:val="00F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63D13-BF4E-419A-9F08-749BE3D1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9CC"/>
  </w:style>
  <w:style w:type="character" w:styleId="a4">
    <w:name w:val="Strong"/>
    <w:basedOn w:val="a0"/>
    <w:uiPriority w:val="22"/>
    <w:qFormat/>
    <w:rsid w:val="00F21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2016-09-26T11:09:00Z</dcterms:created>
  <dcterms:modified xsi:type="dcterms:W3CDTF">2016-09-26T11:11:00Z</dcterms:modified>
</cp:coreProperties>
</file>