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0C" w:rsidRDefault="00077B0C" w:rsidP="00077B0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2416DD">
        <w:rPr>
          <w:rFonts w:ascii="Arial" w:hAnsi="Arial" w:cs="Arial"/>
          <w:b/>
          <w:bCs/>
          <w:sz w:val="28"/>
          <w:szCs w:val="28"/>
        </w:rPr>
        <w:t xml:space="preserve">РАЗВИТИЕ </w:t>
      </w:r>
      <w:r>
        <w:rPr>
          <w:rFonts w:ascii="Arial" w:hAnsi="Arial" w:cs="Arial"/>
          <w:b/>
          <w:bCs/>
          <w:sz w:val="28"/>
          <w:szCs w:val="28"/>
        </w:rPr>
        <w:t xml:space="preserve"> У ДЕТЕЙ  </w:t>
      </w:r>
      <w:r w:rsidRPr="002416DD">
        <w:rPr>
          <w:rFonts w:ascii="Arial" w:hAnsi="Arial" w:cs="Arial"/>
          <w:b/>
          <w:bCs/>
          <w:sz w:val="28"/>
          <w:szCs w:val="28"/>
        </w:rPr>
        <w:t>СЛУХОВОГО ВОСПРИЯТИЯ</w:t>
      </w:r>
    </w:p>
    <w:p w:rsidR="00077B0C" w:rsidRPr="002416DD" w:rsidRDefault="00077B0C" w:rsidP="00077B0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:rsidR="00077B0C" w:rsidRPr="004C04C7" w:rsidRDefault="00077B0C" w:rsidP="00077B0C">
      <w:pPr>
        <w:autoSpaceDE w:val="0"/>
        <w:autoSpaceDN w:val="0"/>
        <w:adjustRightInd w:val="0"/>
        <w:spacing w:before="100"/>
        <w:ind w:firstLine="708"/>
        <w:jc w:val="both"/>
        <w:rPr>
          <w:bCs/>
          <w:sz w:val="28"/>
          <w:szCs w:val="28"/>
        </w:rPr>
      </w:pPr>
      <w:r w:rsidRPr="00E95C7F">
        <w:rPr>
          <w:sz w:val="28"/>
          <w:szCs w:val="28"/>
        </w:rPr>
        <w:t>Экспериментирование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со</w:t>
      </w:r>
      <w:r w:rsidRPr="004C04C7">
        <w:rPr>
          <w:sz w:val="28"/>
          <w:szCs w:val="28"/>
        </w:rPr>
        <w:t xml:space="preserve"> </w:t>
      </w:r>
      <w:r w:rsidRPr="00E95C7F">
        <w:rPr>
          <w:sz w:val="28"/>
          <w:szCs w:val="28"/>
        </w:rPr>
        <w:t>звучащими предметами —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осо</w:t>
      </w:r>
      <w:r w:rsidRPr="004C04C7">
        <w:rPr>
          <w:bCs/>
          <w:sz w:val="28"/>
          <w:szCs w:val="28"/>
        </w:rPr>
        <w:softHyphen/>
        <w:t>бая</w:t>
      </w:r>
      <w:r w:rsidRPr="00E95C7F">
        <w:rPr>
          <w:sz w:val="28"/>
          <w:szCs w:val="28"/>
        </w:rPr>
        <w:t xml:space="preserve"> форма проявления детской активности,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которая:</w:t>
      </w:r>
    </w:p>
    <w:p w:rsidR="00077B0C" w:rsidRPr="00E95C7F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стимулирует познавательное отношение к миру, в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том числе и к миру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звуков</w:t>
      </w:r>
      <w:r w:rsidRPr="00E95C7F">
        <w:rPr>
          <w:sz w:val="28"/>
          <w:szCs w:val="28"/>
        </w:rPr>
        <w:t xml:space="preserve"> и звучанию разных предметов;</w:t>
      </w:r>
    </w:p>
    <w:p w:rsidR="00077B0C" w:rsidRPr="00E95C7F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расширяет способность к различению звучания разных предметов и дифференцированию звуков по высоте, интен</w:t>
      </w:r>
      <w:r w:rsidRPr="00E95C7F">
        <w:rPr>
          <w:sz w:val="28"/>
          <w:szCs w:val="28"/>
        </w:rPr>
        <w:softHyphen/>
        <w:t>сивности;</w:t>
      </w:r>
    </w:p>
    <w:p w:rsidR="00077B0C" w:rsidRPr="004C04C7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развивает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мелкую</w:t>
      </w:r>
      <w:r w:rsidRPr="00E95C7F">
        <w:rPr>
          <w:sz w:val="28"/>
          <w:szCs w:val="28"/>
        </w:rPr>
        <w:t xml:space="preserve"> м</w:t>
      </w:r>
      <w:r w:rsidRPr="004C04C7">
        <w:rPr>
          <w:sz w:val="28"/>
          <w:szCs w:val="28"/>
        </w:rPr>
        <w:t>оторику кистей рук;</w:t>
      </w:r>
    </w:p>
    <w:p w:rsidR="00077B0C" w:rsidRPr="00E95C7F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4C04C7">
        <w:rPr>
          <w:noProof/>
          <w:sz w:val="28"/>
          <w:szCs w:val="28"/>
        </w:rPr>
        <w:t>—</w:t>
      </w:r>
      <w:r w:rsidRPr="004C04C7">
        <w:rPr>
          <w:sz w:val="28"/>
          <w:szCs w:val="28"/>
        </w:rPr>
        <w:t xml:space="preserve"> формирует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чувство</w:t>
      </w:r>
      <w:r w:rsidRPr="00E95C7F">
        <w:rPr>
          <w:sz w:val="28"/>
          <w:szCs w:val="28"/>
        </w:rPr>
        <w:t xml:space="preserve"> ритма.</w:t>
      </w:r>
    </w:p>
    <w:p w:rsidR="00077B0C" w:rsidRPr="00E95C7F" w:rsidRDefault="00077B0C" w:rsidP="00077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5C7F">
        <w:rPr>
          <w:sz w:val="28"/>
          <w:szCs w:val="28"/>
        </w:rPr>
        <w:t xml:space="preserve">Возрастной особенностью детей двух-трех </w:t>
      </w:r>
      <w:r>
        <w:rPr>
          <w:sz w:val="28"/>
          <w:szCs w:val="28"/>
        </w:rPr>
        <w:t xml:space="preserve">лет является то, что окружающую </w:t>
      </w:r>
      <w:r w:rsidRPr="00E95C7F">
        <w:rPr>
          <w:sz w:val="28"/>
          <w:szCs w:val="28"/>
        </w:rPr>
        <w:t>действительность они познают через соб</w:t>
      </w:r>
      <w:r w:rsidRPr="00E95C7F">
        <w:rPr>
          <w:sz w:val="28"/>
          <w:szCs w:val="28"/>
        </w:rPr>
        <w:softHyphen/>
        <w:t>ственный деятельный опыт. Поэтому хорошо, если у вас дома появляются различные свистящие, шумящие, гремя</w:t>
      </w:r>
      <w:r w:rsidRPr="00E95C7F">
        <w:rPr>
          <w:sz w:val="28"/>
          <w:szCs w:val="28"/>
        </w:rPr>
        <w:softHyphen/>
        <w:t>щие, скрипящие, шуршащие и т. п. предметы, каждый из которых имеет свой характерный «голос»:</w:t>
      </w:r>
    </w:p>
    <w:p w:rsidR="00077B0C" w:rsidRPr="00E95C7F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proofErr w:type="gramStart"/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банки из-под кофе, чая, соков, наполненные горо</w:t>
      </w:r>
      <w:r w:rsidRPr="00E95C7F">
        <w:rPr>
          <w:sz w:val="28"/>
          <w:szCs w:val="28"/>
        </w:rPr>
        <w:softHyphen/>
        <w:t xml:space="preserve">хом, косточками, камешками, щепочками, фантиками, </w:t>
      </w:r>
      <w:r w:rsidRPr="004C04C7">
        <w:rPr>
          <w:bCs/>
          <w:sz w:val="28"/>
          <w:szCs w:val="28"/>
        </w:rPr>
        <w:t>песком,</w:t>
      </w:r>
      <w:r w:rsidRPr="00E95C7F">
        <w:rPr>
          <w:sz w:val="28"/>
          <w:szCs w:val="28"/>
        </w:rPr>
        <w:t xml:space="preserve"> скрепками и пуговицами;</w:t>
      </w:r>
      <w:proofErr w:type="gramEnd"/>
    </w:p>
    <w:p w:rsidR="00077B0C" w:rsidRPr="00E95C7F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шуршащие метелки из обрезков магнитофонной лен</w:t>
      </w:r>
      <w:r w:rsidRPr="00E95C7F">
        <w:rPr>
          <w:sz w:val="28"/>
          <w:szCs w:val="28"/>
        </w:rPr>
        <w:softHyphen/>
        <w:t xml:space="preserve">ты, бумаги, полиэтилена и </w:t>
      </w:r>
      <w:proofErr w:type="gramStart"/>
      <w:r w:rsidRPr="00E95C7F">
        <w:rPr>
          <w:sz w:val="28"/>
          <w:szCs w:val="28"/>
        </w:rPr>
        <w:t>т-</w:t>
      </w:r>
      <w:proofErr w:type="gramEnd"/>
      <w:r w:rsidRPr="00E95C7F">
        <w:rPr>
          <w:sz w:val="28"/>
          <w:szCs w:val="28"/>
        </w:rPr>
        <w:t xml:space="preserve"> п.;</w:t>
      </w:r>
    </w:p>
    <w:p w:rsidR="00077B0C" w:rsidRPr="004C04C7" w:rsidRDefault="00077B0C" w:rsidP="00077B0C">
      <w:pPr>
        <w:autoSpaceDE w:val="0"/>
        <w:autoSpaceDN w:val="0"/>
        <w:adjustRightInd w:val="0"/>
        <w:ind w:firstLine="280"/>
        <w:jc w:val="both"/>
        <w:rPr>
          <w:bCs/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погремушки из нанизанных на проволоку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пуговиц,</w:t>
      </w:r>
      <w:r>
        <w:rPr>
          <w:bCs/>
          <w:sz w:val="28"/>
          <w:szCs w:val="28"/>
        </w:rPr>
        <w:t xml:space="preserve"> </w:t>
      </w:r>
      <w:r w:rsidRPr="00E95C7F">
        <w:rPr>
          <w:sz w:val="28"/>
          <w:szCs w:val="28"/>
        </w:rPr>
        <w:t>пластмассовых и металлических косточек, бусин,</w:t>
      </w:r>
      <w:r w:rsidRPr="00E95C7F">
        <w:rPr>
          <w:b/>
          <w:bCs/>
          <w:sz w:val="28"/>
          <w:szCs w:val="28"/>
        </w:rPr>
        <w:t xml:space="preserve"> </w:t>
      </w:r>
    </w:p>
    <w:p w:rsidR="00077B0C" w:rsidRPr="00E95C7F" w:rsidRDefault="00077B0C" w:rsidP="00077B0C">
      <w:pPr>
        <w:autoSpaceDE w:val="0"/>
        <w:autoSpaceDN w:val="0"/>
        <w:adjustRightInd w:val="0"/>
        <w:ind w:firstLine="26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шуршащие при трении друг о друга еловые шишки,</w:t>
      </w:r>
      <w:r w:rsidRPr="004C04C7">
        <w:rPr>
          <w:bCs/>
          <w:sz w:val="28"/>
          <w:szCs w:val="28"/>
        </w:rPr>
        <w:t xml:space="preserve"> колоколь</w:t>
      </w:r>
      <w:r w:rsidRPr="004C04C7">
        <w:rPr>
          <w:bCs/>
          <w:sz w:val="28"/>
          <w:szCs w:val="28"/>
        </w:rPr>
        <w:softHyphen/>
        <w:t>чиков;</w:t>
      </w:r>
    </w:p>
    <w:p w:rsidR="00077B0C" w:rsidRPr="00E95C7F" w:rsidRDefault="00077B0C" w:rsidP="00077B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оберточная бумага, шумящие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морские</w:t>
      </w:r>
      <w:r w:rsidRPr="00E95C7F">
        <w:rPr>
          <w:sz w:val="28"/>
          <w:szCs w:val="28"/>
        </w:rPr>
        <w:t xml:space="preserve"> раковины, стучащие палочки разной толщины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из</w:t>
      </w:r>
      <w:r w:rsidRPr="004C04C7">
        <w:rPr>
          <w:sz w:val="28"/>
          <w:szCs w:val="28"/>
        </w:rPr>
        <w:t xml:space="preserve"> </w:t>
      </w:r>
      <w:r w:rsidRPr="00E95C7F">
        <w:rPr>
          <w:sz w:val="28"/>
          <w:szCs w:val="28"/>
        </w:rPr>
        <w:t>дерева разных пород;</w:t>
      </w:r>
    </w:p>
    <w:p w:rsidR="00077B0C" w:rsidRPr="004C04C7" w:rsidRDefault="00077B0C" w:rsidP="00077B0C">
      <w:pPr>
        <w:autoSpaceDE w:val="0"/>
        <w:autoSpaceDN w:val="0"/>
        <w:adjustRightInd w:val="0"/>
        <w:ind w:firstLine="260"/>
        <w:jc w:val="both"/>
        <w:rPr>
          <w:bCs/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сосуды с разным количеством воды (наподобие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ксило</w:t>
      </w:r>
      <w:r w:rsidRPr="004C04C7">
        <w:rPr>
          <w:bCs/>
          <w:sz w:val="28"/>
          <w:szCs w:val="28"/>
        </w:rPr>
        <w:softHyphen/>
        <w:t>фона);</w:t>
      </w:r>
    </w:p>
    <w:p w:rsidR="00077B0C" w:rsidRPr="00E95C7F" w:rsidRDefault="00077B0C" w:rsidP="00077B0C">
      <w:pPr>
        <w:autoSpaceDE w:val="0"/>
        <w:autoSpaceDN w:val="0"/>
        <w:adjustRightInd w:val="0"/>
        <w:ind w:firstLine="26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перевернутые детские формочки, кастрюли, ведра, по</w:t>
      </w:r>
      <w:r>
        <w:rPr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которым можно</w:t>
      </w:r>
      <w:r w:rsidRPr="00E95C7F">
        <w:rPr>
          <w:sz w:val="28"/>
          <w:szCs w:val="28"/>
        </w:rPr>
        <w:t xml:space="preserve"> ударять;</w:t>
      </w:r>
    </w:p>
    <w:p w:rsidR="00077B0C" w:rsidRPr="00E95C7F" w:rsidRDefault="00077B0C" w:rsidP="00077B0C">
      <w:pPr>
        <w:autoSpaceDE w:val="0"/>
        <w:autoSpaceDN w:val="0"/>
        <w:adjustRightInd w:val="0"/>
        <w:ind w:firstLine="26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нитки и резинки, натянутые по принципу струны так,</w:t>
      </w:r>
    </w:p>
    <w:p w:rsidR="00077B0C" w:rsidRPr="00E95C7F" w:rsidRDefault="00077B0C" w:rsidP="00077B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чтобы ребенок мог сам менять силу их натяжения;</w:t>
      </w:r>
    </w:p>
    <w:p w:rsidR="00077B0C" w:rsidRPr="00E95C7F" w:rsidRDefault="00077B0C" w:rsidP="00077B0C">
      <w:pPr>
        <w:autoSpaceDE w:val="0"/>
        <w:autoSpaceDN w:val="0"/>
        <w:adjustRightInd w:val="0"/>
        <w:ind w:firstLine="240"/>
        <w:jc w:val="both"/>
        <w:rPr>
          <w:sz w:val="28"/>
          <w:szCs w:val="28"/>
        </w:rPr>
      </w:pPr>
      <w:r w:rsidRPr="00E95C7F">
        <w:rPr>
          <w:b/>
          <w:bCs/>
          <w:noProof/>
          <w:sz w:val="28"/>
          <w:szCs w:val="28"/>
        </w:rPr>
        <w:t>—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свистки и дудочки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из</w:t>
      </w:r>
      <w:r w:rsidRPr="00E95C7F">
        <w:rPr>
          <w:sz w:val="28"/>
          <w:szCs w:val="28"/>
        </w:rPr>
        <w:t xml:space="preserve"> глины и дерева.</w:t>
      </w:r>
    </w:p>
    <w:p w:rsidR="00077B0C" w:rsidRPr="00E95C7F" w:rsidRDefault="00077B0C" w:rsidP="00077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Занятия с этими звучащими предметами помогут вам от</w:t>
      </w:r>
      <w:r w:rsidRPr="00E95C7F">
        <w:rPr>
          <w:sz w:val="28"/>
          <w:szCs w:val="28"/>
        </w:rPr>
        <w:softHyphen/>
        <w:t>крыть для детей хорошо известные предметы с совершенно новой стороны. Знакомить со звучащими игрушками можно постепенно. Желательно и делать их на глазах у детей. Ре</w:t>
      </w:r>
      <w:r w:rsidRPr="00E95C7F">
        <w:rPr>
          <w:sz w:val="28"/>
          <w:szCs w:val="28"/>
        </w:rPr>
        <w:softHyphen/>
        <w:t>бята со временем с удовольствием и сами по мере сил при</w:t>
      </w:r>
      <w:r w:rsidRPr="00E95C7F">
        <w:rPr>
          <w:sz w:val="28"/>
          <w:szCs w:val="28"/>
        </w:rPr>
        <w:softHyphen/>
        <w:t>мут участие в их изготовлении.</w:t>
      </w:r>
    </w:p>
    <w:p w:rsidR="00077B0C" w:rsidRPr="004C04C7" w:rsidRDefault="00077B0C" w:rsidP="00077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Необходимо постоянно развивать слуховое восприятие</w:t>
      </w:r>
      <w:r>
        <w:rPr>
          <w:sz w:val="28"/>
          <w:szCs w:val="28"/>
        </w:rPr>
        <w:t xml:space="preserve"> </w:t>
      </w:r>
      <w:r w:rsidRPr="00E95C7F">
        <w:rPr>
          <w:sz w:val="28"/>
          <w:szCs w:val="28"/>
        </w:rPr>
        <w:t>детей —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в первую</w:t>
      </w:r>
      <w:r w:rsidRPr="00E95C7F">
        <w:rPr>
          <w:sz w:val="28"/>
          <w:szCs w:val="28"/>
        </w:rPr>
        <w:t xml:space="preserve"> очередь слуховое внимание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и память; уме</w:t>
      </w:r>
      <w:r w:rsidRPr="004C04C7">
        <w:rPr>
          <w:bCs/>
          <w:sz w:val="28"/>
          <w:szCs w:val="28"/>
        </w:rPr>
        <w:softHyphen/>
        <w:t>ние выделять</w:t>
      </w:r>
      <w:r w:rsidRPr="00E95C7F">
        <w:rPr>
          <w:sz w:val="28"/>
          <w:szCs w:val="28"/>
        </w:rPr>
        <w:t xml:space="preserve"> различные качества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звуков и</w:t>
      </w:r>
      <w:r w:rsidRPr="00E95C7F">
        <w:rPr>
          <w:sz w:val="28"/>
          <w:szCs w:val="28"/>
        </w:rPr>
        <w:t xml:space="preserve"> сравнивать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звуки.</w:t>
      </w:r>
    </w:p>
    <w:p w:rsidR="00077B0C" w:rsidRPr="00077B0C" w:rsidRDefault="00077B0C" w:rsidP="00077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Очень полезно совершенствовать в детях присущую им чут</w:t>
      </w:r>
      <w:r w:rsidRPr="00E95C7F">
        <w:rPr>
          <w:sz w:val="28"/>
          <w:szCs w:val="28"/>
        </w:rPr>
        <w:softHyphen/>
        <w:t>кость к восприятию интонации. Мы знаем, что человек мо</w:t>
      </w:r>
      <w:r w:rsidRPr="00E95C7F">
        <w:rPr>
          <w:sz w:val="28"/>
          <w:szCs w:val="28"/>
        </w:rPr>
        <w:softHyphen/>
        <w:t>жет произнести одну и ту же фразу с разными интонация</w:t>
      </w:r>
      <w:r w:rsidRPr="00E95C7F">
        <w:rPr>
          <w:sz w:val="28"/>
          <w:szCs w:val="28"/>
        </w:rPr>
        <w:softHyphen/>
        <w:t>ми. В словах, например, «прошу вас» могут звучать искрен</w:t>
      </w:r>
      <w:r w:rsidRPr="00E95C7F">
        <w:rPr>
          <w:sz w:val="28"/>
          <w:szCs w:val="28"/>
        </w:rPr>
        <w:softHyphen/>
        <w:t xml:space="preserve">нее расположение, угроза, мольба, </w:t>
      </w:r>
      <w:proofErr w:type="gramStart"/>
      <w:r w:rsidRPr="00E95C7F">
        <w:rPr>
          <w:sz w:val="28"/>
          <w:szCs w:val="28"/>
        </w:rPr>
        <w:t>издевка</w:t>
      </w:r>
      <w:proofErr w:type="gramEnd"/>
      <w:r w:rsidRPr="00E95C7F">
        <w:rPr>
          <w:sz w:val="28"/>
          <w:szCs w:val="28"/>
        </w:rPr>
        <w:t xml:space="preserve"> или полное рав</w:t>
      </w:r>
      <w:r w:rsidRPr="00E95C7F">
        <w:rPr>
          <w:sz w:val="28"/>
          <w:szCs w:val="28"/>
        </w:rPr>
        <w:softHyphen/>
        <w:t xml:space="preserve">нодушие. </w:t>
      </w:r>
    </w:p>
    <w:p w:rsidR="00077B0C" w:rsidRPr="00077B0C" w:rsidRDefault="00077B0C" w:rsidP="00077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77B0C" w:rsidRPr="00077B0C" w:rsidRDefault="00077B0C" w:rsidP="00077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77B0C" w:rsidRPr="00077B0C" w:rsidRDefault="00077B0C" w:rsidP="00077B0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077B0C">
        <w:rPr>
          <w:sz w:val="28"/>
          <w:szCs w:val="28"/>
        </w:rPr>
        <w:t>-2-</w:t>
      </w:r>
    </w:p>
    <w:p w:rsidR="00077B0C" w:rsidRPr="00E95C7F" w:rsidRDefault="00077B0C" w:rsidP="00077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Известно, кстати, что женщины больше доверя</w:t>
      </w:r>
      <w:r w:rsidRPr="00E95C7F">
        <w:rPr>
          <w:sz w:val="28"/>
          <w:szCs w:val="28"/>
        </w:rPr>
        <w:softHyphen/>
        <w:t>ют интонации, жесту, взгляду человека, чем тому, что он говорит. Мужчины, напротив, менее склонны обращать внимание на невербальный канал коммуникации.</w:t>
      </w:r>
    </w:p>
    <w:p w:rsidR="00077B0C" w:rsidRPr="00E95C7F" w:rsidRDefault="00077B0C" w:rsidP="00077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5C7F">
        <w:rPr>
          <w:sz w:val="28"/>
          <w:szCs w:val="28"/>
        </w:rPr>
        <w:t>Детей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важно</w:t>
      </w:r>
      <w:r w:rsidRPr="00E95C7F">
        <w:rPr>
          <w:sz w:val="28"/>
          <w:szCs w:val="28"/>
        </w:rPr>
        <w:t xml:space="preserve"> научить слушать не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только</w:t>
      </w:r>
      <w:r w:rsidRPr="00E95C7F">
        <w:rPr>
          <w:sz w:val="28"/>
          <w:szCs w:val="28"/>
        </w:rPr>
        <w:t xml:space="preserve"> собеседников,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но и</w:t>
      </w:r>
      <w:r w:rsidRPr="00E95C7F">
        <w:rPr>
          <w:sz w:val="28"/>
          <w:szCs w:val="28"/>
        </w:rPr>
        <w:t xml:space="preserve"> самих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себя;</w:t>
      </w:r>
      <w:r w:rsidRPr="00E95C7F">
        <w:rPr>
          <w:sz w:val="28"/>
          <w:szCs w:val="28"/>
        </w:rPr>
        <w:t xml:space="preserve"> научить выражать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сочувствие,</w:t>
      </w:r>
      <w:r w:rsidRPr="00E95C7F">
        <w:rPr>
          <w:sz w:val="28"/>
          <w:szCs w:val="28"/>
        </w:rPr>
        <w:t xml:space="preserve"> радость, огор</w:t>
      </w:r>
      <w:r w:rsidRPr="00E95C7F">
        <w:rPr>
          <w:sz w:val="28"/>
          <w:szCs w:val="28"/>
        </w:rPr>
        <w:softHyphen/>
        <w:t>чение — любые эмоции так, чтобы</w:t>
      </w:r>
      <w:r w:rsidRPr="00E95C7F">
        <w:rPr>
          <w:b/>
          <w:bCs/>
          <w:sz w:val="28"/>
          <w:szCs w:val="28"/>
        </w:rPr>
        <w:t xml:space="preserve"> </w:t>
      </w:r>
      <w:r w:rsidRPr="004C04C7">
        <w:rPr>
          <w:bCs/>
          <w:sz w:val="28"/>
          <w:szCs w:val="28"/>
        </w:rPr>
        <w:t>это было понятно</w:t>
      </w:r>
      <w:r w:rsidRPr="00E95C7F">
        <w:rPr>
          <w:sz w:val="28"/>
          <w:szCs w:val="28"/>
        </w:rPr>
        <w:t xml:space="preserve"> окру</w:t>
      </w:r>
      <w:r w:rsidRPr="00E95C7F">
        <w:rPr>
          <w:sz w:val="28"/>
          <w:szCs w:val="28"/>
        </w:rPr>
        <w:softHyphen/>
        <w:t>жающим.</w:t>
      </w:r>
      <w:r w:rsidRPr="00E95C7F">
        <w:rPr>
          <w:b/>
          <w:bCs/>
          <w:sz w:val="28"/>
          <w:szCs w:val="28"/>
        </w:rPr>
        <w:t xml:space="preserve"> </w:t>
      </w:r>
      <w:proofErr w:type="gramStart"/>
      <w:r w:rsidRPr="004C04C7">
        <w:rPr>
          <w:bCs/>
          <w:sz w:val="28"/>
          <w:szCs w:val="28"/>
        </w:rPr>
        <w:t>Немало</w:t>
      </w:r>
      <w:r w:rsidRPr="00E95C7F">
        <w:rPr>
          <w:sz w:val="28"/>
          <w:szCs w:val="28"/>
        </w:rPr>
        <w:t xml:space="preserve"> людей смогли</w:t>
      </w:r>
      <w:proofErr w:type="gramEnd"/>
      <w:r w:rsidRPr="00E95C7F">
        <w:rPr>
          <w:sz w:val="28"/>
          <w:szCs w:val="28"/>
        </w:rPr>
        <w:t xml:space="preserve"> бы обойтись без услуг пси</w:t>
      </w:r>
      <w:r w:rsidRPr="00E95C7F">
        <w:rPr>
          <w:sz w:val="28"/>
          <w:szCs w:val="28"/>
        </w:rPr>
        <w:softHyphen/>
        <w:t>хотерапевта в зрелом возрасте, если бы в детстве их научили понимать состояние других и выражать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свое</w:t>
      </w:r>
      <w:r w:rsidRPr="008B7849">
        <w:rPr>
          <w:sz w:val="28"/>
          <w:szCs w:val="28"/>
        </w:rPr>
        <w:t xml:space="preserve"> </w:t>
      </w:r>
      <w:r w:rsidRPr="00E95C7F">
        <w:rPr>
          <w:sz w:val="28"/>
          <w:szCs w:val="28"/>
        </w:rPr>
        <w:t>собственное.</w:t>
      </w:r>
    </w:p>
    <w:p w:rsidR="00077B0C" w:rsidRPr="00E95C7F" w:rsidRDefault="00077B0C" w:rsidP="00077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7849">
        <w:rPr>
          <w:bCs/>
          <w:sz w:val="28"/>
          <w:szCs w:val="28"/>
        </w:rPr>
        <w:t>На улице по</w:t>
      </w:r>
      <w:r w:rsidRPr="00E95C7F">
        <w:rPr>
          <w:sz w:val="28"/>
          <w:szCs w:val="28"/>
        </w:rPr>
        <w:t xml:space="preserve"> различным звукам и шумам также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можно очень много</w:t>
      </w:r>
      <w:r w:rsidRPr="00E95C7F">
        <w:rPr>
          <w:sz w:val="28"/>
          <w:szCs w:val="28"/>
        </w:rPr>
        <w:t xml:space="preserve"> узнать о мире.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Водите</w:t>
      </w:r>
      <w:r w:rsidRPr="00E95C7F">
        <w:rPr>
          <w:sz w:val="28"/>
          <w:szCs w:val="28"/>
        </w:rPr>
        <w:t xml:space="preserve"> детей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не только смотреть</w:t>
      </w:r>
      <w:r w:rsidRPr="00E95C7F">
        <w:rPr>
          <w:sz w:val="28"/>
          <w:szCs w:val="28"/>
        </w:rPr>
        <w:t xml:space="preserve"> — водите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их</w:t>
      </w:r>
      <w:r w:rsidRPr="008B7849">
        <w:rPr>
          <w:sz w:val="28"/>
          <w:szCs w:val="28"/>
        </w:rPr>
        <w:t xml:space="preserve"> </w:t>
      </w:r>
      <w:r w:rsidRPr="00E95C7F">
        <w:rPr>
          <w:sz w:val="28"/>
          <w:szCs w:val="28"/>
        </w:rPr>
        <w:t xml:space="preserve">слушать капель и журчание ручья, шелест листьев и скрип снега, пение птиц и колокольные перезвоны, благо </w:t>
      </w:r>
      <w:r w:rsidRPr="008B7849">
        <w:rPr>
          <w:bCs/>
          <w:sz w:val="28"/>
          <w:szCs w:val="28"/>
        </w:rPr>
        <w:t>они снова</w:t>
      </w:r>
      <w:r w:rsidRPr="00E95C7F">
        <w:rPr>
          <w:sz w:val="28"/>
          <w:szCs w:val="28"/>
        </w:rPr>
        <w:t xml:space="preserve"> вошли в нашу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жизнь.</w:t>
      </w:r>
      <w:r w:rsidRPr="00E95C7F">
        <w:rPr>
          <w:sz w:val="28"/>
          <w:szCs w:val="28"/>
        </w:rPr>
        <w:t xml:space="preserve"> Эти звуки несут радость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и здоровье вашим</w:t>
      </w:r>
      <w:r>
        <w:rPr>
          <w:sz w:val="28"/>
          <w:szCs w:val="28"/>
        </w:rPr>
        <w:t xml:space="preserve"> детям.</w:t>
      </w:r>
    </w:p>
    <w:p w:rsidR="00077B0C" w:rsidRPr="008B7849" w:rsidRDefault="00077B0C" w:rsidP="00077B0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95C7F">
        <w:rPr>
          <w:sz w:val="28"/>
          <w:szCs w:val="28"/>
        </w:rPr>
        <w:t>Слушание музыки решает в первую очередь задачу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фор</w:t>
      </w:r>
      <w:r w:rsidRPr="00E95C7F">
        <w:rPr>
          <w:sz w:val="28"/>
          <w:szCs w:val="28"/>
        </w:rPr>
        <w:t>мирования у ребят эстетического вкуса и приобщения к миру музыкальной культуры. Прежде чем включить проигрыватель и поставить пластинку с музыкой, которую вы хотите пред</w:t>
      </w:r>
      <w:r w:rsidRPr="00E95C7F">
        <w:rPr>
          <w:sz w:val="28"/>
          <w:szCs w:val="28"/>
        </w:rPr>
        <w:softHyphen/>
        <w:t>ложить детям, вам стоит:</w:t>
      </w:r>
    </w:p>
    <w:p w:rsidR="00077B0C" w:rsidRPr="00E95C7F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прослушать ряд музыкальных произведений и выбрать из них те, которые нравятся вам и трогают лично вас. По</w:t>
      </w:r>
      <w:r w:rsidRPr="00E95C7F">
        <w:rPr>
          <w:sz w:val="28"/>
          <w:szCs w:val="28"/>
        </w:rPr>
        <w:softHyphen/>
        <w:t>мните, что только ваше собственное чувство к данной кон</w:t>
      </w:r>
      <w:r w:rsidRPr="00E95C7F">
        <w:rPr>
          <w:sz w:val="28"/>
          <w:szCs w:val="28"/>
        </w:rPr>
        <w:softHyphen/>
        <w:t>кретной музыке может пробудить интерес ребенка к звучаще</w:t>
      </w:r>
      <w:r w:rsidRPr="00E95C7F">
        <w:rPr>
          <w:sz w:val="28"/>
          <w:szCs w:val="28"/>
        </w:rPr>
        <w:softHyphen/>
        <w:t>му;</w:t>
      </w:r>
    </w:p>
    <w:p w:rsidR="00077B0C" w:rsidRPr="008B7849" w:rsidRDefault="00077B0C" w:rsidP="00077B0C">
      <w:pPr>
        <w:autoSpaceDE w:val="0"/>
        <w:autoSpaceDN w:val="0"/>
        <w:adjustRightInd w:val="0"/>
        <w:ind w:firstLine="280"/>
        <w:jc w:val="both"/>
        <w:rPr>
          <w:bCs/>
          <w:sz w:val="28"/>
          <w:szCs w:val="28"/>
        </w:rPr>
      </w:pPr>
      <w:r w:rsidRPr="00E95C7F">
        <w:rPr>
          <w:b/>
          <w:bCs/>
          <w:noProof/>
          <w:sz w:val="28"/>
          <w:szCs w:val="28"/>
        </w:rPr>
        <w:t>—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по возможности,</w:t>
      </w:r>
      <w:r w:rsidRPr="00E95C7F">
        <w:rPr>
          <w:sz w:val="28"/>
          <w:szCs w:val="28"/>
        </w:rPr>
        <w:t xml:space="preserve"> прочитать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о композиторе, чтобы</w:t>
      </w:r>
      <w:r w:rsidRPr="00E95C7F">
        <w:rPr>
          <w:b/>
          <w:bCs/>
          <w:sz w:val="28"/>
          <w:szCs w:val="28"/>
        </w:rPr>
        <w:t xml:space="preserve"> </w:t>
      </w:r>
      <w:r w:rsidRPr="00E95C7F">
        <w:rPr>
          <w:sz w:val="28"/>
          <w:szCs w:val="28"/>
        </w:rPr>
        <w:t>ваше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собственное</w:t>
      </w:r>
      <w:r w:rsidRPr="008B7849">
        <w:rPr>
          <w:sz w:val="28"/>
          <w:szCs w:val="28"/>
        </w:rPr>
        <w:t xml:space="preserve"> </w:t>
      </w:r>
      <w:r w:rsidRPr="00E95C7F">
        <w:rPr>
          <w:sz w:val="28"/>
          <w:szCs w:val="28"/>
        </w:rPr>
        <w:t>отношение к его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музыкальному</w:t>
      </w:r>
      <w:r w:rsidRPr="00E95C7F">
        <w:rPr>
          <w:sz w:val="28"/>
          <w:szCs w:val="28"/>
        </w:rPr>
        <w:t xml:space="preserve"> стилю, </w:t>
      </w:r>
      <w:r w:rsidRPr="008B7849">
        <w:rPr>
          <w:bCs/>
          <w:sz w:val="28"/>
          <w:szCs w:val="28"/>
        </w:rPr>
        <w:t>самому композитору и его</w:t>
      </w:r>
      <w:r w:rsidRPr="00E95C7F">
        <w:rPr>
          <w:sz w:val="28"/>
          <w:szCs w:val="28"/>
        </w:rPr>
        <w:t xml:space="preserve"> произведениям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было осознанным;</w:t>
      </w:r>
    </w:p>
    <w:p w:rsidR="00077B0C" w:rsidRPr="008B7849" w:rsidRDefault="00077B0C" w:rsidP="00077B0C">
      <w:pPr>
        <w:autoSpaceDE w:val="0"/>
        <w:autoSpaceDN w:val="0"/>
        <w:adjustRightInd w:val="0"/>
        <w:ind w:firstLine="280"/>
        <w:jc w:val="both"/>
        <w:rPr>
          <w:bCs/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постараться избавиться от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привычки</w:t>
      </w:r>
      <w:r w:rsidRPr="00E95C7F">
        <w:rPr>
          <w:sz w:val="28"/>
          <w:szCs w:val="28"/>
        </w:rPr>
        <w:t xml:space="preserve"> обсуждать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и объяс</w:t>
      </w:r>
      <w:r w:rsidRPr="008B7849">
        <w:rPr>
          <w:bCs/>
          <w:sz w:val="28"/>
          <w:szCs w:val="28"/>
        </w:rPr>
        <w:softHyphen/>
        <w:t>нять</w:t>
      </w:r>
      <w:r w:rsidRPr="00E95C7F">
        <w:rPr>
          <w:sz w:val="28"/>
          <w:szCs w:val="28"/>
        </w:rPr>
        <w:t xml:space="preserve"> детям,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какое содержание</w:t>
      </w:r>
      <w:r w:rsidRPr="008B7849">
        <w:rPr>
          <w:sz w:val="28"/>
          <w:szCs w:val="28"/>
        </w:rPr>
        <w:t xml:space="preserve"> </w:t>
      </w:r>
      <w:r w:rsidRPr="00E95C7F">
        <w:rPr>
          <w:sz w:val="28"/>
          <w:szCs w:val="28"/>
        </w:rPr>
        <w:t>несет та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или иная музыка</w:t>
      </w:r>
      <w:r w:rsidRPr="00E95C7F">
        <w:rPr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 </w:t>
      </w:r>
      <w:r w:rsidRPr="008B7849">
        <w:rPr>
          <w:bCs/>
          <w:sz w:val="28"/>
          <w:szCs w:val="28"/>
        </w:rPr>
        <w:t>о</w:t>
      </w:r>
      <w:r w:rsidRPr="00E95C7F">
        <w:rPr>
          <w:b/>
          <w:bCs/>
          <w:sz w:val="28"/>
          <w:szCs w:val="28"/>
        </w:rPr>
        <w:t xml:space="preserve"> </w:t>
      </w:r>
      <w:r w:rsidRPr="00E95C7F">
        <w:rPr>
          <w:sz w:val="28"/>
          <w:szCs w:val="28"/>
        </w:rPr>
        <w:t>чем хотел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сказать композитор</w:t>
      </w:r>
      <w:r w:rsidRPr="00E95C7F">
        <w:rPr>
          <w:sz w:val="28"/>
          <w:szCs w:val="28"/>
        </w:rPr>
        <w:t xml:space="preserve"> в данном произведении;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пусть просто</w:t>
      </w:r>
      <w:r w:rsidRPr="00E95C7F">
        <w:rPr>
          <w:sz w:val="28"/>
          <w:szCs w:val="28"/>
        </w:rPr>
        <w:t xml:space="preserve"> слушают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музыку.</w:t>
      </w:r>
    </w:p>
    <w:p w:rsidR="00077B0C" w:rsidRPr="008B7849" w:rsidRDefault="00077B0C" w:rsidP="00077B0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B7849">
        <w:rPr>
          <w:bCs/>
          <w:sz w:val="28"/>
          <w:szCs w:val="28"/>
        </w:rPr>
        <w:t>Общими</w:t>
      </w:r>
      <w:r w:rsidRPr="008B7849">
        <w:rPr>
          <w:sz w:val="28"/>
          <w:szCs w:val="28"/>
        </w:rPr>
        <w:t xml:space="preserve"> </w:t>
      </w:r>
      <w:r w:rsidRPr="00E95C7F">
        <w:rPr>
          <w:sz w:val="28"/>
          <w:szCs w:val="28"/>
        </w:rPr>
        <w:t xml:space="preserve">критериями отбора музыкальных произведений </w:t>
      </w:r>
      <w:r w:rsidRPr="008B7849">
        <w:rPr>
          <w:bCs/>
          <w:sz w:val="28"/>
          <w:szCs w:val="28"/>
        </w:rPr>
        <w:t>в этом</w:t>
      </w:r>
      <w:r w:rsidRPr="00E95C7F">
        <w:rPr>
          <w:sz w:val="28"/>
          <w:szCs w:val="28"/>
        </w:rPr>
        <w:t xml:space="preserve"> случае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можно считать:</w:t>
      </w:r>
    </w:p>
    <w:p w:rsidR="00077B0C" w:rsidRPr="00E95C7F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преобладание выразительности над изобразительностью;</w:t>
      </w:r>
    </w:p>
    <w:p w:rsidR="00077B0C" w:rsidRPr="00E95C7F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доминирование мелодической линии (голос, солиру</w:t>
      </w:r>
      <w:r w:rsidRPr="00E95C7F">
        <w:rPr>
          <w:sz w:val="28"/>
          <w:szCs w:val="28"/>
        </w:rPr>
        <w:softHyphen/>
        <w:t>ющий инструмент);</w:t>
      </w:r>
    </w:p>
    <w:p w:rsidR="00077B0C" w:rsidRPr="00E95C7F" w:rsidRDefault="00077B0C" w:rsidP="00077B0C">
      <w:pPr>
        <w:autoSpaceDE w:val="0"/>
        <w:autoSpaceDN w:val="0"/>
        <w:adjustRightInd w:val="0"/>
        <w:ind w:firstLine="280"/>
        <w:jc w:val="both"/>
        <w:rPr>
          <w:sz w:val="28"/>
          <w:szCs w:val="28"/>
        </w:rPr>
      </w:pPr>
      <w:r w:rsidRPr="00E95C7F">
        <w:rPr>
          <w:b/>
          <w:bCs/>
          <w:noProof/>
          <w:sz w:val="28"/>
          <w:szCs w:val="28"/>
        </w:rPr>
        <w:t>—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четко</w:t>
      </w:r>
      <w:r w:rsidRPr="00E95C7F">
        <w:rPr>
          <w:sz w:val="28"/>
          <w:szCs w:val="28"/>
        </w:rPr>
        <w:t xml:space="preserve"> выраженное настроение;</w:t>
      </w:r>
    </w:p>
    <w:p w:rsidR="00077B0C" w:rsidRPr="008B7849" w:rsidRDefault="00077B0C" w:rsidP="00077B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5C7F">
        <w:rPr>
          <w:noProof/>
          <w:sz w:val="28"/>
          <w:szCs w:val="28"/>
        </w:rPr>
        <w:t>—</w:t>
      </w:r>
      <w:r w:rsidRPr="00E95C7F">
        <w:rPr>
          <w:sz w:val="28"/>
          <w:szCs w:val="28"/>
        </w:rPr>
        <w:t xml:space="preserve"> истинную эстетическую ценность композиции. Слушать музыку желательно каждый день.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Если вы</w:t>
      </w:r>
      <w:r w:rsidRPr="00E95C7F">
        <w:rPr>
          <w:sz w:val="28"/>
          <w:szCs w:val="28"/>
        </w:rPr>
        <w:t xml:space="preserve"> лю</w:t>
      </w:r>
      <w:r w:rsidRPr="00E95C7F">
        <w:rPr>
          <w:sz w:val="28"/>
          <w:szCs w:val="28"/>
        </w:rPr>
        <w:softHyphen/>
        <w:t>бите петь, хорошо иногда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самим</w:t>
      </w:r>
      <w:r w:rsidRPr="00E95C7F">
        <w:rPr>
          <w:sz w:val="28"/>
          <w:szCs w:val="28"/>
        </w:rPr>
        <w:t xml:space="preserve"> исполнить детям</w:t>
      </w:r>
      <w:r w:rsidRPr="00E95C7F">
        <w:rPr>
          <w:b/>
          <w:bCs/>
          <w:sz w:val="28"/>
          <w:szCs w:val="28"/>
        </w:rPr>
        <w:t xml:space="preserve"> </w:t>
      </w:r>
      <w:r w:rsidRPr="008B7849">
        <w:rPr>
          <w:bCs/>
          <w:sz w:val="28"/>
          <w:szCs w:val="28"/>
        </w:rPr>
        <w:t>любимую</w:t>
      </w:r>
      <w:r>
        <w:rPr>
          <w:bCs/>
          <w:sz w:val="28"/>
          <w:szCs w:val="28"/>
        </w:rPr>
        <w:t xml:space="preserve"> </w:t>
      </w:r>
      <w:r w:rsidRPr="00E95C7F">
        <w:rPr>
          <w:sz w:val="28"/>
          <w:szCs w:val="28"/>
        </w:rPr>
        <w:t>лирическую песню или романс.</w:t>
      </w:r>
    </w:p>
    <w:p w:rsidR="00077B0C" w:rsidRPr="00077B0C" w:rsidRDefault="00077B0C" w:rsidP="00077B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7B0C" w:rsidRPr="00077B0C" w:rsidRDefault="00077B0C" w:rsidP="00077B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7B0C" w:rsidRPr="00A2745B" w:rsidRDefault="00077B0C" w:rsidP="00077B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45B">
        <w:rPr>
          <w:sz w:val="28"/>
          <w:szCs w:val="28"/>
        </w:rPr>
        <w:t xml:space="preserve">Литература:  </w:t>
      </w:r>
      <w:proofErr w:type="spellStart"/>
      <w:r w:rsidRPr="00A2745B"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>,</w:t>
      </w:r>
      <w:r w:rsidRPr="00A2745B">
        <w:rPr>
          <w:sz w:val="28"/>
          <w:szCs w:val="28"/>
        </w:rPr>
        <w:t xml:space="preserve">  Т.Н.  Дошкольное учреждение и семья – единое пространство детского развития. – М., 2001.</w:t>
      </w:r>
    </w:p>
    <w:p w:rsidR="007809C6" w:rsidRDefault="007809C6"/>
    <w:sectPr w:rsidR="007809C6" w:rsidSect="0078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0C"/>
    <w:rsid w:val="00077B0C"/>
    <w:rsid w:val="007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2014-10-05T15:49:00Z</dcterms:created>
  <dcterms:modified xsi:type="dcterms:W3CDTF">2014-10-05T15:49:00Z</dcterms:modified>
</cp:coreProperties>
</file>