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61" w:rsidRPr="00D06D70" w:rsidRDefault="003C1961" w:rsidP="003C1961">
      <w:pPr>
        <w:shd w:val="clear" w:color="auto" w:fill="FFFFFF"/>
        <w:spacing w:after="150"/>
        <w:ind w:firstLine="851"/>
        <w:jc w:val="both"/>
        <w:outlineLvl w:val="0"/>
        <w:rPr>
          <w:b/>
          <w:kern w:val="36"/>
          <w:sz w:val="28"/>
          <w:szCs w:val="28"/>
        </w:rPr>
      </w:pPr>
      <w:bookmarkStart w:id="0" w:name="_GoBack"/>
      <w:r w:rsidRPr="00D06D70">
        <w:rPr>
          <w:b/>
          <w:kern w:val="36"/>
          <w:sz w:val="28"/>
          <w:szCs w:val="28"/>
        </w:rPr>
        <w:t>Профилактика аллергии</w:t>
      </w:r>
      <w:r w:rsidRPr="000B6EE4">
        <w:rPr>
          <w:b/>
          <w:kern w:val="36"/>
          <w:sz w:val="28"/>
          <w:szCs w:val="28"/>
        </w:rPr>
        <w:t>. Как избежать появления симптомов</w:t>
      </w:r>
    </w:p>
    <w:bookmarkEnd w:id="0"/>
    <w:p w:rsidR="003C1961" w:rsidRPr="000B6EE4" w:rsidRDefault="003C1961" w:rsidP="003C1961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3C1961" w:rsidRPr="000B6EE4" w:rsidRDefault="003C1961" w:rsidP="003C1961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3086100" cy="2049780"/>
            <wp:effectExtent l="0" t="0" r="0" b="7620"/>
            <wp:wrapSquare wrapText="bothSides"/>
            <wp:docPr id="1" name="Рисунок 1" descr="Картинки по запросу аллер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аллерг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EE4">
        <w:rPr>
          <w:rStyle w:val="bb"/>
          <w:b/>
          <w:bCs/>
          <w:sz w:val="28"/>
          <w:szCs w:val="28"/>
          <w:shd w:val="clear" w:color="auto" w:fill="FFFFFF"/>
        </w:rPr>
        <w:t>Аллергия</w:t>
      </w:r>
      <w:r w:rsidRPr="000B6EE4">
        <w:rPr>
          <w:sz w:val="28"/>
          <w:szCs w:val="28"/>
          <w:shd w:val="clear" w:color="auto" w:fill="FFFFFF"/>
        </w:rPr>
        <w:t xml:space="preserve"> - это повышенная чувствительность организма к какому-либо веществу. </w:t>
      </w:r>
    </w:p>
    <w:p w:rsidR="003C1961" w:rsidRPr="000B6EE4" w:rsidRDefault="003C1961" w:rsidP="003C1961">
      <w:pPr>
        <w:shd w:val="clear" w:color="auto" w:fill="FFFFFF"/>
        <w:ind w:right="150" w:firstLine="851"/>
        <w:jc w:val="both"/>
        <w:rPr>
          <w:sz w:val="28"/>
          <w:szCs w:val="28"/>
        </w:rPr>
      </w:pPr>
      <w:r w:rsidRPr="005D338E">
        <w:rPr>
          <w:b/>
          <w:sz w:val="28"/>
          <w:szCs w:val="28"/>
        </w:rPr>
        <w:t>Причиной аллергии могут являться</w:t>
      </w:r>
      <w:r w:rsidRPr="005D338E">
        <w:rPr>
          <w:sz w:val="28"/>
          <w:szCs w:val="28"/>
          <w:u w:val="single"/>
        </w:rPr>
        <w:t>:</w:t>
      </w:r>
      <w:r w:rsidRPr="000B6EE4">
        <w:rPr>
          <w:sz w:val="28"/>
          <w:szCs w:val="28"/>
        </w:rPr>
        <w:t xml:space="preserve"> ч</w:t>
      </w:r>
      <w:r w:rsidRPr="005D338E">
        <w:rPr>
          <w:sz w:val="28"/>
          <w:szCs w:val="28"/>
        </w:rPr>
        <w:t>ужеродные белки, содержащиеся в донорской плазме и вакцинах</w:t>
      </w:r>
      <w:r w:rsidRPr="000B6EE4">
        <w:rPr>
          <w:sz w:val="28"/>
          <w:szCs w:val="28"/>
        </w:rPr>
        <w:t>, п</w:t>
      </w:r>
      <w:r w:rsidRPr="005D338E">
        <w:rPr>
          <w:sz w:val="28"/>
          <w:szCs w:val="28"/>
        </w:rPr>
        <w:t>ыль (уличная, домашняя или книжная)</w:t>
      </w:r>
      <w:r w:rsidRPr="000B6EE4">
        <w:rPr>
          <w:sz w:val="28"/>
          <w:szCs w:val="28"/>
        </w:rPr>
        <w:t>, п</w:t>
      </w:r>
      <w:r w:rsidRPr="005D338E">
        <w:rPr>
          <w:sz w:val="28"/>
          <w:szCs w:val="28"/>
        </w:rPr>
        <w:t>ыльца растений</w:t>
      </w:r>
      <w:r w:rsidRPr="000B6EE4">
        <w:rPr>
          <w:sz w:val="28"/>
          <w:szCs w:val="28"/>
        </w:rPr>
        <w:t>, с</w:t>
      </w:r>
      <w:r w:rsidRPr="005D338E">
        <w:rPr>
          <w:sz w:val="28"/>
          <w:szCs w:val="28"/>
        </w:rPr>
        <w:t>поры грибков или плесени</w:t>
      </w:r>
      <w:r w:rsidRPr="000B6EE4">
        <w:rPr>
          <w:sz w:val="28"/>
          <w:szCs w:val="28"/>
        </w:rPr>
        <w:t>, н</w:t>
      </w:r>
      <w:r w:rsidRPr="005D338E">
        <w:rPr>
          <w:sz w:val="28"/>
          <w:szCs w:val="28"/>
        </w:rPr>
        <w:t>екоторые лекарственные препараты (пенициллин)</w:t>
      </w:r>
      <w:r w:rsidRPr="000B6EE4">
        <w:rPr>
          <w:sz w:val="28"/>
          <w:szCs w:val="28"/>
        </w:rPr>
        <w:t>, п</w:t>
      </w:r>
      <w:r w:rsidRPr="005D338E">
        <w:rPr>
          <w:sz w:val="28"/>
          <w:szCs w:val="28"/>
        </w:rPr>
        <w:t>родукты питания (обычно: яйца, молоко, пшеница, соя, морепродукты, орехи, фрукты)</w:t>
      </w:r>
      <w:r w:rsidRPr="000B6EE4">
        <w:rPr>
          <w:sz w:val="28"/>
          <w:szCs w:val="28"/>
        </w:rPr>
        <w:t>, у</w:t>
      </w:r>
      <w:r w:rsidRPr="005D338E">
        <w:rPr>
          <w:sz w:val="28"/>
          <w:szCs w:val="28"/>
        </w:rPr>
        <w:t>кусы насекомых/членистоногих</w:t>
      </w:r>
      <w:r w:rsidRPr="000B6EE4">
        <w:rPr>
          <w:sz w:val="28"/>
          <w:szCs w:val="28"/>
        </w:rPr>
        <w:t>, ш</w:t>
      </w:r>
      <w:r w:rsidRPr="005D338E">
        <w:rPr>
          <w:sz w:val="28"/>
          <w:szCs w:val="28"/>
        </w:rPr>
        <w:t>ерсть животных</w:t>
      </w:r>
      <w:r w:rsidRPr="000B6EE4">
        <w:rPr>
          <w:sz w:val="28"/>
          <w:szCs w:val="28"/>
        </w:rPr>
        <w:t>, в</w:t>
      </w:r>
      <w:r w:rsidRPr="005D338E">
        <w:rPr>
          <w:sz w:val="28"/>
          <w:szCs w:val="28"/>
        </w:rPr>
        <w:t>ыделения домашнего клеща</w:t>
      </w:r>
      <w:r w:rsidRPr="000B6EE4">
        <w:rPr>
          <w:sz w:val="28"/>
          <w:szCs w:val="28"/>
        </w:rPr>
        <w:t>, л</w:t>
      </w:r>
      <w:r w:rsidRPr="005D338E">
        <w:rPr>
          <w:sz w:val="28"/>
          <w:szCs w:val="28"/>
        </w:rPr>
        <w:t>атекс</w:t>
      </w:r>
      <w:r w:rsidRPr="000B6EE4">
        <w:rPr>
          <w:sz w:val="28"/>
          <w:szCs w:val="28"/>
        </w:rPr>
        <w:t>, х</w:t>
      </w:r>
      <w:r w:rsidRPr="005D338E">
        <w:rPr>
          <w:sz w:val="28"/>
          <w:szCs w:val="28"/>
        </w:rPr>
        <w:t>имические чистящие средства</w:t>
      </w:r>
      <w:r w:rsidRPr="000B6EE4">
        <w:rPr>
          <w:sz w:val="28"/>
          <w:szCs w:val="28"/>
        </w:rPr>
        <w:t>.</w:t>
      </w:r>
    </w:p>
    <w:p w:rsidR="003C1961" w:rsidRPr="000B6EE4" w:rsidRDefault="003C1961" w:rsidP="003C1961">
      <w:pPr>
        <w:shd w:val="clear" w:color="auto" w:fill="FFFFFF"/>
        <w:ind w:right="150" w:firstLine="851"/>
        <w:jc w:val="both"/>
        <w:rPr>
          <w:sz w:val="28"/>
          <w:szCs w:val="28"/>
        </w:rPr>
      </w:pPr>
      <w:r w:rsidRPr="000B6EE4">
        <w:rPr>
          <w:sz w:val="28"/>
          <w:szCs w:val="28"/>
          <w:shd w:val="clear" w:color="auto" w:fill="FFFFFF"/>
        </w:rPr>
        <w:t xml:space="preserve">Существует просто огромное количество разнообразных форм аллергии, следовательно, и симптомы у аллергии тоже разные. Это и </w:t>
      </w:r>
      <w:proofErr w:type="spellStart"/>
      <w:r w:rsidRPr="000B6EE4">
        <w:rPr>
          <w:sz w:val="28"/>
          <w:szCs w:val="28"/>
          <w:shd w:val="clear" w:color="auto" w:fill="FFFFFF"/>
        </w:rPr>
        <w:t>конъюктевит</w:t>
      </w:r>
      <w:proofErr w:type="spellEnd"/>
      <w:r w:rsidRPr="000B6EE4">
        <w:rPr>
          <w:sz w:val="28"/>
          <w:szCs w:val="28"/>
          <w:shd w:val="clear" w:color="auto" w:fill="FFFFFF"/>
        </w:rPr>
        <w:t xml:space="preserve"> и зуд, ринит, крапивница, бронхиальная астма, анафилактический шок. Проявление аллергии достаточно часто путают с симптомами простудных заболеваний. Различие банальной простуды и аллергии заключается, во-первых, в том, что температура тела, как правило, не повышается, а выделения из носа остаются жидкими и прозрачными, похожие на воду. Чиханье при аллергии бывает целыми, продолжительными сериями подряд, и главное, при простуде все симптомы обычно проходят достаточно быстро, а при аллергии они длятся гораздо дольше. </w:t>
      </w:r>
      <w:r w:rsidRPr="005D338E">
        <w:rPr>
          <w:sz w:val="28"/>
          <w:szCs w:val="28"/>
        </w:rPr>
        <w:t xml:space="preserve">Если вы </w:t>
      </w:r>
      <w:proofErr w:type="gramStart"/>
      <w:r w:rsidRPr="005D338E">
        <w:rPr>
          <w:sz w:val="28"/>
          <w:szCs w:val="28"/>
        </w:rPr>
        <w:t>обнаружили  у</w:t>
      </w:r>
      <w:proofErr w:type="gramEnd"/>
      <w:r w:rsidRPr="005D338E">
        <w:rPr>
          <w:sz w:val="28"/>
          <w:szCs w:val="28"/>
        </w:rPr>
        <w:t xml:space="preserve"> себя аллергические симптомы, но не знаете причины их появления – обязательно обратитесь к своему лечащему врачу, который поставит или подтвердит диагноз, в индивидуальном порядке назначит должное лечение.</w:t>
      </w:r>
      <w:r w:rsidRPr="000B6EE4">
        <w:rPr>
          <w:sz w:val="28"/>
          <w:szCs w:val="28"/>
        </w:rPr>
        <w:t xml:space="preserve"> </w:t>
      </w:r>
      <w:r w:rsidRPr="005D338E">
        <w:rPr>
          <w:sz w:val="28"/>
          <w:szCs w:val="28"/>
        </w:rPr>
        <w:t>Помимо осмотра потребуется также целый ряд, специфических для аллергии, исследований и анализов.</w:t>
      </w:r>
    </w:p>
    <w:p w:rsidR="003C1961" w:rsidRPr="000B6EE4" w:rsidRDefault="003C1961" w:rsidP="003C1961">
      <w:pPr>
        <w:pStyle w:val="a3"/>
        <w:shd w:val="clear" w:color="auto" w:fill="FFFFFF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0B6EE4">
        <w:rPr>
          <w:b/>
          <w:sz w:val="28"/>
          <w:szCs w:val="28"/>
          <w:u w:val="single"/>
        </w:rPr>
        <w:t>Профилактика аллергии</w:t>
      </w:r>
      <w:r w:rsidRPr="000B6EE4">
        <w:rPr>
          <w:sz w:val="28"/>
          <w:szCs w:val="28"/>
        </w:rPr>
        <w:t xml:space="preserve"> основана на предотвращении контакта с аллергеном. Чтобы не допустить появление аллергии рекомендуется избегать контакта с аллергеном или свести контакты с ним к минимуму. Безусловно, контролировать симптомы аллергии сложно и очень обременительно, поэтому далеко не все с этим справляются. Ведь понятно, что если человек страдает, например, аллергией на пыльцу растений, то ему нельзя в сезон цветения выходить на улицу, особенно это касается середины дня, когда температура воздуха достигает максимальных значений. А людям с пищевой аллергией приходится отдавать предпочтение не совсем любимым продуктам, следуя советам аллергологов-диетологов.</w:t>
      </w:r>
    </w:p>
    <w:p w:rsidR="003C1961" w:rsidRPr="000B6EE4" w:rsidRDefault="003C1961" w:rsidP="003C1961">
      <w:pPr>
        <w:pStyle w:val="a3"/>
        <w:shd w:val="clear" w:color="auto" w:fill="FFFFFF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0B6EE4">
        <w:rPr>
          <w:sz w:val="28"/>
          <w:szCs w:val="28"/>
        </w:rPr>
        <w:t xml:space="preserve">Нелегко приходится тем, у кого аллергия на какие-либо фармацевтические препараты, сложно выбрать безопасное лекарство при </w:t>
      </w:r>
      <w:r w:rsidRPr="000B6EE4">
        <w:rPr>
          <w:sz w:val="28"/>
          <w:szCs w:val="28"/>
        </w:rPr>
        <w:lastRenderedPageBreak/>
        <w:t>лечении каких-либо других заболеваний. Лучшей профилактикой для большинства аллергиков является соблюдение диеты и правил гигиены. Важными профилактическими мерами против аллергии является чистота помещений, избавление от шерстяных и пуховых одеял, перьевых подушек, их можно поменять на изделия из синтетических тканей.</w:t>
      </w:r>
    </w:p>
    <w:p w:rsidR="003C1961" w:rsidRPr="000B6EE4" w:rsidRDefault="003C1961" w:rsidP="003C1961">
      <w:pPr>
        <w:pStyle w:val="a3"/>
        <w:shd w:val="clear" w:color="auto" w:fill="FFFFFF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0B6EE4">
        <w:rPr>
          <w:sz w:val="28"/>
          <w:szCs w:val="28"/>
        </w:rPr>
        <w:t>Желательно исключить контакты с животными, устранить плесень в домах. Использование специальных инсектицидных средств, позволит устранить клещей, обитающих в мягкой мебели. При аллергии на косметические препараты перед их выбором целесообразно проводить тестовые мероприятия и если они не подходят отказаться от их использования.</w:t>
      </w:r>
    </w:p>
    <w:p w:rsidR="003C1961" w:rsidRPr="000B6EE4" w:rsidRDefault="003C1961" w:rsidP="003C1961">
      <w:pPr>
        <w:pStyle w:val="a3"/>
        <w:shd w:val="clear" w:color="auto" w:fill="FFFFFF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0B6EE4">
        <w:rPr>
          <w:sz w:val="28"/>
          <w:szCs w:val="28"/>
        </w:rPr>
        <w:t>Лекарства срок годности, которых исчерпан, необходимо выбросить. Профилактика аллергии включает способы предотвращения первичных проявлений и предупреждение рецидивов, если известно, какой аллерген вызывает болезнь. Забота о здоровье – первостепенная задача каждого человека, если Вы подвержены такой болезни рекомендуется тщательнее соблюдать все условия, исключающие её развитие. </w:t>
      </w:r>
    </w:p>
    <w:p w:rsidR="003C1961" w:rsidRPr="00D06D70" w:rsidRDefault="003C1961" w:rsidP="003C196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3C1961" w:rsidRDefault="003C1961" w:rsidP="003C1961">
      <w:pPr>
        <w:ind w:firstLine="851"/>
        <w:jc w:val="both"/>
        <w:rPr>
          <w:b/>
          <w:i/>
          <w:color w:val="000000"/>
          <w:sz w:val="28"/>
          <w:szCs w:val="28"/>
        </w:rPr>
      </w:pPr>
    </w:p>
    <w:p w:rsidR="003C1961" w:rsidRPr="007A38A2" w:rsidRDefault="003C1961" w:rsidP="003C1961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  <w:proofErr w:type="gramStart"/>
      <w:r w:rsidRPr="007A38A2">
        <w:rPr>
          <w:b/>
          <w:i/>
          <w:color w:val="000000"/>
          <w:sz w:val="28"/>
          <w:szCs w:val="28"/>
        </w:rPr>
        <w:t>государственное  учреждение</w:t>
      </w:r>
      <w:proofErr w:type="gramEnd"/>
      <w:r w:rsidRPr="007A38A2">
        <w:rPr>
          <w:b/>
          <w:i/>
          <w:color w:val="000000"/>
          <w:sz w:val="28"/>
          <w:szCs w:val="28"/>
        </w:rPr>
        <w:t xml:space="preserve"> «Гомельский районный центр гигиены и эпидемиологии»</w:t>
      </w:r>
    </w:p>
    <w:p w:rsidR="003C1961" w:rsidRPr="00972DCA" w:rsidRDefault="003C1961" w:rsidP="003C1961">
      <w:pPr>
        <w:shd w:val="clear" w:color="auto" w:fill="FFFFFF"/>
        <w:spacing w:line="276" w:lineRule="auto"/>
        <w:ind w:firstLine="851"/>
        <w:jc w:val="right"/>
        <w:rPr>
          <w:b/>
          <w:i/>
          <w:sz w:val="26"/>
          <w:szCs w:val="26"/>
        </w:rPr>
      </w:pPr>
      <w:r w:rsidRPr="00EE7D61">
        <w:rPr>
          <w:b/>
          <w:i/>
          <w:color w:val="000000"/>
          <w:sz w:val="28"/>
          <w:szCs w:val="28"/>
        </w:rPr>
        <w:t>Марина Боборыкина</w:t>
      </w:r>
    </w:p>
    <w:p w:rsidR="008E3373" w:rsidRDefault="008E3373"/>
    <w:sectPr w:rsidR="008E3373" w:rsidSect="00880C7F">
      <w:pgSz w:w="11906" w:h="16838"/>
      <w:pgMar w:top="851" w:right="127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0"/>
    <w:rsid w:val="00142820"/>
    <w:rsid w:val="001D5236"/>
    <w:rsid w:val="00385CBD"/>
    <w:rsid w:val="003C1961"/>
    <w:rsid w:val="005E7E65"/>
    <w:rsid w:val="0067233A"/>
    <w:rsid w:val="00830F4A"/>
    <w:rsid w:val="008E3373"/>
    <w:rsid w:val="00A55638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0BF88-BEAF-4527-A5DD-76BDC4B4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65"/>
    <w:pPr>
      <w:spacing w:before="100" w:beforeAutospacing="1" w:after="100" w:afterAutospacing="1"/>
    </w:pPr>
  </w:style>
  <w:style w:type="character" w:customStyle="1" w:styleId="bb">
    <w:name w:val="bb"/>
    <w:rsid w:val="003C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4</cp:revision>
  <dcterms:created xsi:type="dcterms:W3CDTF">2017-07-13T18:45:00Z</dcterms:created>
  <dcterms:modified xsi:type="dcterms:W3CDTF">2017-07-13T18:48:00Z</dcterms:modified>
</cp:coreProperties>
</file>