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center"/>
        <w:rPr>
          <w:color w:val="111111"/>
          <w:sz w:val="28"/>
          <w:szCs w:val="28"/>
        </w:rPr>
      </w:pPr>
      <w:r w:rsidRPr="004C3759">
        <w:rPr>
          <w:rStyle w:val="a4"/>
          <w:color w:val="EE82EE"/>
          <w:sz w:val="28"/>
          <w:szCs w:val="28"/>
        </w:rPr>
        <w:t>"</w:t>
      </w:r>
      <w:bookmarkStart w:id="0" w:name="_GoBack"/>
      <w:r w:rsidRPr="004C3759">
        <w:rPr>
          <w:rStyle w:val="a4"/>
          <w:color w:val="EE82EE"/>
          <w:sz w:val="28"/>
          <w:szCs w:val="28"/>
        </w:rPr>
        <w:t xml:space="preserve">Проведение занятий, используя </w:t>
      </w:r>
      <w:proofErr w:type="spellStart"/>
      <w:r w:rsidRPr="004C3759">
        <w:rPr>
          <w:rStyle w:val="a4"/>
          <w:color w:val="EE82EE"/>
          <w:sz w:val="28"/>
          <w:szCs w:val="28"/>
        </w:rPr>
        <w:t>здоровьесберегающие</w:t>
      </w:r>
      <w:proofErr w:type="spellEnd"/>
      <w:r w:rsidRPr="004C3759">
        <w:rPr>
          <w:rStyle w:val="a4"/>
          <w:color w:val="EE82EE"/>
          <w:sz w:val="28"/>
          <w:szCs w:val="28"/>
        </w:rPr>
        <w:t xml:space="preserve"> технологии</w:t>
      </w:r>
      <w:bookmarkEnd w:id="0"/>
      <w:r w:rsidRPr="004C3759">
        <w:rPr>
          <w:rStyle w:val="a4"/>
          <w:color w:val="EE82EE"/>
          <w:sz w:val="28"/>
          <w:szCs w:val="28"/>
        </w:rPr>
        <w:t>"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 xml:space="preserve">  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</w:t>
      </w:r>
      <w:proofErr w:type="gramStart"/>
      <w:r w:rsidRPr="004C3759">
        <w:rPr>
          <w:color w:val="111111"/>
          <w:sz w:val="28"/>
          <w:szCs w:val="28"/>
        </w:rPr>
        <w:t>изменить  эту</w:t>
      </w:r>
      <w:proofErr w:type="gramEnd"/>
      <w:r w:rsidRPr="004C3759">
        <w:rPr>
          <w:color w:val="111111"/>
          <w:sz w:val="28"/>
          <w:szCs w:val="28"/>
        </w:rPr>
        <w:t xml:space="preserve"> ситуацию.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 xml:space="preserve">   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Поэтому и появилась востребованность педагогами образовательного учреждения </w:t>
      </w:r>
      <w:proofErr w:type="spellStart"/>
      <w:r w:rsidRPr="004C3759">
        <w:rPr>
          <w:color w:val="111111"/>
          <w:sz w:val="28"/>
          <w:szCs w:val="28"/>
        </w:rPr>
        <w:t>здоровьесберегающих</w:t>
      </w:r>
      <w:proofErr w:type="spellEnd"/>
      <w:r w:rsidRPr="004C3759">
        <w:rPr>
          <w:color w:val="111111"/>
          <w:sz w:val="28"/>
          <w:szCs w:val="28"/>
        </w:rPr>
        <w:t xml:space="preserve"> образовательных технологий.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>  «</w:t>
      </w:r>
      <w:proofErr w:type="spellStart"/>
      <w:r w:rsidRPr="004C3759">
        <w:rPr>
          <w:color w:val="111111"/>
          <w:sz w:val="28"/>
          <w:szCs w:val="28"/>
        </w:rPr>
        <w:t>Здоровьесберегающая</w:t>
      </w:r>
      <w:proofErr w:type="spellEnd"/>
      <w:r w:rsidRPr="004C3759">
        <w:rPr>
          <w:color w:val="111111"/>
          <w:sz w:val="28"/>
          <w:szCs w:val="28"/>
        </w:rPr>
        <w:t xml:space="preserve">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 xml:space="preserve">  Одним из главных форм обучения и развития ребенка-дошкольника являются занятия. Занятия для малыша – труд, требующий достаточно длительного статистического напряжения, связанного с поддержанием определенной позы, сопряженного зрительными нагрузками. В связи с этим особую актуальность приобретают оздоровительные мероприятия, которые нужно постоянно включать в </w:t>
      </w:r>
      <w:proofErr w:type="spellStart"/>
      <w:r w:rsidRPr="004C3759">
        <w:rPr>
          <w:color w:val="111111"/>
          <w:sz w:val="28"/>
          <w:szCs w:val="28"/>
        </w:rPr>
        <w:t>воспитательно</w:t>
      </w:r>
      <w:proofErr w:type="spellEnd"/>
      <w:r w:rsidRPr="004C3759">
        <w:rPr>
          <w:color w:val="111111"/>
          <w:sz w:val="28"/>
          <w:szCs w:val="28"/>
        </w:rPr>
        <w:t>-образовательный процесс.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 xml:space="preserve">  Всеми педагогами детских </w:t>
      </w:r>
      <w:proofErr w:type="gramStart"/>
      <w:r w:rsidRPr="004C3759">
        <w:rPr>
          <w:color w:val="111111"/>
          <w:sz w:val="28"/>
          <w:szCs w:val="28"/>
        </w:rPr>
        <w:t>садов  на</w:t>
      </w:r>
      <w:proofErr w:type="gramEnd"/>
      <w:r w:rsidRPr="004C3759">
        <w:rPr>
          <w:color w:val="111111"/>
          <w:sz w:val="28"/>
          <w:szCs w:val="28"/>
        </w:rPr>
        <w:t xml:space="preserve"> занятиях используются следующие группы </w:t>
      </w:r>
      <w:proofErr w:type="spellStart"/>
      <w:r w:rsidRPr="004C3759">
        <w:rPr>
          <w:color w:val="111111"/>
          <w:sz w:val="28"/>
          <w:szCs w:val="28"/>
        </w:rPr>
        <w:t>здоровьесберегающих</w:t>
      </w:r>
      <w:proofErr w:type="spellEnd"/>
      <w:r w:rsidRPr="004C3759">
        <w:rPr>
          <w:color w:val="111111"/>
          <w:sz w:val="28"/>
          <w:szCs w:val="28"/>
        </w:rPr>
        <w:t xml:space="preserve"> образовательных технологий: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 xml:space="preserve">1.   Технологии обеспечения гигиенически оптимальных условий проведения </w:t>
      </w:r>
      <w:proofErr w:type="spellStart"/>
      <w:r w:rsidRPr="004C3759">
        <w:rPr>
          <w:color w:val="111111"/>
          <w:sz w:val="28"/>
          <w:szCs w:val="28"/>
        </w:rPr>
        <w:t>воспитательно</w:t>
      </w:r>
      <w:proofErr w:type="spellEnd"/>
      <w:r w:rsidRPr="004C3759">
        <w:rPr>
          <w:color w:val="111111"/>
          <w:sz w:val="28"/>
          <w:szCs w:val="28"/>
        </w:rPr>
        <w:t xml:space="preserve">-образовательного процесса. Они основаны на требованиях </w:t>
      </w:r>
      <w:proofErr w:type="spellStart"/>
      <w:r w:rsidRPr="004C3759">
        <w:rPr>
          <w:color w:val="111111"/>
          <w:sz w:val="28"/>
          <w:szCs w:val="28"/>
        </w:rPr>
        <w:t>СанПина</w:t>
      </w:r>
      <w:proofErr w:type="spellEnd"/>
      <w:r w:rsidRPr="004C3759">
        <w:rPr>
          <w:color w:val="111111"/>
          <w:sz w:val="28"/>
          <w:szCs w:val="28"/>
        </w:rPr>
        <w:t xml:space="preserve"> (температура в помещении, правильное освещение рабочего места и др.)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 xml:space="preserve">2.   Технологии правильной организации </w:t>
      </w:r>
      <w:proofErr w:type="spellStart"/>
      <w:r w:rsidRPr="004C3759">
        <w:rPr>
          <w:color w:val="111111"/>
          <w:sz w:val="28"/>
          <w:szCs w:val="28"/>
        </w:rPr>
        <w:t>воспитательно</w:t>
      </w:r>
      <w:proofErr w:type="spellEnd"/>
      <w:r w:rsidRPr="004C3759">
        <w:rPr>
          <w:color w:val="111111"/>
          <w:sz w:val="28"/>
          <w:szCs w:val="28"/>
        </w:rPr>
        <w:t>-образовательного процесса (грамотно составленное расписание, организация физической активности детей – как на занятиях, так и в свободное время).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>3. Наиболее разнообразны и наименее регламентированы психолого-педагогические технологии.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 xml:space="preserve">  При проведении оздоровительных мероприятий на занятиях необходимо решение следующих </w:t>
      </w:r>
      <w:proofErr w:type="gramStart"/>
      <w:r w:rsidRPr="004C3759">
        <w:rPr>
          <w:color w:val="111111"/>
          <w:sz w:val="28"/>
          <w:szCs w:val="28"/>
        </w:rPr>
        <w:t>задач:</w:t>
      </w:r>
      <w:r w:rsidRPr="004C3759">
        <w:rPr>
          <w:color w:val="111111"/>
          <w:sz w:val="28"/>
          <w:szCs w:val="28"/>
        </w:rPr>
        <w:br/>
        <w:t>   </w:t>
      </w:r>
      <w:proofErr w:type="gramEnd"/>
      <w:r w:rsidRPr="004C3759">
        <w:rPr>
          <w:color w:val="111111"/>
          <w:sz w:val="28"/>
          <w:szCs w:val="28"/>
        </w:rPr>
        <w:t>-  создание адекватных условий для развития, обучения оздоровления детей;</w:t>
      </w:r>
      <w:r w:rsidRPr="004C3759">
        <w:rPr>
          <w:color w:val="111111"/>
          <w:sz w:val="28"/>
          <w:szCs w:val="28"/>
        </w:rPr>
        <w:br/>
        <w:t>  - сохранение здоровья детей и повышение двигательной активности и умственной работоспособности на занятиях;</w:t>
      </w:r>
      <w:r w:rsidRPr="004C3759">
        <w:rPr>
          <w:color w:val="111111"/>
          <w:sz w:val="28"/>
          <w:szCs w:val="28"/>
        </w:rPr>
        <w:br/>
        <w:t xml:space="preserve">  - создание положительного эмоционального настроя и снятие </w:t>
      </w:r>
      <w:proofErr w:type="spellStart"/>
      <w:r w:rsidRPr="004C3759">
        <w:rPr>
          <w:color w:val="111111"/>
          <w:sz w:val="28"/>
          <w:szCs w:val="28"/>
        </w:rPr>
        <w:t>психо</w:t>
      </w:r>
      <w:proofErr w:type="spellEnd"/>
      <w:r w:rsidRPr="004C3759">
        <w:rPr>
          <w:color w:val="111111"/>
          <w:sz w:val="28"/>
          <w:szCs w:val="28"/>
        </w:rPr>
        <w:t>-</w:t>
      </w:r>
      <w:r w:rsidRPr="004C3759">
        <w:rPr>
          <w:color w:val="111111"/>
          <w:sz w:val="28"/>
          <w:szCs w:val="28"/>
        </w:rPr>
        <w:lastRenderedPageBreak/>
        <w:t>эмоционального напряжения;</w:t>
      </w:r>
      <w:r w:rsidRPr="004C3759">
        <w:rPr>
          <w:color w:val="111111"/>
          <w:sz w:val="28"/>
          <w:szCs w:val="28"/>
        </w:rPr>
        <w:br/>
        <w:t>  - развитие внимания, памяти, творческого воображения.</w:t>
      </w:r>
      <w:r w:rsidRPr="004C3759">
        <w:rPr>
          <w:color w:val="111111"/>
          <w:sz w:val="28"/>
          <w:szCs w:val="28"/>
        </w:rPr>
        <w:br/>
        <w:t xml:space="preserve">  Факторами успешности решения поставленных задач </w:t>
      </w:r>
      <w:proofErr w:type="gramStart"/>
      <w:r w:rsidRPr="004C3759">
        <w:rPr>
          <w:color w:val="111111"/>
          <w:sz w:val="28"/>
          <w:szCs w:val="28"/>
        </w:rPr>
        <w:t>являются:</w:t>
      </w:r>
      <w:r w:rsidRPr="004C3759">
        <w:rPr>
          <w:color w:val="111111"/>
          <w:sz w:val="28"/>
          <w:szCs w:val="28"/>
        </w:rPr>
        <w:br/>
        <w:t>   </w:t>
      </w:r>
      <w:proofErr w:type="gramEnd"/>
      <w:r w:rsidRPr="004C3759">
        <w:rPr>
          <w:color w:val="111111"/>
          <w:sz w:val="28"/>
          <w:szCs w:val="28"/>
        </w:rPr>
        <w:t> - проведение сюжетно-игровых занятий, в которые оздоровительные мероприятия включаются более естественно;</w:t>
      </w:r>
      <w:r w:rsidRPr="004C3759">
        <w:rPr>
          <w:color w:val="111111"/>
          <w:sz w:val="28"/>
          <w:szCs w:val="28"/>
        </w:rPr>
        <w:br/>
        <w:t>      - соблюдение режима смены динамических поз;</w:t>
      </w:r>
      <w:r w:rsidRPr="004C3759">
        <w:rPr>
          <w:color w:val="111111"/>
          <w:sz w:val="28"/>
          <w:szCs w:val="28"/>
        </w:rPr>
        <w:br/>
        <w:t>    - использование различных типов обучения: непрямого, проблемного, опосредованного;</w:t>
      </w:r>
      <w:r w:rsidRPr="004C3759">
        <w:rPr>
          <w:color w:val="111111"/>
          <w:sz w:val="28"/>
          <w:szCs w:val="28"/>
        </w:rPr>
        <w:br/>
        <w:t>     - чтобы не выходить из учебной ситуации, двигательные паузы должны содержать материал, изучаемый на занятии.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proofErr w:type="spellStart"/>
      <w:r w:rsidRPr="004C3759">
        <w:rPr>
          <w:color w:val="111111"/>
          <w:sz w:val="28"/>
          <w:szCs w:val="28"/>
        </w:rPr>
        <w:t>Здоровьесберегающие</w:t>
      </w:r>
      <w:proofErr w:type="spellEnd"/>
      <w:r w:rsidRPr="004C3759">
        <w:rPr>
          <w:color w:val="111111"/>
          <w:sz w:val="28"/>
          <w:szCs w:val="28"/>
        </w:rPr>
        <w:t xml:space="preserve"> </w:t>
      </w:r>
      <w:proofErr w:type="gramStart"/>
      <w:r w:rsidRPr="004C3759">
        <w:rPr>
          <w:color w:val="111111"/>
          <w:sz w:val="28"/>
          <w:szCs w:val="28"/>
        </w:rPr>
        <w:t>технологии</w:t>
      </w:r>
      <w:proofErr w:type="gramEnd"/>
      <w:r w:rsidRPr="004C3759">
        <w:rPr>
          <w:color w:val="111111"/>
          <w:sz w:val="28"/>
          <w:szCs w:val="28"/>
        </w:rPr>
        <w:t xml:space="preserve"> используемые педагогами на занятиях: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rStyle w:val="a4"/>
          <w:color w:val="111111"/>
          <w:sz w:val="28"/>
          <w:szCs w:val="28"/>
        </w:rPr>
        <w:t>Динамические паузы 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>     - проводятся во время занятий, от 2 до 5 мин., по мере утомляемости детей.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>Могут включать в себя элементы гимнастики для глаз, дыхательной гимнастики и других в зависимости от вида занятия. 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rStyle w:val="a4"/>
          <w:color w:val="111111"/>
          <w:sz w:val="28"/>
          <w:szCs w:val="28"/>
        </w:rPr>
        <w:t>Подвижные и спортивные игры 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>     - проводим ежедневно как часть физкультурного занятия, на прогулке, в групповой комнате      - малой со средней степенью подвижности.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>Перед проведением занятия. Игры подбираем в соответствии с возрастом ребенка, местом и временем ее проведения. 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rStyle w:val="a4"/>
          <w:color w:val="111111"/>
          <w:sz w:val="28"/>
          <w:szCs w:val="28"/>
        </w:rPr>
        <w:t>Гимнастика пальчиковая 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>   - проводим с младшего возраста ежедневно, в любой удобный отрезок времени (в любое удобное время)  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rStyle w:val="a4"/>
          <w:color w:val="111111"/>
          <w:sz w:val="28"/>
          <w:szCs w:val="28"/>
        </w:rPr>
        <w:t>Гимнастика для глаз   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color w:val="111111"/>
          <w:sz w:val="28"/>
          <w:szCs w:val="28"/>
        </w:rPr>
        <w:t>  - проводим ежедневно по 3-5 мин. в любое свободное время; в зависимости от интенсивности зрительной нагрузки с младшего возраста. Использую наглядный материал: таблица, геометрические фигуры. </w:t>
      </w:r>
    </w:p>
    <w:p w:rsidR="004C3759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4C3759">
        <w:rPr>
          <w:rStyle w:val="a4"/>
          <w:color w:val="111111"/>
          <w:sz w:val="28"/>
          <w:szCs w:val="28"/>
        </w:rPr>
        <w:t>Гимнастика дыхательная  </w:t>
      </w:r>
    </w:p>
    <w:p w:rsidR="008E3373" w:rsidRPr="004C3759" w:rsidRDefault="004C3759" w:rsidP="004C375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sz w:val="28"/>
          <w:szCs w:val="28"/>
        </w:rPr>
      </w:pPr>
      <w:r w:rsidRPr="004C3759">
        <w:rPr>
          <w:color w:val="111111"/>
          <w:sz w:val="28"/>
          <w:szCs w:val="28"/>
        </w:rPr>
        <w:t xml:space="preserve">  - </w:t>
      </w:r>
      <w:proofErr w:type="gramStart"/>
      <w:r w:rsidRPr="004C3759">
        <w:rPr>
          <w:color w:val="111111"/>
          <w:sz w:val="28"/>
          <w:szCs w:val="28"/>
        </w:rPr>
        <w:t>проводим  в</w:t>
      </w:r>
      <w:proofErr w:type="gramEnd"/>
      <w:r w:rsidRPr="004C3759">
        <w:rPr>
          <w:color w:val="111111"/>
          <w:sz w:val="28"/>
          <w:szCs w:val="28"/>
        </w:rPr>
        <w:t xml:space="preserve"> различных формах физкультурно-оздоровительной работы.   Перед </w:t>
      </w:r>
      <w:proofErr w:type="gramStart"/>
      <w:r w:rsidRPr="004C3759">
        <w:rPr>
          <w:color w:val="111111"/>
          <w:sz w:val="28"/>
          <w:szCs w:val="28"/>
        </w:rPr>
        <w:t>проведением  процедуры</w:t>
      </w:r>
      <w:proofErr w:type="gramEnd"/>
      <w:r w:rsidRPr="004C3759">
        <w:rPr>
          <w:color w:val="111111"/>
          <w:sz w:val="28"/>
          <w:szCs w:val="28"/>
        </w:rPr>
        <w:t>  проветривается  помещение, даю  детям инструкции об обязательной гигиене полости носа. («Петушок», «Собачки</w:t>
      </w:r>
      <w:proofErr w:type="gramStart"/>
      <w:r w:rsidRPr="004C3759">
        <w:rPr>
          <w:color w:val="111111"/>
          <w:sz w:val="28"/>
          <w:szCs w:val="28"/>
        </w:rPr>
        <w:t>»,  «</w:t>
      </w:r>
      <w:proofErr w:type="gramEnd"/>
      <w:r w:rsidRPr="004C3759">
        <w:rPr>
          <w:color w:val="111111"/>
          <w:sz w:val="28"/>
          <w:szCs w:val="28"/>
        </w:rPr>
        <w:t>Рубка леса» и т.д.) </w:t>
      </w:r>
      <w:r w:rsidRPr="004C3759">
        <w:rPr>
          <w:color w:val="111111"/>
          <w:sz w:val="28"/>
          <w:szCs w:val="28"/>
        </w:rPr>
        <w:br/>
        <w:t xml:space="preserve">  Внедрение новых технологий </w:t>
      </w:r>
      <w:proofErr w:type="spellStart"/>
      <w:r w:rsidRPr="004C3759">
        <w:rPr>
          <w:color w:val="111111"/>
          <w:sz w:val="28"/>
          <w:szCs w:val="28"/>
        </w:rPr>
        <w:t>здоровьесбережения</w:t>
      </w:r>
      <w:proofErr w:type="spellEnd"/>
      <w:r w:rsidRPr="004C3759">
        <w:rPr>
          <w:color w:val="111111"/>
          <w:sz w:val="28"/>
          <w:szCs w:val="28"/>
        </w:rPr>
        <w:t xml:space="preserve"> дошкольников требует высокого профессионального мастерства педагогов. Современный педагог дошкольного образовательного учреждения – это </w:t>
      </w:r>
      <w:proofErr w:type="gramStart"/>
      <w:r w:rsidRPr="004C3759">
        <w:rPr>
          <w:color w:val="111111"/>
          <w:sz w:val="28"/>
          <w:szCs w:val="28"/>
        </w:rPr>
        <w:t>неподчиненный  исполнитель</w:t>
      </w:r>
      <w:proofErr w:type="gramEnd"/>
      <w:r w:rsidRPr="004C3759">
        <w:rPr>
          <w:color w:val="111111"/>
          <w:sz w:val="28"/>
          <w:szCs w:val="28"/>
        </w:rPr>
        <w:t xml:space="preserve"> инструкций медицинского персонала по оздоровлению, это человек, в обязательном порядке владеющий </w:t>
      </w:r>
      <w:proofErr w:type="spellStart"/>
      <w:r w:rsidRPr="004C3759">
        <w:rPr>
          <w:color w:val="111111"/>
          <w:sz w:val="28"/>
          <w:szCs w:val="28"/>
        </w:rPr>
        <w:t>здоровьесберегающими</w:t>
      </w:r>
      <w:proofErr w:type="spellEnd"/>
      <w:r w:rsidRPr="004C3759">
        <w:rPr>
          <w:color w:val="111111"/>
          <w:sz w:val="28"/>
          <w:szCs w:val="28"/>
        </w:rPr>
        <w:t xml:space="preserve"> технологиями и способный  помочь </w:t>
      </w:r>
      <w:r w:rsidRPr="004C3759">
        <w:rPr>
          <w:color w:val="111111"/>
          <w:sz w:val="28"/>
          <w:szCs w:val="28"/>
        </w:rPr>
        <w:lastRenderedPageBreak/>
        <w:t>овладеть ими родителям своих воспитанников. </w:t>
      </w:r>
      <w:r w:rsidRPr="004C3759">
        <w:rPr>
          <w:color w:val="111111"/>
          <w:sz w:val="28"/>
          <w:szCs w:val="28"/>
        </w:rPr>
        <w:br/>
        <w:t xml:space="preserve">  Таким образом, очень </w:t>
      </w:r>
      <w:proofErr w:type="gramStart"/>
      <w:r w:rsidRPr="004C3759">
        <w:rPr>
          <w:color w:val="111111"/>
          <w:sz w:val="28"/>
          <w:szCs w:val="28"/>
        </w:rPr>
        <w:t>важно,  используемая</w:t>
      </w:r>
      <w:proofErr w:type="gramEnd"/>
      <w:r w:rsidRPr="004C3759">
        <w:rPr>
          <w:color w:val="111111"/>
          <w:sz w:val="28"/>
          <w:szCs w:val="28"/>
        </w:rPr>
        <w:t xml:space="preserve"> в комплексе </w:t>
      </w:r>
      <w:proofErr w:type="spellStart"/>
      <w:r w:rsidRPr="004C3759">
        <w:rPr>
          <w:color w:val="111111"/>
          <w:sz w:val="28"/>
          <w:szCs w:val="28"/>
        </w:rPr>
        <w:t>здо-ровьесберегающая</w:t>
      </w:r>
      <w:proofErr w:type="spellEnd"/>
      <w:r w:rsidRPr="004C3759">
        <w:rPr>
          <w:color w:val="111111"/>
          <w:sz w:val="28"/>
          <w:szCs w:val="28"/>
        </w:rPr>
        <w:t xml:space="preserve"> деятельность, она формирует  у ребенка стойкую мотивацию на здоровый образ жизни, полноценное и неосложненное развитие.</w:t>
      </w:r>
      <w:r w:rsidRPr="004C3759">
        <w:rPr>
          <w:color w:val="111111"/>
          <w:sz w:val="28"/>
          <w:szCs w:val="28"/>
        </w:rPr>
        <w:br/>
        <w:t xml:space="preserve">    Применение </w:t>
      </w:r>
      <w:proofErr w:type="spellStart"/>
      <w:r w:rsidRPr="004C3759">
        <w:rPr>
          <w:color w:val="111111"/>
          <w:sz w:val="28"/>
          <w:szCs w:val="28"/>
        </w:rPr>
        <w:t>здоровьесберегающих</w:t>
      </w:r>
      <w:proofErr w:type="spellEnd"/>
      <w:r w:rsidRPr="004C3759">
        <w:rPr>
          <w:color w:val="111111"/>
          <w:sz w:val="28"/>
          <w:szCs w:val="28"/>
        </w:rPr>
        <w:t xml:space="preserve"> педагогических технологий повышает результативность </w:t>
      </w:r>
      <w:proofErr w:type="spellStart"/>
      <w:r w:rsidRPr="004C3759">
        <w:rPr>
          <w:color w:val="111111"/>
          <w:sz w:val="28"/>
          <w:szCs w:val="28"/>
        </w:rPr>
        <w:t>воспитательно</w:t>
      </w:r>
      <w:proofErr w:type="spellEnd"/>
      <w:r w:rsidRPr="004C3759">
        <w:rPr>
          <w:color w:val="111111"/>
          <w:sz w:val="28"/>
          <w:szCs w:val="28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у детей потребность к здоровому образу жизни.</w:t>
      </w:r>
    </w:p>
    <w:sectPr w:rsidR="008E3373" w:rsidRPr="004C3759" w:rsidSect="004C37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59"/>
    <w:rsid w:val="001D5236"/>
    <w:rsid w:val="00385CBD"/>
    <w:rsid w:val="004C3759"/>
    <w:rsid w:val="0067233A"/>
    <w:rsid w:val="00830F4A"/>
    <w:rsid w:val="008E3373"/>
    <w:rsid w:val="00A55638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D3314-A4A1-4ED9-9DD2-BB1F9BF1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2017-05-23T20:36:00Z</dcterms:created>
  <dcterms:modified xsi:type="dcterms:W3CDTF">2017-05-23T20:37:00Z</dcterms:modified>
</cp:coreProperties>
</file>