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C1" w:rsidRDefault="00861D50" w:rsidP="00861D50">
      <w:pPr>
        <w:jc w:val="center"/>
        <w:rPr>
          <w:rFonts w:ascii="Times New Roman" w:hAnsi="Times New Roman" w:cs="Times New Roman"/>
        </w:rPr>
      </w:pPr>
      <w:r w:rsidRPr="00861D50">
        <w:rPr>
          <w:rFonts w:ascii="Times New Roman" w:hAnsi="Times New Roman" w:cs="Times New Roman"/>
        </w:rPr>
        <w:t>Самоконтроль</w:t>
      </w:r>
      <w:r>
        <w:rPr>
          <w:rFonts w:ascii="Times New Roman" w:hAnsi="Times New Roman" w:cs="Times New Roman"/>
        </w:rPr>
        <w:t xml:space="preserve"> «Об организации работы группы продленного дня»</w:t>
      </w:r>
    </w:p>
    <w:tbl>
      <w:tblPr>
        <w:tblW w:w="100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2"/>
        <w:gridCol w:w="1418"/>
      </w:tblGrid>
      <w:tr w:rsidR="00861D50" w:rsidRPr="00861D50" w:rsidTr="00E0069E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1D50" w:rsidRPr="00861D50" w:rsidRDefault="00861D50" w:rsidP="00861D50">
            <w:pPr>
              <w:jc w:val="center"/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D50" w:rsidRPr="00861D50" w:rsidRDefault="00861D50" w:rsidP="00861D50">
            <w:pPr>
              <w:jc w:val="center"/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 xml:space="preserve">Отметка об выполнении </w:t>
            </w:r>
          </w:p>
        </w:tc>
      </w:tr>
      <w:tr w:rsidR="00861D50" w:rsidRPr="00861D50" w:rsidTr="00E0069E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Наличие приказа, заявлений законных представителей (должны быть зарегистрированы в журнале, резолюция руководителя учреждения на заявлении).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E0069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 xml:space="preserve">Соответствие присутствующих детей в ГПД 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По приказу (кол-во) ________журналам______ по заявлениям_____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E0069E">
        <w:tblPrEx>
          <w:tblCellMar>
            <w:top w:w="0" w:type="dxa"/>
            <w:bottom w:w="0" w:type="dxa"/>
          </w:tblCellMar>
        </w:tblPrEx>
        <w:trPr>
          <w:trHeight w:hRule="exact" w:val="4102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Наличие режима ГПД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 xml:space="preserve"> (рассматривается педагогическим советом, обсуждается с родительским комитетом, утверждается руководителем УО)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Приказ директора или форма «УТВЕРЖДАЮ»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 xml:space="preserve"> </w:t>
            </w: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Основные режимные моменты:</w:t>
            </w:r>
          </w:p>
          <w:p w:rsidR="00861D50" w:rsidRPr="00861D50" w:rsidRDefault="00861D50" w:rsidP="00D26B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прогулка не менее 1,5 часа</w:t>
            </w:r>
            <w:r w:rsidRPr="00861D50">
              <w:rPr>
                <w:rFonts w:ascii="Times New Roman" w:hAnsi="Times New Roman" w:cs="Times New Roman"/>
              </w:rPr>
              <w:t xml:space="preserve"> (п. 124 СанПиН).</w:t>
            </w:r>
          </w:p>
          <w:p w:rsidR="00861D50" w:rsidRPr="00861D50" w:rsidRDefault="00861D50" w:rsidP="00D26B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дневной сон для 1-х классов</w:t>
            </w:r>
            <w:r w:rsidRPr="00861D50">
              <w:rPr>
                <w:rFonts w:ascii="Times New Roman" w:hAnsi="Times New Roman" w:cs="Times New Roman"/>
              </w:rPr>
              <w:t xml:space="preserve"> (продлить: 1 полугодие - 2 часа, 2 полугодие - 1,5 часа) </w:t>
            </w: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и физ. ослабленных лиц.</w:t>
            </w:r>
          </w:p>
          <w:p w:rsidR="00861D50" w:rsidRPr="00861D50" w:rsidRDefault="00861D50" w:rsidP="00D26B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питание в ГПД</w:t>
            </w:r>
            <w:r w:rsidRPr="00861D50">
              <w:rPr>
                <w:rFonts w:ascii="Times New Roman" w:hAnsi="Times New Roman" w:cs="Times New Roman"/>
              </w:rPr>
              <w:t xml:space="preserve">  (п. 175 СанПиН) пребывание в УО до 8 часов - двухразовое, пребывание в УО более 8 часов - трехразовое.</w:t>
            </w:r>
          </w:p>
          <w:p w:rsidR="00861D50" w:rsidRPr="00861D50" w:rsidRDefault="00861D50" w:rsidP="00D26B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самоподготовка</w:t>
            </w:r>
            <w:r w:rsidRPr="00861D50">
              <w:rPr>
                <w:rFonts w:ascii="Times New Roman" w:hAnsi="Times New Roman" w:cs="Times New Roman"/>
              </w:rPr>
              <w:t xml:space="preserve"> (с учетом работы дома)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2 кл - до 1,2 часа 3-4 кл - до 1,5 часа 5-6 кл - до 2 часов 7-8 кл - до 2,5 часов 9 кл - до 3 часов (методические рекомендации по организации работы ГПД)</w:t>
            </w:r>
          </w:p>
          <w:p w:rsidR="00861D50" w:rsidRPr="00861D50" w:rsidRDefault="00861D50" w:rsidP="00D26B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общеразвивающее занятие на свежем воздухе и общеразвивающее занятие в помещен мм</w:t>
            </w:r>
            <w:r w:rsidRPr="00861D50">
              <w:rPr>
                <w:rFonts w:ascii="Times New Roman" w:hAnsi="Times New Roman" w:cs="Times New Roman"/>
              </w:rPr>
              <w:t xml:space="preserve"> (продолжительность согласно п. 103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D26B96">
        <w:tblPrEx>
          <w:tblCellMar>
            <w:top w:w="0" w:type="dxa"/>
            <w:bottom w:w="0" w:type="dxa"/>
          </w:tblCellMar>
        </w:tblPrEx>
        <w:trPr>
          <w:trHeight w:hRule="exact" w:val="1298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Посещение занятий по интересам. Могут посещать занятия по интересам как в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УО, так и в учреждениях д оп. образования.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В рамках учреждения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При движении в другое учреждение (наличие приказа руководителя)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D26B96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Уход детей из ГПД</w:t>
            </w:r>
          </w:p>
          <w:p w:rsidR="00861D50" w:rsidRPr="00861D50" w:rsidRDefault="00861D50" w:rsidP="00D26B9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по окончанию работы ГПД самостоятельно: наличие заявлений (регистрация, резолюция, место хранения - у воспитателя);</w:t>
            </w:r>
          </w:p>
          <w:p w:rsidR="00861D50" w:rsidRPr="00861D50" w:rsidRDefault="00861D50" w:rsidP="00D26B9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до окончания работы ГПД в сопровождении третьих лиц, самостоятельно: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наличие заявлений, в которых указана причина, день и время ухода, кто забирает ребенка (регистрация, резолюция, место хранения - у воспитателя)</w:t>
            </w:r>
          </w:p>
          <w:p w:rsidR="00861D50" w:rsidRPr="00861D50" w:rsidRDefault="00861D50" w:rsidP="00D26B9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ведение журнала (тетради) фиксации ухода детей из ГПД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E0069E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Ежедневное планирование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E0069E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D50" w:rsidRPr="00D26B96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Календарно-тематическое планирование КТО должно быть принято единой формы в УО, отражать все направления воспитания (см. Программа непрерывного воспитания детей и молодежи на 2021 -2025. годы), учитывать занятие в помещении и на воздухе.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D26B96">
        <w:tblPrEx>
          <w:tblCellMar>
            <w:top w:w="0" w:type="dxa"/>
            <w:bottom w:w="0" w:type="dxa"/>
          </w:tblCellMar>
        </w:tblPrEx>
        <w:trPr>
          <w:trHeight w:hRule="exact" w:val="5971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lastRenderedPageBreak/>
              <w:t>Ведение журнала ГПД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страница «Режим ГПД» заполняется не позднее первого дня каждого полугодия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список учащихся заполняется в алфавитном порядке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 xml:space="preserve">в графах «Содержание деятельности» содержание работы с учащимися оформляется на двух строках с указанием темы и формы общеразвивающего занятия на воздухе и в помещения (оформляется на </w:t>
            </w: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двух</w:t>
            </w:r>
            <w:r w:rsidRPr="00861D50">
              <w:rPr>
                <w:rFonts w:ascii="Times New Roman" w:hAnsi="Times New Roman" w:cs="Times New Roman"/>
              </w:rPr>
              <w:t xml:space="preserve"> строках)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ежедневно отмечает отсутствующих «н». Даты на странице 'Посещение группы учащимися» должны совпадать с датами на странице «Содержание деятельности»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~ страница «Лист здоровья» заполняется согласно «Листку здоровья» классного журнала не позднее 20 сентября! и 20 января. Графа «Группа по физической культуре» заполняется в соответствии с принятыми аббревиатурами (ОМГ, ПМГ, СМГ, ЛФК) или полным названием: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страницы «Сведения о занятиях учеников в кружках, секциях и т.п.» заполняет воспитатель каждую четверть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страницы «Общие сведения об учениках» заполняет воспитатель на начало учебного года. Обязательно указывается дата и номер приказа зачисления/отчисления учащегося из ГПД. При наполнении более 24 человек кол-во строк для заполнения сведений на одного ученика уменьшается с шести до трех.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D26B96">
        <w:tblPrEx>
          <w:tblCellMar>
            <w:top w:w="0" w:type="dxa"/>
            <w:bottom w:w="0" w:type="dxa"/>
          </w:tblCellMar>
        </w:tblPrEx>
        <w:trPr>
          <w:trHeight w:hRule="exact" w:val="1284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Календарно-тематическое планирование КТП должно быть принято единой формы в УО, отражать все направления воспитания (см. Программа непрерывного воспитания детей и молодежи на 2021 -2025. годы), учитывать занятие в помещении и на воздухе.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  <w:tr w:rsidR="00861D50" w:rsidRPr="00861D50" w:rsidTr="00D26B96">
        <w:tblPrEx>
          <w:tblCellMar>
            <w:top w:w="0" w:type="dxa"/>
            <w:bottom w:w="0" w:type="dxa"/>
          </w:tblCellMar>
        </w:tblPrEx>
        <w:trPr>
          <w:trHeight w:hRule="exact" w:val="5932"/>
        </w:trPr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Ведение журнала ГПД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страница «Режим ГПД» заполняется не позднее первого дня каждого полугодия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список учащихся заполняется в алфавитном порядке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 xml:space="preserve">в графах «Содержание деятельности» содержание работы с учащимися оформляется на двух строках с указанием темы и формы общеразвивающего занятия на воздухе и в помещения (оформляется на </w:t>
            </w:r>
            <w:r w:rsidRPr="00861D50">
              <w:rPr>
                <w:rFonts w:ascii="Times New Roman" w:hAnsi="Times New Roman" w:cs="Times New Roman"/>
                <w:b/>
                <w:bCs/>
                <w:i/>
                <w:iCs/>
              </w:rPr>
              <w:t>двух</w:t>
            </w:r>
            <w:r w:rsidRPr="00861D50">
              <w:rPr>
                <w:rFonts w:ascii="Times New Roman" w:hAnsi="Times New Roman" w:cs="Times New Roman"/>
              </w:rPr>
              <w:t xml:space="preserve"> строках)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ежедневно отмечает отсутствующих «н». Даты на странице 'Посещение группы учащимися» должны совпадать с датами на странице «Содержание деятельности»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~ страница «Лист здоровья» заполняется согласно «Листку здоровья» классного журнала не позднее 20 сентября! и 20 января. Графа «Группа по физической культуре» заполняется в соответствии с принятыми аббревиатурами (ОМГ, ПМГ, СМГ, ЛФК) или полным названием:</w:t>
            </w:r>
          </w:p>
          <w:p w:rsidR="00861D50" w:rsidRPr="00861D50" w:rsidRDefault="00861D50" w:rsidP="00D26B9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страницы «Сведения о занятиях учеников в кружках, секциях и т.п.» заполняет воспитатель каждую четверть</w:t>
            </w: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  <w:r w:rsidRPr="00861D50">
              <w:rPr>
                <w:rFonts w:ascii="Times New Roman" w:hAnsi="Times New Roman" w:cs="Times New Roman"/>
              </w:rPr>
              <w:t>страницы «Общие сведения об учениках» заполняет воспитатель на начало учебного года. Обязательно указывается дата и номер приказа зачисления/отчисления учащегося из ГПД. При наполнении более 24 человек кол-во строк для заполнения сведений на одного ученика уменьшается с шести до трех.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  <w:p w:rsidR="00861D50" w:rsidRPr="00861D50" w:rsidRDefault="00861D50" w:rsidP="00D26B96">
            <w:pPr>
              <w:rPr>
                <w:rFonts w:ascii="Times New Roman" w:hAnsi="Times New Roman" w:cs="Times New Roman"/>
              </w:rPr>
            </w:pPr>
          </w:p>
        </w:tc>
      </w:tr>
    </w:tbl>
    <w:p w:rsidR="00861D50" w:rsidRPr="00861D50" w:rsidRDefault="00861D50" w:rsidP="00861D50">
      <w:pPr>
        <w:jc w:val="center"/>
        <w:rPr>
          <w:rFonts w:ascii="Times New Roman" w:hAnsi="Times New Roman" w:cs="Times New Roman"/>
        </w:rPr>
      </w:pPr>
    </w:p>
    <w:p w:rsidR="00861D50" w:rsidRPr="00861D50" w:rsidRDefault="00861D50" w:rsidP="00861D5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61D50" w:rsidRPr="00861D50" w:rsidSect="00861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65" w:rsidRDefault="001E5F65" w:rsidP="00861D50">
      <w:r>
        <w:separator/>
      </w:r>
    </w:p>
  </w:endnote>
  <w:endnote w:type="continuationSeparator" w:id="0">
    <w:p w:rsidR="001E5F65" w:rsidRDefault="001E5F65" w:rsidP="0086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65" w:rsidRDefault="001E5F65" w:rsidP="00861D50">
      <w:r>
        <w:separator/>
      </w:r>
    </w:p>
  </w:footnote>
  <w:footnote w:type="continuationSeparator" w:id="0">
    <w:p w:rsidR="001E5F65" w:rsidRDefault="001E5F65" w:rsidP="0086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D17"/>
    <w:multiLevelType w:val="multilevel"/>
    <w:tmpl w:val="CD7A5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468B5"/>
    <w:multiLevelType w:val="multilevel"/>
    <w:tmpl w:val="49A23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03BB3"/>
    <w:multiLevelType w:val="multilevel"/>
    <w:tmpl w:val="1AE07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473A0"/>
    <w:multiLevelType w:val="multilevel"/>
    <w:tmpl w:val="00D68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50"/>
    <w:rsid w:val="000712C1"/>
    <w:rsid w:val="001E5F65"/>
    <w:rsid w:val="00861D50"/>
    <w:rsid w:val="00BF0D85"/>
    <w:rsid w:val="00D2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9612"/>
  <w15:chartTrackingRefBased/>
  <w15:docId w15:val="{260A529A-4476-4DE1-8D8C-E15CE41B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1D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61D50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61D50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3"/>
    <w:rsid w:val="00861D5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61D50"/>
    <w:pPr>
      <w:shd w:val="clear" w:color="auto" w:fill="FFFFFF"/>
      <w:spacing w:after="240" w:line="252" w:lineRule="exact"/>
      <w:jc w:val="center"/>
    </w:pPr>
    <w:rPr>
      <w:rFonts w:ascii="Times New Roman" w:eastAsia="Times New Roman" w:hAnsi="Times New Roman" w:cs="Times New Roman"/>
      <w:color w:val="auto"/>
      <w:spacing w:val="1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61D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D5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61D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D5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1</cp:revision>
  <dcterms:created xsi:type="dcterms:W3CDTF">2022-01-13T12:25:00Z</dcterms:created>
  <dcterms:modified xsi:type="dcterms:W3CDTF">2022-01-13T12:58:00Z</dcterms:modified>
</cp:coreProperties>
</file>