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AC" w:rsidRPr="00717692" w:rsidRDefault="00717692" w:rsidP="00717692">
      <w:pPr>
        <w:jc w:val="center"/>
        <w:rPr>
          <w:sz w:val="32"/>
          <w:szCs w:val="32"/>
        </w:rPr>
      </w:pPr>
      <w:r w:rsidRPr="00717692">
        <w:rPr>
          <w:sz w:val="32"/>
          <w:szCs w:val="32"/>
        </w:rPr>
        <w:t>Отдел образования, спорта и туризма</w:t>
      </w:r>
    </w:p>
    <w:p w:rsidR="00717692" w:rsidRDefault="00717692" w:rsidP="00717692">
      <w:pPr>
        <w:jc w:val="center"/>
        <w:rPr>
          <w:sz w:val="32"/>
          <w:szCs w:val="32"/>
        </w:rPr>
      </w:pPr>
      <w:proofErr w:type="spellStart"/>
      <w:r w:rsidRPr="00717692">
        <w:rPr>
          <w:sz w:val="32"/>
          <w:szCs w:val="32"/>
        </w:rPr>
        <w:t>Буда-Кошелевского</w:t>
      </w:r>
      <w:proofErr w:type="spellEnd"/>
      <w:r w:rsidRPr="00717692">
        <w:rPr>
          <w:sz w:val="32"/>
          <w:szCs w:val="32"/>
        </w:rPr>
        <w:t xml:space="preserve"> райисполкома</w:t>
      </w:r>
    </w:p>
    <w:p w:rsidR="00717692" w:rsidRDefault="00717692" w:rsidP="00717692">
      <w:pPr>
        <w:jc w:val="center"/>
        <w:rPr>
          <w:sz w:val="32"/>
          <w:szCs w:val="32"/>
        </w:rPr>
      </w:pPr>
    </w:p>
    <w:p w:rsidR="00717692" w:rsidRDefault="00717692" w:rsidP="00717692">
      <w:pPr>
        <w:jc w:val="center"/>
        <w:rPr>
          <w:sz w:val="32"/>
          <w:szCs w:val="32"/>
        </w:rPr>
      </w:pPr>
    </w:p>
    <w:p w:rsidR="00717692" w:rsidRDefault="00717692" w:rsidP="00717692">
      <w:pPr>
        <w:jc w:val="center"/>
        <w:rPr>
          <w:sz w:val="32"/>
          <w:szCs w:val="32"/>
        </w:rPr>
      </w:pPr>
    </w:p>
    <w:p w:rsidR="00717692" w:rsidRDefault="00717692" w:rsidP="00717692">
      <w:pPr>
        <w:jc w:val="center"/>
        <w:rPr>
          <w:sz w:val="32"/>
          <w:szCs w:val="32"/>
        </w:rPr>
      </w:pPr>
    </w:p>
    <w:p w:rsidR="00717692" w:rsidRDefault="00717692" w:rsidP="00717692">
      <w:pPr>
        <w:jc w:val="center"/>
        <w:rPr>
          <w:sz w:val="32"/>
          <w:szCs w:val="32"/>
        </w:rPr>
      </w:pPr>
    </w:p>
    <w:p w:rsidR="00717692" w:rsidRDefault="00717692" w:rsidP="00717692">
      <w:pPr>
        <w:jc w:val="center"/>
        <w:rPr>
          <w:sz w:val="32"/>
          <w:szCs w:val="32"/>
        </w:rPr>
      </w:pPr>
    </w:p>
    <w:p w:rsidR="00717692" w:rsidRDefault="00717692" w:rsidP="00717692">
      <w:pPr>
        <w:jc w:val="center"/>
        <w:rPr>
          <w:sz w:val="32"/>
          <w:szCs w:val="32"/>
        </w:rPr>
      </w:pPr>
    </w:p>
    <w:p w:rsidR="0073159E" w:rsidRDefault="00717692" w:rsidP="00717692">
      <w:pPr>
        <w:jc w:val="center"/>
        <w:rPr>
          <w:b/>
          <w:sz w:val="32"/>
          <w:szCs w:val="32"/>
        </w:rPr>
      </w:pPr>
      <w:r w:rsidRPr="00717692">
        <w:rPr>
          <w:b/>
          <w:sz w:val="32"/>
          <w:szCs w:val="32"/>
        </w:rPr>
        <w:t xml:space="preserve">МАТЕРИАЛЫ </w:t>
      </w:r>
      <w:r w:rsidR="0073159E">
        <w:rPr>
          <w:b/>
          <w:sz w:val="32"/>
          <w:szCs w:val="32"/>
        </w:rPr>
        <w:t>ТВОЧЕСКОЙ ГРУППЫ</w:t>
      </w:r>
    </w:p>
    <w:p w:rsidR="00717692" w:rsidRDefault="00717692" w:rsidP="00717692">
      <w:pPr>
        <w:jc w:val="center"/>
        <w:rPr>
          <w:b/>
          <w:sz w:val="32"/>
          <w:szCs w:val="32"/>
        </w:rPr>
      </w:pPr>
      <w:r w:rsidRPr="00717692">
        <w:rPr>
          <w:b/>
          <w:sz w:val="32"/>
          <w:szCs w:val="32"/>
        </w:rPr>
        <w:t xml:space="preserve"> ЗАМЕСТИТЕЛЕЙ ДИРЕКТОРОВ ПО УЧЕБНОЙ, УЧЕБНО-ВОСПИТАТЕЛЬНОЙ РАБОТЕ</w:t>
      </w:r>
    </w:p>
    <w:p w:rsidR="00717692" w:rsidRDefault="00717692" w:rsidP="00717692">
      <w:pPr>
        <w:jc w:val="center"/>
        <w:rPr>
          <w:b/>
          <w:sz w:val="32"/>
          <w:szCs w:val="32"/>
        </w:rPr>
      </w:pPr>
    </w:p>
    <w:p w:rsidR="00717692" w:rsidRDefault="00717692" w:rsidP="00717692">
      <w:pPr>
        <w:jc w:val="center"/>
        <w:rPr>
          <w:b/>
          <w:sz w:val="32"/>
          <w:szCs w:val="32"/>
        </w:rPr>
      </w:pPr>
    </w:p>
    <w:p w:rsidR="00717692" w:rsidRDefault="00717692" w:rsidP="00717692">
      <w:pPr>
        <w:jc w:val="center"/>
        <w:rPr>
          <w:b/>
          <w:sz w:val="32"/>
          <w:szCs w:val="32"/>
        </w:rPr>
      </w:pPr>
    </w:p>
    <w:p w:rsidR="00717692" w:rsidRDefault="00717692" w:rsidP="00717692">
      <w:pPr>
        <w:jc w:val="center"/>
        <w:rPr>
          <w:b/>
          <w:sz w:val="32"/>
          <w:szCs w:val="32"/>
        </w:rPr>
      </w:pPr>
    </w:p>
    <w:p w:rsidR="00717692" w:rsidRDefault="00717692" w:rsidP="00717692">
      <w:pPr>
        <w:jc w:val="center"/>
        <w:rPr>
          <w:b/>
          <w:sz w:val="32"/>
          <w:szCs w:val="32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  <w:r w:rsidRPr="00717692">
        <w:rPr>
          <w:b/>
          <w:i/>
          <w:sz w:val="30"/>
          <w:szCs w:val="30"/>
        </w:rPr>
        <w:t>«</w:t>
      </w:r>
      <w:r w:rsidR="0073159E">
        <w:rPr>
          <w:b/>
          <w:i/>
          <w:sz w:val="30"/>
          <w:szCs w:val="30"/>
        </w:rPr>
        <w:t>Контрольно-диагностическая деятельность в управлении учреждением о</w:t>
      </w:r>
      <w:r w:rsidR="0090611E">
        <w:rPr>
          <w:b/>
          <w:i/>
          <w:sz w:val="30"/>
          <w:szCs w:val="30"/>
        </w:rPr>
        <w:t>б</w:t>
      </w:r>
      <w:r w:rsidR="0073159E">
        <w:rPr>
          <w:b/>
          <w:i/>
          <w:sz w:val="30"/>
          <w:szCs w:val="30"/>
        </w:rPr>
        <w:t>разования</w:t>
      </w:r>
      <w:r w:rsidRPr="00717692">
        <w:rPr>
          <w:b/>
          <w:i/>
          <w:sz w:val="30"/>
          <w:szCs w:val="30"/>
        </w:rPr>
        <w:t>»</w:t>
      </w:r>
    </w:p>
    <w:p w:rsidR="00717692" w:rsidRDefault="0037098D" w:rsidP="00717692">
      <w:pPr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(часть 1)</w:t>
      </w: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b/>
          <w:i/>
          <w:sz w:val="30"/>
          <w:szCs w:val="30"/>
        </w:rPr>
      </w:pPr>
    </w:p>
    <w:p w:rsidR="00717692" w:rsidRDefault="00717692" w:rsidP="00717692">
      <w:pPr>
        <w:jc w:val="center"/>
        <w:rPr>
          <w:sz w:val="30"/>
          <w:szCs w:val="30"/>
        </w:rPr>
      </w:pPr>
      <w:r>
        <w:rPr>
          <w:sz w:val="30"/>
          <w:szCs w:val="30"/>
        </w:rPr>
        <w:t>Буда-Кошелево, 201</w:t>
      </w:r>
      <w:r w:rsidR="0073159E">
        <w:rPr>
          <w:sz w:val="30"/>
          <w:szCs w:val="30"/>
        </w:rPr>
        <w:t>9</w:t>
      </w:r>
    </w:p>
    <w:p w:rsidR="0073159E" w:rsidRDefault="0073159E" w:rsidP="00717692">
      <w:pPr>
        <w:jc w:val="center"/>
        <w:rPr>
          <w:sz w:val="30"/>
          <w:szCs w:val="30"/>
        </w:rPr>
      </w:pPr>
    </w:p>
    <w:p w:rsidR="00717692" w:rsidRDefault="00717692" w:rsidP="00717692">
      <w:pPr>
        <w:jc w:val="center"/>
        <w:rPr>
          <w:sz w:val="30"/>
          <w:szCs w:val="30"/>
        </w:rPr>
      </w:pPr>
    </w:p>
    <w:p w:rsidR="0073159E" w:rsidRPr="0073159E" w:rsidRDefault="0073159E" w:rsidP="0073159E">
      <w:pPr>
        <w:jc w:val="right"/>
        <w:rPr>
          <w:i/>
          <w:sz w:val="30"/>
          <w:szCs w:val="30"/>
        </w:rPr>
      </w:pPr>
      <w:r w:rsidRPr="0073159E">
        <w:rPr>
          <w:i/>
          <w:sz w:val="30"/>
          <w:szCs w:val="30"/>
        </w:rPr>
        <w:lastRenderedPageBreak/>
        <w:t xml:space="preserve">«Кто не контролирует, тот демонстрирует </w:t>
      </w:r>
    </w:p>
    <w:p w:rsidR="0073159E" w:rsidRPr="0073159E" w:rsidRDefault="0073159E" w:rsidP="0073159E">
      <w:pPr>
        <w:jc w:val="right"/>
        <w:rPr>
          <w:i/>
          <w:sz w:val="30"/>
          <w:szCs w:val="30"/>
        </w:rPr>
      </w:pPr>
      <w:r w:rsidRPr="0073159E">
        <w:rPr>
          <w:i/>
          <w:sz w:val="30"/>
          <w:szCs w:val="30"/>
        </w:rPr>
        <w:t xml:space="preserve">отсутствие интереса к успехам </w:t>
      </w:r>
    </w:p>
    <w:p w:rsidR="0073159E" w:rsidRPr="0073159E" w:rsidRDefault="0073159E" w:rsidP="0073159E">
      <w:pPr>
        <w:jc w:val="right"/>
        <w:rPr>
          <w:i/>
          <w:sz w:val="30"/>
          <w:szCs w:val="30"/>
        </w:rPr>
      </w:pPr>
      <w:r w:rsidRPr="0073159E">
        <w:rPr>
          <w:i/>
          <w:sz w:val="30"/>
          <w:szCs w:val="30"/>
        </w:rPr>
        <w:t>подчиненных»</w:t>
      </w:r>
    </w:p>
    <w:p w:rsidR="0073159E" w:rsidRDefault="0073159E" w:rsidP="0073159E">
      <w:pPr>
        <w:jc w:val="right"/>
        <w:rPr>
          <w:sz w:val="30"/>
          <w:szCs w:val="30"/>
        </w:rPr>
      </w:pPr>
    </w:p>
    <w:p w:rsidR="00932990" w:rsidRDefault="0073159E" w:rsidP="0073159E">
      <w:pPr>
        <w:jc w:val="right"/>
        <w:rPr>
          <w:sz w:val="30"/>
          <w:szCs w:val="30"/>
        </w:rPr>
      </w:pPr>
      <w:r w:rsidRPr="0073159E">
        <w:rPr>
          <w:sz w:val="30"/>
          <w:szCs w:val="30"/>
        </w:rPr>
        <w:t>(Современная наука об управлении)</w:t>
      </w:r>
    </w:p>
    <w:p w:rsidR="00932990" w:rsidRDefault="00932990" w:rsidP="00932990">
      <w:pPr>
        <w:rPr>
          <w:sz w:val="30"/>
          <w:szCs w:val="30"/>
        </w:rPr>
      </w:pPr>
    </w:p>
    <w:p w:rsidR="00932990" w:rsidRDefault="00932990" w:rsidP="00932990">
      <w:pPr>
        <w:rPr>
          <w:sz w:val="30"/>
          <w:szCs w:val="30"/>
        </w:rPr>
      </w:pPr>
    </w:p>
    <w:p w:rsidR="007C6BFA" w:rsidRDefault="007C6BFA" w:rsidP="0090611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Основным инструментом управления системой образования является контрольно-диагностическая деятельность. </w:t>
      </w:r>
    </w:p>
    <w:p w:rsidR="005B6B06" w:rsidRPr="005B6B06" w:rsidRDefault="005B6B06" w:rsidP="0090611E">
      <w:pPr>
        <w:ind w:firstLine="709"/>
        <w:jc w:val="both"/>
        <w:rPr>
          <w:b/>
          <w:sz w:val="30"/>
          <w:szCs w:val="30"/>
        </w:rPr>
      </w:pPr>
      <w:r w:rsidRPr="005B6B06">
        <w:rPr>
          <w:b/>
          <w:color w:val="000000"/>
          <w:sz w:val="30"/>
          <w:szCs w:val="30"/>
          <w:shd w:val="clear" w:color="auto" w:fill="FFFFFF"/>
        </w:rPr>
        <w:t>Контроль</w:t>
      </w:r>
      <w:r w:rsidRPr="005B6B06">
        <w:rPr>
          <w:color w:val="000000"/>
          <w:sz w:val="30"/>
          <w:szCs w:val="30"/>
          <w:shd w:val="clear" w:color="auto" w:fill="FFFFFF"/>
        </w:rPr>
        <w:t xml:space="preserve"> – функция управления, состоящая из процедуры сравнения фактических значений показателей о состоянии объекта управления с плановыми (заданными) показателями и оценки результата реализации управленческого решения: выполнено – не выполнено.</w:t>
      </w:r>
      <w:r w:rsidRPr="005B6B06">
        <w:rPr>
          <w:b/>
          <w:sz w:val="30"/>
          <w:szCs w:val="30"/>
        </w:rPr>
        <w:t xml:space="preserve"> </w:t>
      </w:r>
    </w:p>
    <w:p w:rsidR="007C6BFA" w:rsidRPr="00675FFA" w:rsidRDefault="007C6BFA" w:rsidP="007C6BFA">
      <w:pPr>
        <w:ind w:firstLine="709"/>
        <w:jc w:val="both"/>
        <w:rPr>
          <w:b/>
          <w:color w:val="000000"/>
          <w:sz w:val="30"/>
          <w:szCs w:val="30"/>
          <w:shd w:val="clear" w:color="auto" w:fill="FFFFFF"/>
        </w:rPr>
      </w:pPr>
      <w:r w:rsidRPr="00675FFA">
        <w:rPr>
          <w:color w:val="000000"/>
          <w:sz w:val="30"/>
          <w:szCs w:val="30"/>
          <w:shd w:val="clear" w:color="auto" w:fill="FFFFFF"/>
        </w:rPr>
        <w:t>Контроль – это взаимодействие между людьми, один из которых (подчиненный) имеет право на ошибку, а другой (руководитель) – нет. Не «поймать», «схватить», «уличить», а выяснить и помочь –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675FFA">
        <w:rPr>
          <w:color w:val="000000"/>
          <w:sz w:val="30"/>
          <w:szCs w:val="30"/>
          <w:shd w:val="clear" w:color="auto" w:fill="FFFFFF"/>
        </w:rPr>
        <w:t>в этом психологическая суть и смысл контроля как управленческого действия. Контроль может быть любым при одном условии: он должен быть честным и открытым, не унижающим ни руководителя, ни подчиненного.</w:t>
      </w:r>
      <w:r w:rsidRPr="00675FFA">
        <w:rPr>
          <w:b/>
          <w:color w:val="000000"/>
          <w:sz w:val="30"/>
          <w:szCs w:val="30"/>
          <w:shd w:val="clear" w:color="auto" w:fill="FFFFFF"/>
        </w:rPr>
        <w:t xml:space="preserve"> </w:t>
      </w:r>
    </w:p>
    <w:p w:rsidR="0073159E" w:rsidRPr="0073159E" w:rsidRDefault="0073159E" w:rsidP="0090611E">
      <w:pPr>
        <w:ind w:firstLine="709"/>
        <w:jc w:val="both"/>
        <w:rPr>
          <w:sz w:val="30"/>
          <w:szCs w:val="30"/>
        </w:rPr>
      </w:pPr>
      <w:r w:rsidRPr="0090611E">
        <w:rPr>
          <w:b/>
          <w:sz w:val="30"/>
          <w:szCs w:val="30"/>
        </w:rPr>
        <w:t>Функции контроля</w:t>
      </w:r>
      <w:r w:rsidRPr="0073159E">
        <w:rPr>
          <w:sz w:val="30"/>
          <w:szCs w:val="30"/>
        </w:rPr>
        <w:t xml:space="preserve"> – проверка и анализ того, что происходит в </w:t>
      </w:r>
      <w:r w:rsidR="00447C0C">
        <w:rPr>
          <w:sz w:val="30"/>
          <w:szCs w:val="30"/>
        </w:rPr>
        <w:t>учреждении</w:t>
      </w:r>
      <w:r w:rsidRPr="0073159E">
        <w:rPr>
          <w:sz w:val="30"/>
          <w:szCs w:val="30"/>
        </w:rPr>
        <w:t xml:space="preserve">, сравнение с тем, что должно быть по различным нормативным документам и корректировка деятельности педагогов в соответствии с преследуемыми педагогическим коллективом целями и задачами. </w:t>
      </w:r>
    </w:p>
    <w:p w:rsidR="00932990" w:rsidRDefault="0073159E" w:rsidP="0090611E">
      <w:pPr>
        <w:ind w:firstLine="709"/>
        <w:jc w:val="both"/>
        <w:rPr>
          <w:sz w:val="30"/>
          <w:szCs w:val="30"/>
        </w:rPr>
      </w:pPr>
      <w:r w:rsidRPr="0073159E">
        <w:rPr>
          <w:sz w:val="30"/>
          <w:szCs w:val="30"/>
        </w:rPr>
        <w:t xml:space="preserve">Эффективный контроль тесно связан с его переходом на </w:t>
      </w:r>
      <w:r w:rsidR="0090611E">
        <w:rPr>
          <w:sz w:val="30"/>
          <w:szCs w:val="30"/>
        </w:rPr>
        <w:t>д</w:t>
      </w:r>
      <w:r w:rsidRPr="0073159E">
        <w:rPr>
          <w:sz w:val="30"/>
          <w:szCs w:val="30"/>
        </w:rPr>
        <w:t>иагностическую основу, превращением в инструмент развития творческого потенциала педагога, с получением объективной информации о жизни школы в целом.</w:t>
      </w:r>
    </w:p>
    <w:p w:rsidR="00447C0C" w:rsidRPr="00447C0C" w:rsidRDefault="00447C0C" w:rsidP="000958AF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447C0C">
        <w:rPr>
          <w:color w:val="000000"/>
          <w:sz w:val="30"/>
          <w:szCs w:val="30"/>
        </w:rPr>
        <w:t>Контроль является совершенно необходимым по таким причинам:</w:t>
      </w:r>
    </w:p>
    <w:p w:rsidR="00447C0C" w:rsidRPr="00447C0C" w:rsidRDefault="00447C0C" w:rsidP="000958AF">
      <w:pPr>
        <w:pStyle w:val="western"/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 w:rsidRPr="00447C0C">
        <w:rPr>
          <w:color w:val="000000"/>
          <w:sz w:val="30"/>
          <w:szCs w:val="30"/>
        </w:rPr>
        <w:t>Исчезает неопределенность. Никакие тщательно разработанные планы и программы действий не могут учесть всё и все возможные осложнения и обстоятельства. Контроль нужен для того, чтобы, корректируя решение задачи, устранять или уменьшать неопределенность.</w:t>
      </w:r>
    </w:p>
    <w:p w:rsidR="00447C0C" w:rsidRPr="00447C0C" w:rsidRDefault="00447C0C" w:rsidP="000958AF">
      <w:pPr>
        <w:pStyle w:val="western"/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 w:rsidRPr="00447C0C">
        <w:rPr>
          <w:color w:val="000000"/>
          <w:sz w:val="30"/>
          <w:szCs w:val="30"/>
        </w:rPr>
        <w:t>Появляется возможность предвидеть кризисные ситуации. Ошибки и мелкие нерешенные вопросы, которые есть всегда, порой так многочисленны, что превышают критическую массу. Конечно, это происходит в том случае, если их не решать. Контроль позволяет фиксировать и исправлять ошибки до того, как их последствия приведут к кризису.</w:t>
      </w:r>
    </w:p>
    <w:p w:rsidR="00447C0C" w:rsidRPr="00447C0C" w:rsidRDefault="00447C0C" w:rsidP="000958AF">
      <w:pPr>
        <w:pStyle w:val="western"/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447C0C">
        <w:rPr>
          <w:color w:val="000000"/>
          <w:sz w:val="30"/>
          <w:szCs w:val="30"/>
        </w:rPr>
        <w:lastRenderedPageBreak/>
        <w:t>Выявляются не только и не столько ошибки, сколько успехи. Контроль позволяет определить, какие именно направления деятельности наиболее перспективны.</w:t>
      </w:r>
      <w:r>
        <w:rPr>
          <w:color w:val="000000"/>
          <w:sz w:val="30"/>
          <w:szCs w:val="30"/>
        </w:rPr>
        <w:t xml:space="preserve"> </w:t>
      </w:r>
    </w:p>
    <w:p w:rsidR="008F5DFF" w:rsidRDefault="008F5DFF" w:rsidP="008F5DF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Итак, с чего же начать, как расставить приоритеты, каким образом организовать свою деятельность? Ответы на вопросы, касающиеся осуществления контрольно-диагностической деятельности заместителя директора по учебной работе</w:t>
      </w:r>
      <w:r w:rsidR="002B2A27">
        <w:rPr>
          <w:sz w:val="30"/>
          <w:szCs w:val="30"/>
        </w:rPr>
        <w:t>, учебно-воспитательной работе</w:t>
      </w:r>
      <w:r>
        <w:rPr>
          <w:sz w:val="30"/>
          <w:szCs w:val="30"/>
        </w:rPr>
        <w:t xml:space="preserve">, мы предлагаем в данном сборнике. </w:t>
      </w:r>
    </w:p>
    <w:p w:rsidR="008F5DFF" w:rsidRDefault="008F5DFF" w:rsidP="008F5DFF">
      <w:pPr>
        <w:ind w:firstLine="709"/>
        <w:jc w:val="both"/>
        <w:rPr>
          <w:sz w:val="30"/>
          <w:szCs w:val="30"/>
        </w:rPr>
      </w:pPr>
    </w:p>
    <w:p w:rsidR="00632D7D" w:rsidRDefault="00861FCA" w:rsidP="008F5DFF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36.5pt;margin-top:-.2pt;width:387.15pt;height:51.4pt;z-index:251691008">
            <v:textbox>
              <w:txbxContent>
                <w:p w:rsidR="006C29BD" w:rsidRPr="006C29BD" w:rsidRDefault="006C29BD" w:rsidP="006C29BD">
                  <w:pPr>
                    <w:jc w:val="center"/>
                    <w:rPr>
                      <w:sz w:val="30"/>
                      <w:szCs w:val="30"/>
                    </w:rPr>
                  </w:pPr>
                  <w:r w:rsidRPr="006C29BD">
                    <w:rPr>
                      <w:b/>
                      <w:bCs/>
                      <w:sz w:val="30"/>
                      <w:szCs w:val="30"/>
                    </w:rPr>
                    <w:t>Глава 13 Кодекса об образовании. Контроль и самоконтроль за обеспечением качества образования</w:t>
                  </w:r>
                </w:p>
                <w:p w:rsidR="006C29BD" w:rsidRDefault="006C29BD"/>
              </w:txbxContent>
            </v:textbox>
          </v:shape>
        </w:pict>
      </w:r>
    </w:p>
    <w:p w:rsidR="00632D7D" w:rsidRDefault="00632D7D" w:rsidP="008F5DFF">
      <w:pPr>
        <w:ind w:firstLine="709"/>
        <w:jc w:val="both"/>
        <w:rPr>
          <w:sz w:val="30"/>
          <w:szCs w:val="30"/>
        </w:rPr>
      </w:pPr>
    </w:p>
    <w:p w:rsidR="00632D7D" w:rsidRDefault="00632D7D" w:rsidP="008F5DFF">
      <w:pPr>
        <w:ind w:firstLine="709"/>
        <w:jc w:val="both"/>
        <w:rPr>
          <w:sz w:val="30"/>
          <w:szCs w:val="30"/>
        </w:rPr>
      </w:pPr>
    </w:p>
    <w:p w:rsidR="00632D7D" w:rsidRDefault="00861FCA" w:rsidP="008F5DFF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61" type="#_x0000_t202" style="position:absolute;left:0;text-align:left;margin-left:12.2pt;margin-top:5.95pt;width:440.4pt;height:114.1pt;z-index:251692032">
            <v:textbox>
              <w:txbxContent>
                <w:p w:rsidR="006C29BD" w:rsidRPr="006C29BD" w:rsidRDefault="006C29BD" w:rsidP="006C29B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6C29BD">
                    <w:rPr>
                      <w:b/>
                      <w:bCs/>
                      <w:sz w:val="28"/>
                      <w:szCs w:val="28"/>
                    </w:rPr>
                    <w:t xml:space="preserve">Самоконтроль за обеспечением качества образования – </w:t>
                  </w:r>
                  <w:r w:rsidRPr="006C29BD">
                    <w:rPr>
                      <w:bCs/>
                      <w:sz w:val="28"/>
                      <w:szCs w:val="28"/>
                    </w:rPr>
                    <w:t xml:space="preserve">комплексный анализ образовательной деятельности, включающий самопроверку, самооценку образовательной деятельности, осуществляемый учреждением образования. </w:t>
                  </w:r>
                </w:p>
                <w:p w:rsidR="006C29BD" w:rsidRPr="006C29BD" w:rsidRDefault="006C29BD" w:rsidP="006C29B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6C29BD">
                    <w:rPr>
                      <w:b/>
                      <w:bCs/>
                      <w:sz w:val="28"/>
                      <w:szCs w:val="28"/>
                    </w:rPr>
                    <w:t>Порядок и периодичность проведения самоконтроля определяются руководителем учреждения образования.</w:t>
                  </w:r>
                </w:p>
                <w:p w:rsidR="006C29BD" w:rsidRPr="006C29BD" w:rsidRDefault="006C29BD" w:rsidP="006C29BD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32D7D" w:rsidRDefault="00632D7D" w:rsidP="008F5DFF">
      <w:pPr>
        <w:ind w:firstLine="709"/>
        <w:jc w:val="both"/>
        <w:rPr>
          <w:sz w:val="30"/>
          <w:szCs w:val="30"/>
        </w:rPr>
      </w:pPr>
    </w:p>
    <w:p w:rsidR="00632D7D" w:rsidRDefault="00632D7D" w:rsidP="008F5DFF">
      <w:pPr>
        <w:ind w:firstLine="709"/>
        <w:jc w:val="both"/>
        <w:rPr>
          <w:sz w:val="30"/>
          <w:szCs w:val="30"/>
        </w:rPr>
      </w:pPr>
    </w:p>
    <w:p w:rsidR="00632D7D" w:rsidRDefault="00632D7D" w:rsidP="008F5DFF">
      <w:pPr>
        <w:ind w:firstLine="709"/>
        <w:jc w:val="both"/>
        <w:rPr>
          <w:sz w:val="30"/>
          <w:szCs w:val="30"/>
        </w:rPr>
      </w:pPr>
    </w:p>
    <w:p w:rsidR="00632D7D" w:rsidRDefault="00632D7D" w:rsidP="008F5DFF">
      <w:pPr>
        <w:ind w:firstLine="709"/>
        <w:jc w:val="both"/>
        <w:rPr>
          <w:sz w:val="30"/>
          <w:szCs w:val="30"/>
        </w:rPr>
      </w:pPr>
    </w:p>
    <w:p w:rsidR="00632D7D" w:rsidRDefault="00632D7D" w:rsidP="008F5DFF">
      <w:pPr>
        <w:ind w:firstLine="709"/>
        <w:jc w:val="both"/>
        <w:rPr>
          <w:sz w:val="30"/>
          <w:szCs w:val="30"/>
        </w:rPr>
      </w:pPr>
    </w:p>
    <w:p w:rsidR="00632D7D" w:rsidRDefault="00632D7D" w:rsidP="008F5DFF">
      <w:pPr>
        <w:ind w:firstLine="709"/>
        <w:jc w:val="both"/>
        <w:rPr>
          <w:sz w:val="30"/>
          <w:szCs w:val="30"/>
        </w:rPr>
      </w:pPr>
    </w:p>
    <w:p w:rsidR="00632D7D" w:rsidRDefault="00861FCA" w:rsidP="008F5DFF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2" type="#_x0000_t67" style="position:absolute;left:0;text-align:left;margin-left:220.7pt;margin-top:11.5pt;width:30.2pt;height:29.05pt;z-index:251693056">
            <v:textbox style="layout-flow:vertical-ideographic"/>
          </v:shape>
        </w:pict>
      </w:r>
    </w:p>
    <w:p w:rsidR="00632D7D" w:rsidRDefault="00632D7D" w:rsidP="008F5DFF">
      <w:pPr>
        <w:ind w:firstLine="709"/>
        <w:jc w:val="both"/>
        <w:rPr>
          <w:sz w:val="30"/>
          <w:szCs w:val="30"/>
        </w:rPr>
      </w:pPr>
    </w:p>
    <w:p w:rsidR="00632D7D" w:rsidRDefault="00861FCA" w:rsidP="008F5DFF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63" type="#_x0000_t202" style="position:absolute;left:0;text-align:left;margin-left:6.6pt;margin-top:12.6pt;width:446pt;height:56.75pt;z-index:251694080">
            <v:textbox>
              <w:txbxContent>
                <w:p w:rsidR="006C29BD" w:rsidRPr="006C29BD" w:rsidRDefault="006C29BD" w:rsidP="006C29BD">
                  <w:pPr>
                    <w:jc w:val="center"/>
                    <w:rPr>
                      <w:sz w:val="30"/>
                      <w:szCs w:val="30"/>
                    </w:rPr>
                  </w:pPr>
                  <w:r w:rsidRPr="006C29BD">
                    <w:rPr>
                      <w:b/>
                      <w:bCs/>
                      <w:sz w:val="30"/>
                      <w:szCs w:val="30"/>
                    </w:rPr>
                    <w:t>Положение о самоконтроле</w:t>
                  </w:r>
                </w:p>
                <w:p w:rsidR="006C29BD" w:rsidRDefault="00622ABC" w:rsidP="00622ABC">
                  <w:pPr>
                    <w:jc w:val="center"/>
                  </w:pPr>
                  <w:r>
                    <w:t>(разрабатывается в учреждении образования, рассматривается на педагогическом (методическом) совете, утверждается руководителем учреждения)</w:t>
                  </w:r>
                </w:p>
              </w:txbxContent>
            </v:textbox>
          </v:shape>
        </w:pict>
      </w:r>
    </w:p>
    <w:p w:rsidR="00632D7D" w:rsidRDefault="00632D7D" w:rsidP="008F5DFF">
      <w:pPr>
        <w:ind w:firstLine="709"/>
        <w:jc w:val="both"/>
        <w:rPr>
          <w:sz w:val="30"/>
          <w:szCs w:val="30"/>
        </w:rPr>
      </w:pPr>
    </w:p>
    <w:p w:rsidR="00632D7D" w:rsidRDefault="00632D7D" w:rsidP="008F5DFF">
      <w:pPr>
        <w:ind w:firstLine="709"/>
        <w:jc w:val="both"/>
        <w:rPr>
          <w:sz w:val="30"/>
          <w:szCs w:val="30"/>
        </w:rPr>
      </w:pPr>
    </w:p>
    <w:p w:rsidR="00632D7D" w:rsidRDefault="00632D7D" w:rsidP="008F5DFF">
      <w:pPr>
        <w:ind w:firstLine="709"/>
        <w:jc w:val="both"/>
        <w:rPr>
          <w:sz w:val="30"/>
          <w:szCs w:val="30"/>
        </w:rPr>
      </w:pPr>
    </w:p>
    <w:p w:rsidR="00632D7D" w:rsidRDefault="00861FCA" w:rsidP="008F5DFF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64" type="#_x0000_t202" style="position:absolute;left:0;text-align:left;margin-left:116.9pt;margin-top:12.45pt;width:219.75pt;height:27.1pt;z-index:251695104">
            <v:textbox>
              <w:txbxContent>
                <w:p w:rsidR="00180CD6" w:rsidRPr="00180CD6" w:rsidRDefault="00180CD6" w:rsidP="00180CD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80CD6">
                    <w:rPr>
                      <w:b/>
                      <w:sz w:val="28"/>
                      <w:szCs w:val="28"/>
                    </w:rPr>
                    <w:t>Контроль осуществляется:</w:t>
                  </w:r>
                </w:p>
              </w:txbxContent>
            </v:textbox>
          </v:shape>
        </w:pict>
      </w:r>
    </w:p>
    <w:p w:rsidR="00632D7D" w:rsidRDefault="00632D7D" w:rsidP="008F5DFF">
      <w:pPr>
        <w:ind w:firstLine="709"/>
        <w:jc w:val="both"/>
        <w:rPr>
          <w:sz w:val="30"/>
          <w:szCs w:val="30"/>
        </w:rPr>
      </w:pPr>
    </w:p>
    <w:p w:rsidR="00BF420F" w:rsidRDefault="00861FCA" w:rsidP="008F5DFF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68" type="#_x0000_t202" style="position:absolute;left:0;text-align:left;margin-left:197.2pt;margin-top:12.3pt;width:261pt;height:84.3pt;z-index:251699200">
            <v:textbox>
              <w:txbxContent>
                <w:p w:rsidR="00180CD6" w:rsidRPr="00180CD6" w:rsidRDefault="00BF420F" w:rsidP="00180CD6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в</w:t>
                  </w:r>
                  <w:r w:rsidR="00180CD6" w:rsidRPr="00180CD6">
                    <w:rPr>
                      <w:sz w:val="26"/>
                      <w:szCs w:val="26"/>
                    </w:rPr>
                    <w:t xml:space="preserve"> соответствии с утвержденным планом-графиком, который обеспечивает периодичность и доводится до педагогического коллектива в начале учебного года</w:t>
                  </w:r>
                </w:p>
              </w:txbxContent>
            </v:textbox>
          </v:shape>
        </w:pict>
      </w:r>
      <w:r>
        <w:rPr>
          <w:noProof/>
          <w:sz w:val="30"/>
          <w:szCs w:val="30"/>
        </w:rPr>
        <w:pict>
          <v:shape id="_x0000_s1065" type="#_x0000_t202" style="position:absolute;left:0;text-align:left;margin-left:6.6pt;margin-top:12.3pt;width:178.6pt;height:41.3pt;z-index:251696128">
            <v:textbox>
              <w:txbxContent>
                <w:p w:rsidR="00180CD6" w:rsidRPr="00180CD6" w:rsidRDefault="00180CD6" w:rsidP="00180CD6">
                  <w:pPr>
                    <w:jc w:val="center"/>
                    <w:rPr>
                      <w:sz w:val="28"/>
                      <w:szCs w:val="28"/>
                    </w:rPr>
                  </w:pPr>
                  <w:r w:rsidRPr="00180CD6">
                    <w:rPr>
                      <w:sz w:val="28"/>
                      <w:szCs w:val="28"/>
                    </w:rPr>
                    <w:t>в виде планового изучения вопроса</w:t>
                  </w:r>
                </w:p>
              </w:txbxContent>
            </v:textbox>
          </v:shape>
        </w:pict>
      </w:r>
    </w:p>
    <w:p w:rsidR="00632D7D" w:rsidRDefault="00632D7D" w:rsidP="008F5DFF">
      <w:pPr>
        <w:ind w:firstLine="709"/>
        <w:jc w:val="both"/>
        <w:rPr>
          <w:sz w:val="30"/>
          <w:szCs w:val="30"/>
        </w:rPr>
      </w:pPr>
    </w:p>
    <w:p w:rsidR="00632D7D" w:rsidRDefault="00632D7D" w:rsidP="008F5DFF">
      <w:pPr>
        <w:ind w:firstLine="709"/>
        <w:jc w:val="both"/>
        <w:rPr>
          <w:sz w:val="30"/>
          <w:szCs w:val="30"/>
        </w:rPr>
      </w:pPr>
    </w:p>
    <w:p w:rsidR="00632D7D" w:rsidRDefault="00632D7D" w:rsidP="008F5DFF">
      <w:pPr>
        <w:ind w:firstLine="709"/>
        <w:jc w:val="both"/>
        <w:rPr>
          <w:sz w:val="30"/>
          <w:szCs w:val="30"/>
        </w:rPr>
      </w:pPr>
    </w:p>
    <w:p w:rsidR="00180CD6" w:rsidRDefault="00180CD6" w:rsidP="008F5DFF">
      <w:pPr>
        <w:ind w:firstLine="709"/>
        <w:jc w:val="both"/>
        <w:rPr>
          <w:sz w:val="30"/>
          <w:szCs w:val="30"/>
        </w:rPr>
      </w:pPr>
    </w:p>
    <w:p w:rsidR="00180CD6" w:rsidRDefault="00180CD6" w:rsidP="008F5DFF">
      <w:pPr>
        <w:ind w:firstLine="709"/>
        <w:jc w:val="both"/>
        <w:rPr>
          <w:sz w:val="30"/>
          <w:szCs w:val="30"/>
        </w:rPr>
      </w:pPr>
    </w:p>
    <w:p w:rsidR="00180CD6" w:rsidRDefault="00861FCA" w:rsidP="008F5DFF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66" type="#_x0000_t202" style="position:absolute;left:0;text-align:left;margin-left:6.6pt;margin-top:.65pt;width:178.6pt;height:27.1pt;z-index:251697152">
            <v:textbox>
              <w:txbxContent>
                <w:p w:rsidR="00180CD6" w:rsidRPr="00180CD6" w:rsidRDefault="00180CD6" w:rsidP="00180CD6">
                  <w:pPr>
                    <w:jc w:val="center"/>
                    <w:rPr>
                      <w:sz w:val="28"/>
                      <w:szCs w:val="28"/>
                    </w:rPr>
                  </w:pPr>
                  <w:r w:rsidRPr="00180CD6">
                    <w:rPr>
                      <w:sz w:val="28"/>
                      <w:szCs w:val="28"/>
                    </w:rPr>
                    <w:t>в виде мониторинга</w:t>
                  </w:r>
                </w:p>
              </w:txbxContent>
            </v:textbox>
          </v:shape>
        </w:pict>
      </w:r>
      <w:r>
        <w:rPr>
          <w:noProof/>
          <w:sz w:val="30"/>
          <w:szCs w:val="30"/>
        </w:rPr>
        <w:pict>
          <v:shape id="_x0000_s1069" type="#_x0000_t202" style="position:absolute;left:0;text-align:left;margin-left:197.2pt;margin-top:.35pt;width:261pt;height:68.45pt;z-index:251700224">
            <v:textbox>
              <w:txbxContent>
                <w:p w:rsidR="00BF420F" w:rsidRPr="00180CD6" w:rsidRDefault="00BF420F" w:rsidP="00BF420F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предусматривает сбор информации по организации и результатам образовательного процесса для решения задач управления качеством образования</w:t>
                  </w:r>
                </w:p>
              </w:txbxContent>
            </v:textbox>
          </v:shape>
        </w:pict>
      </w:r>
    </w:p>
    <w:p w:rsidR="00632D7D" w:rsidRDefault="00632D7D" w:rsidP="008F5DFF">
      <w:pPr>
        <w:ind w:firstLine="709"/>
        <w:jc w:val="both"/>
        <w:rPr>
          <w:sz w:val="30"/>
          <w:szCs w:val="30"/>
        </w:rPr>
      </w:pPr>
    </w:p>
    <w:p w:rsidR="00632D7D" w:rsidRDefault="00632D7D" w:rsidP="008F5DFF">
      <w:pPr>
        <w:ind w:firstLine="709"/>
        <w:jc w:val="both"/>
        <w:rPr>
          <w:sz w:val="30"/>
          <w:szCs w:val="30"/>
        </w:rPr>
      </w:pPr>
    </w:p>
    <w:p w:rsidR="00632D7D" w:rsidRDefault="00632D7D" w:rsidP="008F5DFF">
      <w:pPr>
        <w:ind w:firstLine="709"/>
        <w:jc w:val="both"/>
        <w:rPr>
          <w:sz w:val="30"/>
          <w:szCs w:val="30"/>
        </w:rPr>
      </w:pPr>
    </w:p>
    <w:p w:rsidR="00632D7D" w:rsidRDefault="00861FCA" w:rsidP="008F5DFF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70" type="#_x0000_t202" style="position:absolute;left:0;text-align:left;margin-left:197.2pt;margin-top:6.1pt;width:261pt;height:96.9pt;z-index:251701248">
            <v:textbox>
              <w:txbxContent>
                <w:p w:rsidR="00BF420F" w:rsidRPr="00180CD6" w:rsidRDefault="00BF420F" w:rsidP="00BF420F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в целях установления фактов и проверки</w:t>
                  </w:r>
                  <w:r w:rsidR="00D16D7B">
                    <w:rPr>
                      <w:sz w:val="26"/>
                      <w:szCs w:val="26"/>
                    </w:rPr>
                    <w:t xml:space="preserve"> сведений о нарушениях, указанных в обращениях родителей или др. граждан, урегулирования конфликтных ситуаций в отношениях между участниками образовательного процесса</w:t>
                  </w:r>
                </w:p>
              </w:txbxContent>
            </v:textbox>
          </v:shape>
        </w:pict>
      </w:r>
      <w:r>
        <w:rPr>
          <w:noProof/>
          <w:sz w:val="30"/>
          <w:szCs w:val="30"/>
        </w:rPr>
        <w:pict>
          <v:shape id="_x0000_s1067" type="#_x0000_t202" style="position:absolute;left:0;text-align:left;margin-left:6.6pt;margin-top:6.7pt;width:178.6pt;height:41.15pt;z-index:251698176">
            <v:textbox>
              <w:txbxContent>
                <w:p w:rsidR="00180CD6" w:rsidRPr="00180CD6" w:rsidRDefault="00180CD6" w:rsidP="00180CD6">
                  <w:pPr>
                    <w:jc w:val="center"/>
                    <w:rPr>
                      <w:sz w:val="28"/>
                      <w:szCs w:val="28"/>
                    </w:rPr>
                  </w:pPr>
                  <w:r w:rsidRPr="00180CD6">
                    <w:rPr>
                      <w:sz w:val="28"/>
                      <w:szCs w:val="28"/>
                    </w:rPr>
                    <w:t>в виде оперативного анализа</w:t>
                  </w:r>
                </w:p>
              </w:txbxContent>
            </v:textbox>
          </v:shape>
        </w:pict>
      </w:r>
    </w:p>
    <w:p w:rsidR="00632D7D" w:rsidRDefault="00632D7D" w:rsidP="008F5DFF">
      <w:pPr>
        <w:ind w:firstLine="709"/>
        <w:jc w:val="both"/>
        <w:rPr>
          <w:sz w:val="30"/>
          <w:szCs w:val="30"/>
        </w:rPr>
      </w:pPr>
    </w:p>
    <w:p w:rsidR="00622ABC" w:rsidRDefault="00622ABC" w:rsidP="008F5DFF">
      <w:pPr>
        <w:ind w:firstLine="709"/>
        <w:jc w:val="both"/>
        <w:rPr>
          <w:sz w:val="30"/>
          <w:szCs w:val="30"/>
        </w:rPr>
      </w:pPr>
    </w:p>
    <w:p w:rsidR="00622ABC" w:rsidRDefault="00622ABC" w:rsidP="008F5DFF">
      <w:pPr>
        <w:ind w:firstLine="709"/>
        <w:jc w:val="both"/>
        <w:rPr>
          <w:sz w:val="30"/>
          <w:szCs w:val="30"/>
        </w:rPr>
      </w:pPr>
    </w:p>
    <w:p w:rsidR="00622ABC" w:rsidRDefault="00622ABC" w:rsidP="008F5DFF">
      <w:pPr>
        <w:ind w:firstLine="709"/>
        <w:jc w:val="both"/>
        <w:rPr>
          <w:sz w:val="30"/>
          <w:szCs w:val="30"/>
        </w:rPr>
      </w:pPr>
    </w:p>
    <w:p w:rsidR="00931AEF" w:rsidRPr="009A336C" w:rsidRDefault="00861FCA" w:rsidP="00931AEF">
      <w:pPr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pict>
          <v:shape id="_x0000_s1057" type="#_x0000_t202" style="position:absolute;margin-left:76.35pt;margin-top:14.95pt;width:333.85pt;height:44.3pt;z-index:251688960">
            <v:textbox>
              <w:txbxContent>
                <w:p w:rsidR="00931AEF" w:rsidRPr="00051FE6" w:rsidRDefault="00931AEF" w:rsidP="00931AEF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 w:rsidRPr="00051FE6">
                    <w:rPr>
                      <w:b/>
                      <w:sz w:val="30"/>
                      <w:szCs w:val="30"/>
                    </w:rPr>
                    <w:t xml:space="preserve">Алгоритм </w:t>
                  </w:r>
                  <w:r w:rsidR="00D16D7B">
                    <w:rPr>
                      <w:b/>
                      <w:sz w:val="30"/>
                      <w:szCs w:val="30"/>
                    </w:rPr>
                    <w:t xml:space="preserve">действий по </w:t>
                  </w:r>
                  <w:r>
                    <w:rPr>
                      <w:b/>
                      <w:sz w:val="30"/>
                      <w:szCs w:val="30"/>
                    </w:rPr>
                    <w:t>осуществлени</w:t>
                  </w:r>
                  <w:r w:rsidR="00D16D7B">
                    <w:rPr>
                      <w:b/>
                      <w:sz w:val="30"/>
                      <w:szCs w:val="30"/>
                    </w:rPr>
                    <w:t>ю</w:t>
                  </w:r>
                  <w:r w:rsidRPr="00051FE6">
                    <w:rPr>
                      <w:b/>
                      <w:sz w:val="30"/>
                      <w:szCs w:val="30"/>
                    </w:rPr>
                    <w:t xml:space="preserve"> контроля</w:t>
                  </w:r>
                </w:p>
              </w:txbxContent>
            </v:textbox>
          </v:shape>
        </w:pict>
      </w:r>
    </w:p>
    <w:p w:rsidR="00931AEF" w:rsidRPr="009A336C" w:rsidRDefault="00931AEF" w:rsidP="00931AEF">
      <w:pPr>
        <w:rPr>
          <w:sz w:val="30"/>
          <w:szCs w:val="30"/>
        </w:rPr>
      </w:pPr>
    </w:p>
    <w:p w:rsidR="008C0950" w:rsidRDefault="008C0950" w:rsidP="00931AEF">
      <w:pPr>
        <w:tabs>
          <w:tab w:val="left" w:pos="4657"/>
        </w:tabs>
        <w:rPr>
          <w:sz w:val="30"/>
          <w:szCs w:val="30"/>
        </w:rPr>
      </w:pPr>
    </w:p>
    <w:p w:rsidR="00931AEF" w:rsidRDefault="00931AEF" w:rsidP="00931AEF">
      <w:pPr>
        <w:tabs>
          <w:tab w:val="left" w:pos="4657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931AEF" w:rsidRDefault="00861FCA" w:rsidP="00931AEF">
      <w:pPr>
        <w:tabs>
          <w:tab w:val="left" w:pos="4657"/>
        </w:tabs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58" type="#_x0000_t202" style="position:absolute;margin-left:1.2pt;margin-top:8.75pt;width:216.9pt;height:26.2pt;z-index:251689984">
            <v:textbox>
              <w:txbxContent>
                <w:p w:rsidR="00EF54EF" w:rsidRPr="00051FE6" w:rsidRDefault="00EF54EF" w:rsidP="00EF54EF">
                  <w:pPr>
                    <w:jc w:val="center"/>
                    <w:rPr>
                      <w:sz w:val="28"/>
                      <w:szCs w:val="28"/>
                    </w:rPr>
                  </w:pPr>
                  <w:r w:rsidRPr="00051FE6">
                    <w:rPr>
                      <w:bCs/>
                      <w:sz w:val="28"/>
                      <w:szCs w:val="28"/>
                    </w:rPr>
                    <w:t>Приказ о проведении контроля</w:t>
                  </w:r>
                </w:p>
                <w:p w:rsidR="00EF54EF" w:rsidRDefault="00EF54EF" w:rsidP="00EF54EF"/>
              </w:txbxContent>
            </v:textbox>
          </v:shape>
        </w:pict>
      </w:r>
    </w:p>
    <w:p w:rsidR="00931AEF" w:rsidRPr="009A336C" w:rsidRDefault="00931AEF" w:rsidP="00931AEF">
      <w:pPr>
        <w:tabs>
          <w:tab w:val="left" w:pos="4657"/>
        </w:tabs>
        <w:rPr>
          <w:sz w:val="30"/>
          <w:szCs w:val="30"/>
        </w:rPr>
      </w:pPr>
    </w:p>
    <w:p w:rsidR="00931AEF" w:rsidRDefault="00861FCA" w:rsidP="00931AEF">
      <w:pPr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49" type="#_x0000_t202" style="position:absolute;margin-left:24.45pt;margin-top:14.35pt;width:216.9pt;height:26.2pt;z-index:251680768">
            <v:textbox>
              <w:txbxContent>
                <w:p w:rsidR="00931AEF" w:rsidRPr="00051FE6" w:rsidRDefault="00931AEF" w:rsidP="00931AE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51FE6">
                    <w:rPr>
                      <w:bCs/>
                      <w:sz w:val="28"/>
                      <w:szCs w:val="28"/>
                    </w:rPr>
                    <w:t>Разработка программы</w:t>
                  </w:r>
                  <w:r w:rsidRPr="00051FE6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51FE6">
                    <w:rPr>
                      <w:bCs/>
                      <w:sz w:val="28"/>
                      <w:szCs w:val="28"/>
                    </w:rPr>
                    <w:t>изучения</w:t>
                  </w:r>
                </w:p>
                <w:p w:rsidR="00931AEF" w:rsidRDefault="00931AEF" w:rsidP="00931AEF"/>
              </w:txbxContent>
            </v:textbox>
          </v:shape>
        </w:pict>
      </w:r>
    </w:p>
    <w:p w:rsidR="00931AEF" w:rsidRDefault="00931AEF" w:rsidP="00931AEF">
      <w:pPr>
        <w:rPr>
          <w:sz w:val="30"/>
          <w:szCs w:val="30"/>
        </w:rPr>
      </w:pPr>
    </w:p>
    <w:p w:rsidR="00931AEF" w:rsidRPr="009A336C" w:rsidRDefault="00931AEF" w:rsidP="00931AEF">
      <w:pPr>
        <w:rPr>
          <w:sz w:val="30"/>
          <w:szCs w:val="30"/>
        </w:rPr>
      </w:pPr>
    </w:p>
    <w:p w:rsidR="00931AEF" w:rsidRPr="009A336C" w:rsidRDefault="00861FCA" w:rsidP="00931AEF">
      <w:pPr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50" type="#_x0000_t202" style="position:absolute;margin-left:48.35pt;margin-top:.95pt;width:256.5pt;height:26.2pt;z-index:251681792">
            <v:textbox>
              <w:txbxContent>
                <w:p w:rsidR="00931AEF" w:rsidRPr="00051FE6" w:rsidRDefault="00931AEF" w:rsidP="00931AEF">
                  <w:pPr>
                    <w:rPr>
                      <w:bCs/>
                      <w:sz w:val="28"/>
                      <w:szCs w:val="28"/>
                    </w:rPr>
                  </w:pPr>
                  <w:r w:rsidRPr="00051FE6">
                    <w:rPr>
                      <w:bCs/>
                      <w:sz w:val="28"/>
                      <w:szCs w:val="28"/>
                    </w:rPr>
                    <w:t>Осуществление контроля, его</w:t>
                  </w:r>
                  <w:r w:rsidRPr="00051FE6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051FE6">
                    <w:rPr>
                      <w:bCs/>
                      <w:sz w:val="28"/>
                      <w:szCs w:val="28"/>
                    </w:rPr>
                    <w:t xml:space="preserve">методы </w:t>
                  </w:r>
                </w:p>
                <w:p w:rsidR="00931AEF" w:rsidRDefault="00931AEF" w:rsidP="00931AEF"/>
              </w:txbxContent>
            </v:textbox>
          </v:shape>
        </w:pict>
      </w:r>
    </w:p>
    <w:p w:rsidR="00931AEF" w:rsidRPr="009A336C" w:rsidRDefault="00931AEF" w:rsidP="00931AEF">
      <w:pPr>
        <w:rPr>
          <w:sz w:val="30"/>
          <w:szCs w:val="30"/>
        </w:rPr>
      </w:pPr>
    </w:p>
    <w:p w:rsidR="00931AEF" w:rsidRPr="009A336C" w:rsidRDefault="00861FCA" w:rsidP="00931AEF">
      <w:pPr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51" type="#_x0000_t202" style="position:absolute;margin-left:72.3pt;margin-top:4.8pt;width:294.65pt;height:26.2pt;z-index:251682816">
            <v:textbox>
              <w:txbxContent>
                <w:p w:rsidR="00931AEF" w:rsidRPr="00462DDA" w:rsidRDefault="00931AEF" w:rsidP="00931AE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62DDA">
                    <w:rPr>
                      <w:bCs/>
                      <w:sz w:val="28"/>
                      <w:szCs w:val="28"/>
                    </w:rPr>
                    <w:t>Обработка информации, написание</w:t>
                  </w:r>
                  <w:r w:rsidRPr="00462DD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462DDA">
                    <w:rPr>
                      <w:bCs/>
                      <w:sz w:val="28"/>
                      <w:szCs w:val="28"/>
                    </w:rPr>
                    <w:t>справки</w:t>
                  </w:r>
                </w:p>
                <w:p w:rsidR="00931AEF" w:rsidRDefault="00931AEF" w:rsidP="00931AEF"/>
              </w:txbxContent>
            </v:textbox>
          </v:shape>
        </w:pict>
      </w:r>
    </w:p>
    <w:p w:rsidR="00931AEF" w:rsidRPr="009A336C" w:rsidRDefault="00931AEF" w:rsidP="00931AEF">
      <w:pPr>
        <w:rPr>
          <w:sz w:val="30"/>
          <w:szCs w:val="30"/>
        </w:rPr>
      </w:pPr>
    </w:p>
    <w:p w:rsidR="00931AEF" w:rsidRPr="009A336C" w:rsidRDefault="00861FCA" w:rsidP="00931AEF">
      <w:pPr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52" type="#_x0000_t202" style="position:absolute;margin-left:105.8pt;margin-top:9.45pt;width:283pt;height:26.2pt;z-index:251683840">
            <v:textbox>
              <w:txbxContent>
                <w:p w:rsidR="00931AEF" w:rsidRDefault="00931AEF" w:rsidP="00931AEF">
                  <w:pPr>
                    <w:jc w:val="center"/>
                  </w:pPr>
                  <w:r w:rsidRPr="00462DDA">
                    <w:rPr>
                      <w:bCs/>
                      <w:sz w:val="28"/>
                      <w:szCs w:val="28"/>
                    </w:rPr>
                    <w:t xml:space="preserve">Обсуждение итогов </w:t>
                  </w:r>
                </w:p>
              </w:txbxContent>
            </v:textbox>
          </v:shape>
        </w:pict>
      </w:r>
    </w:p>
    <w:p w:rsidR="00931AEF" w:rsidRPr="009A336C" w:rsidRDefault="00931AEF" w:rsidP="00931AEF">
      <w:pPr>
        <w:rPr>
          <w:sz w:val="30"/>
          <w:szCs w:val="30"/>
        </w:rPr>
      </w:pPr>
    </w:p>
    <w:p w:rsidR="008C0950" w:rsidRDefault="008C0950" w:rsidP="00931AEF">
      <w:pPr>
        <w:rPr>
          <w:sz w:val="30"/>
          <w:szCs w:val="30"/>
        </w:rPr>
      </w:pPr>
    </w:p>
    <w:p w:rsidR="00931AEF" w:rsidRPr="009A336C" w:rsidRDefault="00861FCA" w:rsidP="00931AEF">
      <w:pPr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53" type="#_x0000_t202" style="position:absolute;margin-left:12.2pt;margin-top:13.25pt;width:449.75pt;height:58.85pt;z-index:251684864">
            <v:textbox style="mso-next-textbox:#_x0000_s1053">
              <w:txbxContent>
                <w:p w:rsidR="00931AEF" w:rsidRPr="00462DDA" w:rsidRDefault="00931AEF" w:rsidP="00931AEF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proofErr w:type="gramStart"/>
                  <w:r w:rsidRPr="00462DDA">
                    <w:rPr>
                      <w:bCs/>
                      <w:sz w:val="28"/>
                      <w:szCs w:val="28"/>
                    </w:rPr>
                    <w:t>Принятие управленческого решения</w:t>
                  </w:r>
                  <w:r>
                    <w:rPr>
                      <w:bCs/>
                      <w:sz w:val="28"/>
                      <w:szCs w:val="28"/>
                    </w:rPr>
                    <w:t xml:space="preserve"> (</w:t>
                  </w:r>
                  <w:r w:rsidRPr="009A336C">
                    <w:rPr>
                      <w:bCs/>
                      <w:sz w:val="28"/>
                      <w:szCs w:val="28"/>
                    </w:rPr>
                    <w:t>приказ, распоряжение, протокол поручений, план, указание, инструкция</w:t>
                  </w:r>
                  <w:r>
                    <w:rPr>
                      <w:bCs/>
                      <w:sz w:val="28"/>
                      <w:szCs w:val="28"/>
                    </w:rPr>
                    <w:t>)</w:t>
                  </w:r>
                  <w:r w:rsidRPr="00462DDA">
                    <w:rPr>
                      <w:bCs/>
                      <w:sz w:val="28"/>
                      <w:szCs w:val="28"/>
                    </w:rPr>
                    <w:t>,</w:t>
                  </w:r>
                  <w:r w:rsidRPr="00462DD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462DDA">
                    <w:rPr>
                      <w:bCs/>
                      <w:sz w:val="28"/>
                      <w:szCs w:val="28"/>
                    </w:rPr>
                    <w:t xml:space="preserve">оформление протоколов, издание приказов </w:t>
                  </w:r>
                  <w:proofErr w:type="gramEnd"/>
                </w:p>
                <w:p w:rsidR="00931AEF" w:rsidRDefault="00931AEF" w:rsidP="00931AEF"/>
              </w:txbxContent>
            </v:textbox>
          </v:shape>
        </w:pict>
      </w:r>
    </w:p>
    <w:p w:rsidR="00931AEF" w:rsidRPr="009A336C" w:rsidRDefault="00931AEF" w:rsidP="00931AEF">
      <w:pPr>
        <w:rPr>
          <w:sz w:val="30"/>
          <w:szCs w:val="30"/>
        </w:rPr>
      </w:pPr>
    </w:p>
    <w:p w:rsidR="00931AEF" w:rsidRPr="009A336C" w:rsidRDefault="00931AEF" w:rsidP="00931AEF">
      <w:pPr>
        <w:rPr>
          <w:sz w:val="30"/>
          <w:szCs w:val="30"/>
        </w:rPr>
      </w:pPr>
    </w:p>
    <w:p w:rsidR="00931AEF" w:rsidRPr="009A336C" w:rsidRDefault="00931AEF" w:rsidP="00931AEF">
      <w:pPr>
        <w:rPr>
          <w:sz w:val="30"/>
          <w:szCs w:val="30"/>
        </w:rPr>
      </w:pPr>
    </w:p>
    <w:p w:rsidR="00931AEF" w:rsidRPr="009A336C" w:rsidRDefault="00931AEF" w:rsidP="00931AEF">
      <w:pPr>
        <w:rPr>
          <w:sz w:val="30"/>
          <w:szCs w:val="30"/>
        </w:rPr>
      </w:pPr>
    </w:p>
    <w:p w:rsidR="00931AEF" w:rsidRDefault="00861FCA" w:rsidP="00931AEF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55" type="#_x0000_t202" style="position:absolute;left:0;text-align:left;margin-left:111.35pt;margin-top:4.75pt;width:236.6pt;height:47.7pt;z-index:251686912">
            <v:textbox style="mso-next-textbox:#_x0000_s1055">
              <w:txbxContent>
                <w:p w:rsidR="00931AEF" w:rsidRPr="009A336C" w:rsidRDefault="00931AEF" w:rsidP="00931AEF">
                  <w:pPr>
                    <w:jc w:val="center"/>
                    <w:rPr>
                      <w:bCs/>
                      <w:sz w:val="30"/>
                      <w:szCs w:val="30"/>
                    </w:rPr>
                  </w:pPr>
                  <w:r w:rsidRPr="009A336C">
                    <w:rPr>
                      <w:b/>
                      <w:bCs/>
                      <w:sz w:val="30"/>
                      <w:szCs w:val="30"/>
                    </w:rPr>
                    <w:t>Управленческое решение</w:t>
                  </w:r>
                </w:p>
                <w:p w:rsidR="00931AEF" w:rsidRPr="009A336C" w:rsidRDefault="00931AEF" w:rsidP="00931AEF">
                  <w:pPr>
                    <w:jc w:val="center"/>
                    <w:rPr>
                      <w:bCs/>
                      <w:sz w:val="30"/>
                      <w:szCs w:val="30"/>
                    </w:rPr>
                  </w:pPr>
                  <w:r w:rsidRPr="009A336C">
                    <w:rPr>
                      <w:b/>
                      <w:bCs/>
                      <w:sz w:val="30"/>
                      <w:szCs w:val="30"/>
                    </w:rPr>
                    <w:t>(модель действий)</w:t>
                  </w:r>
                </w:p>
                <w:p w:rsidR="00931AEF" w:rsidRPr="009A336C" w:rsidRDefault="00931AEF" w:rsidP="00931AEF">
                  <w:pPr>
                    <w:jc w:val="center"/>
                    <w:rPr>
                      <w:sz w:val="30"/>
                      <w:szCs w:val="30"/>
                    </w:rPr>
                  </w:pPr>
                </w:p>
              </w:txbxContent>
            </v:textbox>
          </v:shape>
        </w:pict>
      </w:r>
    </w:p>
    <w:p w:rsidR="00931AEF" w:rsidRDefault="00931AEF" w:rsidP="00931AEF">
      <w:pPr>
        <w:jc w:val="center"/>
        <w:rPr>
          <w:sz w:val="30"/>
          <w:szCs w:val="30"/>
        </w:rPr>
      </w:pPr>
    </w:p>
    <w:p w:rsidR="00931AEF" w:rsidRPr="009A336C" w:rsidRDefault="00931AEF" w:rsidP="00931AEF">
      <w:pPr>
        <w:jc w:val="center"/>
        <w:rPr>
          <w:sz w:val="30"/>
          <w:szCs w:val="30"/>
        </w:rPr>
      </w:pPr>
    </w:p>
    <w:p w:rsidR="00331D3A" w:rsidRDefault="00331D3A" w:rsidP="008F5DFF">
      <w:pPr>
        <w:ind w:firstLine="709"/>
        <w:jc w:val="both"/>
        <w:rPr>
          <w:sz w:val="30"/>
          <w:szCs w:val="30"/>
        </w:rPr>
      </w:pPr>
    </w:p>
    <w:p w:rsidR="00331D3A" w:rsidRDefault="00861FCA" w:rsidP="008F5DFF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56" type="#_x0000_t202" style="position:absolute;left:0;text-align:left;margin-left:71.1pt;margin-top:6.8pt;width:315.8pt;height:74.95pt;z-index:251687936">
            <v:textbox style="mso-next-textbox:#_x0000_s1056">
              <w:txbxContent>
                <w:p w:rsidR="00931AEF" w:rsidRPr="009A336C" w:rsidRDefault="00931AEF" w:rsidP="00931AE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A336C">
                    <w:rPr>
                      <w:bCs/>
                      <w:sz w:val="28"/>
                      <w:szCs w:val="28"/>
                    </w:rPr>
                    <w:t>Что делать?</w:t>
                  </w:r>
                </w:p>
                <w:p w:rsidR="00931AEF" w:rsidRPr="009A336C" w:rsidRDefault="00931AEF" w:rsidP="00931AE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A336C">
                    <w:rPr>
                      <w:bCs/>
                      <w:sz w:val="28"/>
                      <w:szCs w:val="28"/>
                    </w:rPr>
                    <w:t>Как делать?</w:t>
                  </w:r>
                </w:p>
                <w:p w:rsidR="00931AEF" w:rsidRPr="009A336C" w:rsidRDefault="00931AEF" w:rsidP="00931AE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A336C">
                    <w:rPr>
                      <w:bCs/>
                      <w:sz w:val="28"/>
                      <w:szCs w:val="28"/>
                    </w:rPr>
                    <w:t>Кому делать?</w:t>
                  </w:r>
                </w:p>
                <w:p w:rsidR="00931AEF" w:rsidRPr="009A336C" w:rsidRDefault="00931AEF" w:rsidP="00931AE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A336C">
                    <w:rPr>
                      <w:bCs/>
                      <w:sz w:val="28"/>
                      <w:szCs w:val="28"/>
                    </w:rPr>
                    <w:t>В какие сроки делать?</w:t>
                  </w:r>
                </w:p>
                <w:p w:rsidR="00931AEF" w:rsidRPr="009A336C" w:rsidRDefault="00931AEF" w:rsidP="00931AEF">
                  <w:pPr>
                    <w:rPr>
                      <w:bCs/>
                      <w:sz w:val="28"/>
                      <w:szCs w:val="28"/>
                    </w:rPr>
                  </w:pPr>
                  <w:r w:rsidRPr="009A336C">
                    <w:rPr>
                      <w:b/>
                      <w:bCs/>
                      <w:sz w:val="28"/>
                      <w:szCs w:val="28"/>
                    </w:rPr>
                    <w:t>Какие необходимы условия?</w:t>
                  </w:r>
                </w:p>
                <w:p w:rsidR="00931AEF" w:rsidRDefault="00931AEF" w:rsidP="00931AEF"/>
              </w:txbxContent>
            </v:textbox>
          </v:shape>
        </w:pict>
      </w:r>
    </w:p>
    <w:p w:rsidR="00331D3A" w:rsidRDefault="00331D3A" w:rsidP="008F5DFF">
      <w:pPr>
        <w:ind w:firstLine="709"/>
        <w:jc w:val="both"/>
        <w:rPr>
          <w:sz w:val="30"/>
          <w:szCs w:val="30"/>
        </w:rPr>
      </w:pPr>
    </w:p>
    <w:p w:rsidR="00331D3A" w:rsidRDefault="00331D3A" w:rsidP="008F5DFF">
      <w:pPr>
        <w:ind w:firstLine="709"/>
        <w:jc w:val="both"/>
        <w:rPr>
          <w:sz w:val="30"/>
          <w:szCs w:val="30"/>
        </w:rPr>
      </w:pPr>
    </w:p>
    <w:p w:rsidR="00331D3A" w:rsidRDefault="00331D3A" w:rsidP="008F5DFF">
      <w:pPr>
        <w:ind w:firstLine="709"/>
        <w:jc w:val="both"/>
        <w:rPr>
          <w:sz w:val="30"/>
          <w:szCs w:val="30"/>
        </w:rPr>
      </w:pPr>
    </w:p>
    <w:p w:rsidR="00331D3A" w:rsidRDefault="00331D3A" w:rsidP="008F5DFF">
      <w:pPr>
        <w:ind w:firstLine="709"/>
        <w:jc w:val="both"/>
        <w:rPr>
          <w:sz w:val="30"/>
          <w:szCs w:val="30"/>
        </w:rPr>
      </w:pPr>
    </w:p>
    <w:p w:rsidR="00331D3A" w:rsidRDefault="00331D3A" w:rsidP="008F5DFF">
      <w:pPr>
        <w:ind w:firstLine="709"/>
        <w:jc w:val="both"/>
        <w:rPr>
          <w:sz w:val="30"/>
          <w:szCs w:val="30"/>
        </w:rPr>
      </w:pPr>
    </w:p>
    <w:p w:rsidR="008C0950" w:rsidRDefault="00861FCA" w:rsidP="008F5DFF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54" type="#_x0000_t202" style="position:absolute;left:0;text-align:left;margin-left:76.35pt;margin-top:1.65pt;width:314.9pt;height:26.2pt;z-index:251685888">
            <v:textbox style="mso-next-textbox:#_x0000_s1054">
              <w:txbxContent>
                <w:p w:rsidR="00931AEF" w:rsidRPr="00462DDA" w:rsidRDefault="00931AEF" w:rsidP="00931AEF">
                  <w:pPr>
                    <w:rPr>
                      <w:bCs/>
                      <w:sz w:val="28"/>
                      <w:szCs w:val="28"/>
                    </w:rPr>
                  </w:pPr>
                  <w:proofErr w:type="gramStart"/>
                  <w:r w:rsidRPr="00462DDA">
                    <w:rPr>
                      <w:bCs/>
                      <w:sz w:val="28"/>
                      <w:szCs w:val="28"/>
                    </w:rPr>
                    <w:t>Контроль за</w:t>
                  </w:r>
                  <w:proofErr w:type="gramEnd"/>
                  <w:r w:rsidRPr="00462DDA">
                    <w:rPr>
                      <w:bCs/>
                      <w:sz w:val="28"/>
                      <w:szCs w:val="28"/>
                    </w:rPr>
                    <w:t xml:space="preserve"> выполнением принятых</w:t>
                  </w:r>
                  <w:r w:rsidRPr="00462DD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462DDA">
                    <w:rPr>
                      <w:bCs/>
                      <w:sz w:val="28"/>
                      <w:szCs w:val="28"/>
                    </w:rPr>
                    <w:t xml:space="preserve">решений </w:t>
                  </w:r>
                </w:p>
                <w:p w:rsidR="00931AEF" w:rsidRPr="00462DDA" w:rsidRDefault="00931AEF" w:rsidP="00931AEF"/>
              </w:txbxContent>
            </v:textbox>
          </v:shape>
        </w:pict>
      </w:r>
    </w:p>
    <w:p w:rsidR="008C0950" w:rsidRDefault="008C0950" w:rsidP="008F5DFF">
      <w:pPr>
        <w:ind w:firstLine="709"/>
        <w:jc w:val="both"/>
        <w:rPr>
          <w:sz w:val="30"/>
          <w:szCs w:val="30"/>
        </w:rPr>
      </w:pPr>
    </w:p>
    <w:p w:rsidR="001C4AA5" w:rsidRDefault="001C4AA5" w:rsidP="008C0950">
      <w:pPr>
        <w:ind w:firstLine="709"/>
        <w:jc w:val="center"/>
        <w:rPr>
          <w:sz w:val="30"/>
          <w:szCs w:val="30"/>
        </w:rPr>
      </w:pPr>
    </w:p>
    <w:p w:rsidR="008C0950" w:rsidRPr="001C4AA5" w:rsidRDefault="008C0950" w:rsidP="008C0950">
      <w:pPr>
        <w:ind w:firstLine="709"/>
        <w:jc w:val="center"/>
        <w:rPr>
          <w:b/>
          <w:sz w:val="30"/>
          <w:szCs w:val="30"/>
        </w:rPr>
      </w:pPr>
      <w:r w:rsidRPr="001C4AA5">
        <w:rPr>
          <w:b/>
          <w:sz w:val="30"/>
          <w:szCs w:val="30"/>
        </w:rPr>
        <w:t xml:space="preserve">Лист контроля </w:t>
      </w:r>
    </w:p>
    <w:p w:rsidR="008C0950" w:rsidRDefault="008C0950" w:rsidP="001C4AA5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 выполнением решений (педагогического совета, совещания при директоре, заместителе директора по учебной, учебно-воспитательной работе)  </w:t>
      </w:r>
      <w:proofErr w:type="gramStart"/>
      <w:r w:rsidR="001C4AA5">
        <w:rPr>
          <w:sz w:val="30"/>
          <w:szCs w:val="30"/>
        </w:rPr>
        <w:t>от</w:t>
      </w:r>
      <w:proofErr w:type="gramEnd"/>
      <w:r w:rsidR="001C4AA5">
        <w:rPr>
          <w:sz w:val="30"/>
          <w:szCs w:val="30"/>
        </w:rPr>
        <w:t xml:space="preserve"> (</w:t>
      </w:r>
      <w:r w:rsidR="001C4AA5" w:rsidRPr="001C4AA5">
        <w:rPr>
          <w:i/>
          <w:sz w:val="30"/>
          <w:szCs w:val="30"/>
        </w:rPr>
        <w:t>дата</w:t>
      </w:r>
      <w:r w:rsidR="001C4AA5">
        <w:rPr>
          <w:sz w:val="30"/>
          <w:szCs w:val="30"/>
        </w:rPr>
        <w:t xml:space="preserve">) № </w:t>
      </w:r>
    </w:p>
    <w:p w:rsidR="001C4AA5" w:rsidRDefault="001C4AA5" w:rsidP="008C0950">
      <w:pPr>
        <w:ind w:firstLine="709"/>
        <w:jc w:val="center"/>
        <w:rPr>
          <w:sz w:val="30"/>
          <w:szCs w:val="30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4"/>
        <w:gridCol w:w="1720"/>
        <w:gridCol w:w="1907"/>
        <w:gridCol w:w="1547"/>
        <w:gridCol w:w="1962"/>
      </w:tblGrid>
      <w:tr w:rsidR="001C4AA5" w:rsidRPr="001C4AA5" w:rsidTr="001C4AA5">
        <w:tc>
          <w:tcPr>
            <w:tcW w:w="1843" w:type="dxa"/>
          </w:tcPr>
          <w:p w:rsidR="008C0950" w:rsidRPr="001C4AA5" w:rsidRDefault="008C0950" w:rsidP="00015196">
            <w:pPr>
              <w:jc w:val="center"/>
              <w:rPr>
                <w:b/>
                <w:sz w:val="28"/>
                <w:szCs w:val="26"/>
              </w:rPr>
            </w:pPr>
            <w:r w:rsidRPr="001C4AA5">
              <w:rPr>
                <w:b/>
                <w:sz w:val="28"/>
                <w:szCs w:val="26"/>
              </w:rPr>
              <w:t>Принятое решение</w:t>
            </w:r>
          </w:p>
        </w:tc>
        <w:tc>
          <w:tcPr>
            <w:tcW w:w="1701" w:type="dxa"/>
          </w:tcPr>
          <w:p w:rsidR="008C0950" w:rsidRPr="001C4AA5" w:rsidRDefault="008C0950" w:rsidP="00015196">
            <w:pPr>
              <w:jc w:val="center"/>
              <w:rPr>
                <w:b/>
                <w:sz w:val="28"/>
                <w:szCs w:val="26"/>
              </w:rPr>
            </w:pPr>
            <w:r w:rsidRPr="001C4AA5">
              <w:rPr>
                <w:b/>
                <w:sz w:val="28"/>
                <w:szCs w:val="26"/>
              </w:rPr>
              <w:t>Срок исполнения</w:t>
            </w:r>
          </w:p>
        </w:tc>
        <w:tc>
          <w:tcPr>
            <w:tcW w:w="1842" w:type="dxa"/>
          </w:tcPr>
          <w:p w:rsidR="008C0950" w:rsidRPr="001C4AA5" w:rsidRDefault="008C0950" w:rsidP="00015196">
            <w:pPr>
              <w:jc w:val="center"/>
              <w:rPr>
                <w:b/>
                <w:sz w:val="28"/>
                <w:szCs w:val="26"/>
              </w:rPr>
            </w:pPr>
            <w:r w:rsidRPr="001C4AA5">
              <w:rPr>
                <w:b/>
                <w:sz w:val="28"/>
                <w:szCs w:val="26"/>
              </w:rPr>
              <w:t>Исполнитель</w:t>
            </w:r>
          </w:p>
        </w:tc>
        <w:tc>
          <w:tcPr>
            <w:tcW w:w="1560" w:type="dxa"/>
          </w:tcPr>
          <w:p w:rsidR="008C0950" w:rsidRPr="001C4AA5" w:rsidRDefault="008C0950" w:rsidP="00015196">
            <w:pPr>
              <w:jc w:val="center"/>
              <w:rPr>
                <w:b/>
                <w:sz w:val="28"/>
                <w:szCs w:val="26"/>
              </w:rPr>
            </w:pPr>
            <w:r w:rsidRPr="001C4AA5">
              <w:rPr>
                <w:b/>
                <w:sz w:val="28"/>
                <w:szCs w:val="26"/>
              </w:rPr>
              <w:t>Контроль</w:t>
            </w:r>
          </w:p>
        </w:tc>
        <w:tc>
          <w:tcPr>
            <w:tcW w:w="1984" w:type="dxa"/>
          </w:tcPr>
          <w:p w:rsidR="008C0950" w:rsidRPr="001C4AA5" w:rsidRDefault="008C0950" w:rsidP="00015196">
            <w:pPr>
              <w:jc w:val="center"/>
              <w:rPr>
                <w:b/>
                <w:sz w:val="28"/>
                <w:szCs w:val="26"/>
              </w:rPr>
            </w:pPr>
            <w:r w:rsidRPr="001C4AA5">
              <w:rPr>
                <w:b/>
                <w:sz w:val="28"/>
                <w:szCs w:val="26"/>
              </w:rPr>
              <w:t>Отметка о выполнении</w:t>
            </w:r>
          </w:p>
        </w:tc>
      </w:tr>
      <w:tr w:rsidR="001C4AA5" w:rsidRPr="00960198" w:rsidTr="001C4AA5">
        <w:tc>
          <w:tcPr>
            <w:tcW w:w="1843" w:type="dxa"/>
          </w:tcPr>
          <w:p w:rsidR="008C0950" w:rsidRPr="00C025B2" w:rsidRDefault="008C0950" w:rsidP="00015196">
            <w:pPr>
              <w:jc w:val="both"/>
            </w:pPr>
          </w:p>
        </w:tc>
        <w:tc>
          <w:tcPr>
            <w:tcW w:w="1701" w:type="dxa"/>
          </w:tcPr>
          <w:p w:rsidR="008C0950" w:rsidRPr="00C025B2" w:rsidRDefault="008C0950" w:rsidP="000151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8C0950" w:rsidRPr="00960198" w:rsidRDefault="008C0950" w:rsidP="000151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8C0950" w:rsidRPr="00944F50" w:rsidRDefault="008C0950" w:rsidP="00015196">
            <w:pPr>
              <w:jc w:val="center"/>
              <w:rPr>
                <w:szCs w:val="26"/>
              </w:rPr>
            </w:pPr>
          </w:p>
        </w:tc>
        <w:tc>
          <w:tcPr>
            <w:tcW w:w="1984" w:type="dxa"/>
          </w:tcPr>
          <w:p w:rsidR="008C0950" w:rsidRPr="00960198" w:rsidRDefault="008C0950" w:rsidP="00015196">
            <w:pPr>
              <w:jc w:val="center"/>
              <w:rPr>
                <w:sz w:val="26"/>
                <w:szCs w:val="26"/>
              </w:rPr>
            </w:pPr>
          </w:p>
        </w:tc>
      </w:tr>
    </w:tbl>
    <w:p w:rsidR="00D16CC3" w:rsidRDefault="00861FCA" w:rsidP="008F5DFF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lastRenderedPageBreak/>
        <w:pict>
          <v:shape id="_x0000_s1027" type="#_x0000_t202" style="position:absolute;left:0;text-align:left;margin-left:29.05pt;margin-top:5.4pt;width:404.65pt;height:28.05pt;z-index:251659264;mso-position-horizontal-relative:text;mso-position-vertical-relative:text">
            <v:textbox style="mso-next-textbox:#_x0000_s1027">
              <w:txbxContent>
                <w:p w:rsidR="00D16CC3" w:rsidRPr="007F5077" w:rsidRDefault="00D16CC3" w:rsidP="005C3718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 w:rsidRPr="007F5077">
                    <w:rPr>
                      <w:b/>
                      <w:sz w:val="30"/>
                      <w:szCs w:val="30"/>
                    </w:rPr>
                    <w:t>Направлен</w:t>
                  </w:r>
                  <w:r w:rsidR="005C3718" w:rsidRPr="007F5077">
                    <w:rPr>
                      <w:b/>
                      <w:sz w:val="30"/>
                      <w:szCs w:val="30"/>
                    </w:rPr>
                    <w:t>ия</w:t>
                  </w:r>
                  <w:r w:rsidRPr="007F5077">
                    <w:rPr>
                      <w:b/>
                      <w:sz w:val="30"/>
                      <w:szCs w:val="30"/>
                    </w:rPr>
                    <w:t xml:space="preserve"> </w:t>
                  </w:r>
                  <w:r w:rsidR="005C3718" w:rsidRPr="007F5077">
                    <w:rPr>
                      <w:b/>
                      <w:sz w:val="30"/>
                      <w:szCs w:val="30"/>
                    </w:rPr>
                    <w:t xml:space="preserve"> </w:t>
                  </w:r>
                  <w:r w:rsidRPr="007F5077">
                    <w:rPr>
                      <w:b/>
                      <w:sz w:val="30"/>
                      <w:szCs w:val="30"/>
                    </w:rPr>
                    <w:t>контроля</w:t>
                  </w:r>
                </w:p>
              </w:txbxContent>
            </v:textbox>
          </v:shape>
        </w:pict>
      </w:r>
    </w:p>
    <w:p w:rsidR="00D16CC3" w:rsidRDefault="00D16CC3" w:rsidP="008F5DFF">
      <w:pPr>
        <w:ind w:firstLine="709"/>
        <w:jc w:val="both"/>
        <w:rPr>
          <w:sz w:val="30"/>
          <w:szCs w:val="30"/>
        </w:rPr>
      </w:pPr>
    </w:p>
    <w:p w:rsidR="00D16CC3" w:rsidRDefault="00D16CC3" w:rsidP="008F5DFF">
      <w:pPr>
        <w:ind w:firstLine="709"/>
        <w:jc w:val="both"/>
        <w:rPr>
          <w:sz w:val="30"/>
          <w:szCs w:val="30"/>
        </w:rPr>
      </w:pPr>
    </w:p>
    <w:p w:rsidR="00D16CC3" w:rsidRDefault="00861FCA" w:rsidP="008F5DFF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31" type="#_x0000_t202" style="position:absolute;left:0;text-align:left;margin-left:318pt;margin-top:1.35pt;width:136.5pt;height:81.35pt;z-index:251663360">
            <v:textbox>
              <w:txbxContent>
                <w:p w:rsidR="005C3718" w:rsidRPr="007F5077" w:rsidRDefault="005C3718" w:rsidP="005C3718">
                  <w:pPr>
                    <w:rPr>
                      <w:sz w:val="26"/>
                      <w:szCs w:val="26"/>
                    </w:rPr>
                  </w:pPr>
                  <w:r w:rsidRPr="005C3718">
                    <w:rPr>
                      <w:bCs/>
                      <w:sz w:val="26"/>
                      <w:szCs w:val="26"/>
                    </w:rPr>
                    <w:t>выполнение решений и административных правовых актов вышестоящих</w:t>
                  </w:r>
                  <w:r w:rsidRPr="005C3718">
                    <w:rPr>
                      <w:b/>
                      <w:bCs/>
                    </w:rPr>
                    <w:t xml:space="preserve"> </w:t>
                  </w:r>
                  <w:r w:rsidRPr="007F5077">
                    <w:rPr>
                      <w:bCs/>
                      <w:sz w:val="26"/>
                      <w:szCs w:val="26"/>
                    </w:rPr>
                    <w:t>органов</w:t>
                  </w:r>
                  <w:r w:rsidRPr="007F5077">
                    <w:rPr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30"/>
          <w:szCs w:val="30"/>
        </w:rPr>
        <w:pict>
          <v:shape id="_x0000_s1029" type="#_x0000_t202" style="position:absolute;left:0;text-align:left;margin-left:170.05pt;margin-top:1.35pt;width:136.5pt;height:41.15pt;z-index:251661312">
            <v:textbox>
              <w:txbxContent>
                <w:p w:rsidR="005C3718" w:rsidRPr="007F5077" w:rsidRDefault="007F5077" w:rsidP="005C3718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с</w:t>
                  </w:r>
                  <w:r w:rsidR="005C3718" w:rsidRPr="007F5077">
                    <w:rPr>
                      <w:sz w:val="26"/>
                      <w:szCs w:val="26"/>
                    </w:rPr>
                    <w:t xml:space="preserve">остояние методической работы </w:t>
                  </w:r>
                </w:p>
              </w:txbxContent>
            </v:textbox>
          </v:shape>
        </w:pict>
      </w:r>
      <w:r>
        <w:rPr>
          <w:noProof/>
          <w:sz w:val="30"/>
          <w:szCs w:val="30"/>
        </w:rPr>
        <w:pict>
          <v:shape id="_x0000_s1028" type="#_x0000_t202" style="position:absolute;left:0;text-align:left;margin-left:15pt;margin-top:1.35pt;width:136.5pt;height:67.3pt;z-index:251660288">
            <v:textbox>
              <w:txbxContent>
                <w:p w:rsidR="005C3718" w:rsidRPr="007F5077" w:rsidRDefault="007F5077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о</w:t>
                  </w:r>
                  <w:r w:rsidR="005C3718" w:rsidRPr="007F5077">
                    <w:rPr>
                      <w:sz w:val="26"/>
                      <w:szCs w:val="26"/>
                    </w:rPr>
                    <w:t>рганизация и качество образовательного процесса</w:t>
                  </w:r>
                </w:p>
              </w:txbxContent>
            </v:textbox>
          </v:shape>
        </w:pict>
      </w:r>
    </w:p>
    <w:p w:rsidR="00D16CC3" w:rsidRDefault="00D16CC3" w:rsidP="008F5DFF">
      <w:pPr>
        <w:ind w:firstLine="709"/>
        <w:jc w:val="both"/>
        <w:rPr>
          <w:sz w:val="30"/>
          <w:szCs w:val="30"/>
        </w:rPr>
      </w:pPr>
    </w:p>
    <w:p w:rsidR="00D16CC3" w:rsidRDefault="00D16CC3" w:rsidP="008F5DFF">
      <w:pPr>
        <w:ind w:firstLine="709"/>
        <w:jc w:val="both"/>
        <w:rPr>
          <w:sz w:val="30"/>
          <w:szCs w:val="30"/>
        </w:rPr>
      </w:pPr>
    </w:p>
    <w:p w:rsidR="00D16CC3" w:rsidRDefault="00861FCA" w:rsidP="008F5DFF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30" type="#_x0000_t202" style="position:absolute;left:0;text-align:left;margin-left:170.05pt;margin-top:2.9pt;width:136.5pt;height:52.35pt;z-index:251662336">
            <v:textbox>
              <w:txbxContent>
                <w:p w:rsidR="005C3718" w:rsidRPr="007F5077" w:rsidRDefault="007F5077" w:rsidP="005C3718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с</w:t>
                  </w:r>
                  <w:r w:rsidR="005C3718" w:rsidRPr="007F5077">
                    <w:rPr>
                      <w:sz w:val="26"/>
                      <w:szCs w:val="26"/>
                    </w:rPr>
                    <w:t>остояние документации процесса</w:t>
                  </w:r>
                </w:p>
              </w:txbxContent>
            </v:textbox>
          </v:shape>
        </w:pict>
      </w:r>
    </w:p>
    <w:p w:rsidR="00D16CC3" w:rsidRDefault="00861FCA" w:rsidP="008F5DFF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32" type="#_x0000_t202" style="position:absolute;left:0;text-align:left;margin-left:15pt;margin-top:9pt;width:136.5pt;height:66.4pt;z-index:251664384">
            <v:textbox>
              <w:txbxContent>
                <w:p w:rsidR="005C3718" w:rsidRPr="007F5077" w:rsidRDefault="005C3718" w:rsidP="005C3718">
                  <w:pPr>
                    <w:rPr>
                      <w:bCs/>
                      <w:sz w:val="26"/>
                      <w:szCs w:val="26"/>
                    </w:rPr>
                  </w:pPr>
                  <w:r w:rsidRPr="005C3718">
                    <w:rPr>
                      <w:bCs/>
                      <w:sz w:val="26"/>
                      <w:szCs w:val="26"/>
                    </w:rPr>
                    <w:t>выполнение санитарно-гигиенических</w:t>
                  </w:r>
                  <w:r w:rsidRPr="005C3718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7F5077">
                    <w:rPr>
                      <w:bCs/>
                      <w:sz w:val="26"/>
                      <w:szCs w:val="26"/>
                    </w:rPr>
                    <w:t xml:space="preserve">требований </w:t>
                  </w:r>
                </w:p>
              </w:txbxContent>
            </v:textbox>
          </v:shape>
        </w:pict>
      </w:r>
    </w:p>
    <w:p w:rsidR="00D16CC3" w:rsidRDefault="00861FCA" w:rsidP="008F5DFF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34" type="#_x0000_t202" style="position:absolute;left:0;text-align:left;margin-left:318pt;margin-top:9.55pt;width:136.5pt;height:68.25pt;z-index:251666432">
            <v:textbox>
              <w:txbxContent>
                <w:p w:rsidR="007F5077" w:rsidRPr="007F5077" w:rsidRDefault="007F5077" w:rsidP="007F5077">
                  <w:pPr>
                    <w:rPr>
                      <w:bCs/>
                      <w:sz w:val="26"/>
                      <w:szCs w:val="26"/>
                    </w:rPr>
                  </w:pPr>
                  <w:r w:rsidRPr="007F5077">
                    <w:rPr>
                      <w:bCs/>
                      <w:sz w:val="26"/>
                      <w:szCs w:val="26"/>
                    </w:rPr>
                    <w:t>организация и качество воспитательного</w:t>
                  </w:r>
                  <w:r w:rsidRPr="007F5077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7F5077">
                    <w:rPr>
                      <w:bCs/>
                      <w:sz w:val="26"/>
                      <w:szCs w:val="26"/>
                    </w:rPr>
                    <w:t xml:space="preserve">процесса </w:t>
                  </w:r>
                </w:p>
              </w:txbxContent>
            </v:textbox>
          </v:shape>
        </w:pict>
      </w:r>
    </w:p>
    <w:p w:rsidR="00D16CC3" w:rsidRDefault="00D16CC3" w:rsidP="008F5DFF">
      <w:pPr>
        <w:ind w:firstLine="709"/>
        <w:jc w:val="both"/>
        <w:rPr>
          <w:sz w:val="30"/>
          <w:szCs w:val="30"/>
        </w:rPr>
      </w:pPr>
    </w:p>
    <w:p w:rsidR="00D16CC3" w:rsidRDefault="00861FCA" w:rsidP="008F5DFF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33" type="#_x0000_t202" style="position:absolute;left:0;text-align:left;margin-left:170.05pt;margin-top:.35pt;width:136.5pt;height:56.15pt;z-index:251665408">
            <v:textbox>
              <w:txbxContent>
                <w:p w:rsidR="005C3718" w:rsidRPr="005C3718" w:rsidRDefault="005C3718" w:rsidP="005C3718">
                  <w:pPr>
                    <w:rPr>
                      <w:bCs/>
                      <w:sz w:val="26"/>
                      <w:szCs w:val="26"/>
                    </w:rPr>
                  </w:pPr>
                  <w:r w:rsidRPr="005C3718">
                    <w:rPr>
                      <w:bCs/>
                      <w:sz w:val="26"/>
                      <w:szCs w:val="26"/>
                    </w:rPr>
                    <w:t xml:space="preserve">оснащение образовательного процесса </w:t>
                  </w:r>
                </w:p>
              </w:txbxContent>
            </v:textbox>
          </v:shape>
        </w:pict>
      </w:r>
    </w:p>
    <w:p w:rsidR="00D16CC3" w:rsidRDefault="00D16CC3" w:rsidP="008F5DFF">
      <w:pPr>
        <w:ind w:firstLine="709"/>
        <w:jc w:val="both"/>
        <w:rPr>
          <w:sz w:val="30"/>
          <w:szCs w:val="30"/>
        </w:rPr>
      </w:pPr>
    </w:p>
    <w:p w:rsidR="00D16CC3" w:rsidRDefault="00D16CC3" w:rsidP="008F5DFF">
      <w:pPr>
        <w:ind w:firstLine="709"/>
        <w:jc w:val="both"/>
        <w:rPr>
          <w:sz w:val="30"/>
          <w:szCs w:val="30"/>
        </w:rPr>
      </w:pPr>
    </w:p>
    <w:p w:rsidR="00D16CC3" w:rsidRDefault="00D16CC3" w:rsidP="008F5DFF">
      <w:pPr>
        <w:ind w:firstLine="709"/>
        <w:jc w:val="both"/>
        <w:rPr>
          <w:sz w:val="30"/>
          <w:szCs w:val="30"/>
        </w:rPr>
      </w:pPr>
    </w:p>
    <w:p w:rsidR="00051FE6" w:rsidRDefault="00051FE6" w:rsidP="008F5DFF">
      <w:pPr>
        <w:ind w:firstLine="709"/>
        <w:jc w:val="both"/>
        <w:rPr>
          <w:sz w:val="30"/>
          <w:szCs w:val="30"/>
        </w:rPr>
      </w:pPr>
    </w:p>
    <w:p w:rsidR="00051FE6" w:rsidRDefault="00051FE6" w:rsidP="008F5DFF">
      <w:pPr>
        <w:ind w:firstLine="709"/>
        <w:jc w:val="both"/>
        <w:rPr>
          <w:sz w:val="30"/>
          <w:szCs w:val="30"/>
        </w:rPr>
      </w:pPr>
    </w:p>
    <w:p w:rsidR="00051FE6" w:rsidRDefault="00051FE6" w:rsidP="008F5DFF">
      <w:pPr>
        <w:ind w:firstLine="709"/>
        <w:jc w:val="both"/>
        <w:rPr>
          <w:sz w:val="30"/>
          <w:szCs w:val="30"/>
        </w:rPr>
      </w:pPr>
    </w:p>
    <w:p w:rsidR="00D16CC3" w:rsidRDefault="00861FCA" w:rsidP="008F5DFF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36" type="#_x0000_t202" style="position:absolute;left:0;text-align:left;margin-left:35.45pt;margin-top:9.9pt;width:404.65pt;height:28.05pt;z-index:251667456">
            <v:textbox style="mso-next-textbox:#_x0000_s1036">
              <w:txbxContent>
                <w:p w:rsidR="0082244D" w:rsidRPr="007F5077" w:rsidRDefault="0082244D" w:rsidP="0082244D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>Объекты контроля (то, кто, что подлежит контролю)</w:t>
                  </w:r>
                </w:p>
              </w:txbxContent>
            </v:textbox>
          </v:shape>
        </w:pict>
      </w:r>
    </w:p>
    <w:p w:rsidR="00D16CC3" w:rsidRDefault="00D16CC3" w:rsidP="008F5DFF">
      <w:pPr>
        <w:ind w:firstLine="709"/>
        <w:jc w:val="both"/>
        <w:rPr>
          <w:sz w:val="30"/>
          <w:szCs w:val="30"/>
        </w:rPr>
      </w:pPr>
    </w:p>
    <w:p w:rsidR="00D16CC3" w:rsidRDefault="00D16CC3" w:rsidP="008F5DFF">
      <w:pPr>
        <w:ind w:firstLine="709"/>
        <w:jc w:val="both"/>
        <w:rPr>
          <w:sz w:val="30"/>
          <w:szCs w:val="30"/>
        </w:rPr>
      </w:pPr>
    </w:p>
    <w:p w:rsidR="00051FE6" w:rsidRDefault="00051FE6" w:rsidP="008F5DFF">
      <w:pPr>
        <w:ind w:firstLine="709"/>
        <w:jc w:val="both"/>
        <w:rPr>
          <w:sz w:val="30"/>
          <w:szCs w:val="30"/>
        </w:rPr>
      </w:pPr>
    </w:p>
    <w:p w:rsidR="00D16CC3" w:rsidRDefault="00861FCA" w:rsidP="008F5DFF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pict>
          <v:shape id="_x0000_s1037" type="#_x0000_t202" style="position:absolute;left:0;text-align:left;margin-left:7.55pt;margin-top:3pt;width:446.95pt;height:282.9pt;z-index:251668480">
            <v:textbox>
              <w:txbxContent>
                <w:p w:rsidR="008F0C3E" w:rsidRPr="00051FE6" w:rsidRDefault="00C20BDB" w:rsidP="0082244D">
                  <w:pPr>
                    <w:numPr>
                      <w:ilvl w:val="0"/>
                      <w:numId w:val="9"/>
                    </w:numPr>
                    <w:jc w:val="both"/>
                    <w:rPr>
                      <w:b/>
                      <w:sz w:val="28"/>
                      <w:szCs w:val="28"/>
                    </w:rPr>
                  </w:pPr>
                  <w:r w:rsidRPr="00051FE6">
                    <w:rPr>
                      <w:b/>
                      <w:bCs/>
                      <w:sz w:val="28"/>
                      <w:szCs w:val="28"/>
                    </w:rPr>
                    <w:t>Педагоги</w:t>
                  </w:r>
                </w:p>
                <w:p w:rsidR="008F0C3E" w:rsidRPr="00051FE6" w:rsidRDefault="00C20BDB" w:rsidP="0082244D">
                  <w:pPr>
                    <w:numPr>
                      <w:ilvl w:val="0"/>
                      <w:numId w:val="9"/>
                    </w:numPr>
                    <w:jc w:val="both"/>
                    <w:rPr>
                      <w:b/>
                      <w:sz w:val="28"/>
                      <w:szCs w:val="28"/>
                    </w:rPr>
                  </w:pPr>
                  <w:r w:rsidRPr="00051FE6">
                    <w:rPr>
                      <w:b/>
                      <w:bCs/>
                      <w:sz w:val="28"/>
                      <w:szCs w:val="28"/>
                    </w:rPr>
                    <w:t>Учащиеся</w:t>
                  </w:r>
                </w:p>
                <w:p w:rsidR="008F0C3E" w:rsidRPr="00051FE6" w:rsidRDefault="00C20BDB" w:rsidP="0082244D">
                  <w:pPr>
                    <w:numPr>
                      <w:ilvl w:val="0"/>
                      <w:numId w:val="9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051FE6">
                    <w:rPr>
                      <w:b/>
                      <w:bCs/>
                      <w:sz w:val="28"/>
                      <w:szCs w:val="28"/>
                    </w:rPr>
                    <w:t>Документация:</w:t>
                  </w:r>
                  <w:r w:rsidRPr="00051FE6">
                    <w:rPr>
                      <w:bCs/>
                      <w:sz w:val="28"/>
                      <w:szCs w:val="28"/>
                    </w:rPr>
                    <w:t xml:space="preserve"> личные дела, классные журналы, дневники</w:t>
                  </w:r>
                </w:p>
                <w:p w:rsidR="008F0C3E" w:rsidRPr="00051FE6" w:rsidRDefault="00C20BDB" w:rsidP="0082244D">
                  <w:pPr>
                    <w:numPr>
                      <w:ilvl w:val="0"/>
                      <w:numId w:val="9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051FE6">
                    <w:rPr>
                      <w:b/>
                      <w:bCs/>
                      <w:sz w:val="28"/>
                      <w:szCs w:val="28"/>
                    </w:rPr>
                    <w:t>Условия:</w:t>
                  </w:r>
                  <w:r w:rsidRPr="00051FE6">
                    <w:rPr>
                      <w:bCs/>
                      <w:sz w:val="28"/>
                      <w:szCs w:val="28"/>
                    </w:rPr>
                    <w:t xml:space="preserve"> требования санитарных норм, Кодекса об образовании</w:t>
                  </w:r>
                </w:p>
                <w:p w:rsidR="0082244D" w:rsidRPr="00051FE6" w:rsidRDefault="00C20BDB" w:rsidP="0082244D">
                  <w:pPr>
                    <w:numPr>
                      <w:ilvl w:val="0"/>
                      <w:numId w:val="9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051FE6">
                    <w:rPr>
                      <w:b/>
                      <w:bCs/>
                      <w:sz w:val="28"/>
                      <w:szCs w:val="28"/>
                    </w:rPr>
                    <w:t>Содержание:</w:t>
                  </w:r>
                  <w:r w:rsidRPr="00051FE6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8F0C3E" w:rsidRPr="00051FE6" w:rsidRDefault="0082244D" w:rsidP="0082244D">
                  <w:pPr>
                    <w:tabs>
                      <w:tab w:val="left" w:pos="567"/>
                    </w:tabs>
                    <w:ind w:left="36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051FE6">
                    <w:rPr>
                      <w:bCs/>
                      <w:sz w:val="28"/>
                      <w:szCs w:val="28"/>
                    </w:rPr>
                    <w:t xml:space="preserve">- </w:t>
                  </w:r>
                  <w:r w:rsidR="00C20BDB" w:rsidRPr="00051FE6">
                    <w:rPr>
                      <w:bCs/>
                      <w:sz w:val="28"/>
                      <w:szCs w:val="28"/>
                    </w:rPr>
                    <w:t>организация образовательного процесса (состояние преподавания учебных предметов, факультативных занятий, выполнение графика контрольных работ, учебных программ и др.)</w:t>
                  </w:r>
                  <w:r w:rsidRPr="00051FE6">
                    <w:rPr>
                      <w:bCs/>
                      <w:sz w:val="28"/>
                      <w:szCs w:val="28"/>
                    </w:rPr>
                    <w:t>;</w:t>
                  </w:r>
                </w:p>
                <w:p w:rsidR="0082244D" w:rsidRPr="00051FE6" w:rsidRDefault="0082244D" w:rsidP="0082244D">
                  <w:pPr>
                    <w:ind w:left="36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051FE6">
                    <w:rPr>
                      <w:bCs/>
                      <w:sz w:val="28"/>
                      <w:szCs w:val="28"/>
                    </w:rPr>
                    <w:t>- организация воспитательного процесса (уровень воспитанности, оценка работы учителей, выполняющих функции классного руководителя, качество проведения мероприятий, спортивно-массовой работы;</w:t>
                  </w:r>
                </w:p>
                <w:p w:rsidR="008F0C3E" w:rsidRPr="00051FE6" w:rsidRDefault="0082244D" w:rsidP="00331D3A">
                  <w:pPr>
                    <w:ind w:left="36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051FE6">
                    <w:rPr>
                      <w:bCs/>
                      <w:sz w:val="28"/>
                      <w:szCs w:val="28"/>
                    </w:rPr>
                    <w:t>-</w:t>
                  </w:r>
                  <w:r w:rsidR="00C20BDB" w:rsidRPr="00051FE6">
                    <w:rPr>
                      <w:bCs/>
                      <w:sz w:val="28"/>
                      <w:szCs w:val="28"/>
                    </w:rPr>
                    <w:t>методическая работа, инновационная и экспериментальная деятельность, психологическое состояние классного</w:t>
                  </w:r>
                  <w:r w:rsidR="00C20BDB" w:rsidRPr="00051FE6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C20BDB" w:rsidRPr="00051FE6">
                    <w:rPr>
                      <w:bCs/>
                      <w:sz w:val="28"/>
                      <w:szCs w:val="28"/>
                    </w:rPr>
                    <w:t>коллектива</w:t>
                  </w:r>
                  <w:r w:rsidR="00331D3A" w:rsidRPr="00051FE6">
                    <w:rPr>
                      <w:bCs/>
                      <w:sz w:val="28"/>
                      <w:szCs w:val="28"/>
                    </w:rPr>
                    <w:t>.</w:t>
                  </w:r>
                </w:p>
                <w:p w:rsidR="008F0C3E" w:rsidRPr="00051FE6" w:rsidRDefault="00C20BDB" w:rsidP="0082244D">
                  <w:pPr>
                    <w:numPr>
                      <w:ilvl w:val="0"/>
                      <w:numId w:val="10"/>
                    </w:num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051FE6">
                    <w:rPr>
                      <w:b/>
                      <w:bCs/>
                      <w:sz w:val="28"/>
                      <w:szCs w:val="28"/>
                    </w:rPr>
                    <w:t xml:space="preserve">Процессы: </w:t>
                  </w:r>
                  <w:r w:rsidRPr="00051FE6">
                    <w:rPr>
                      <w:bCs/>
                      <w:sz w:val="28"/>
                      <w:szCs w:val="28"/>
                    </w:rPr>
                    <w:t>преемственность, аттестация педагогов и др.</w:t>
                  </w:r>
                </w:p>
                <w:p w:rsidR="0082244D" w:rsidRPr="00051FE6" w:rsidRDefault="0082244D" w:rsidP="0082244D">
                  <w:pPr>
                    <w:ind w:left="360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82244D" w:rsidRPr="00051FE6" w:rsidRDefault="0082244D" w:rsidP="0082244D">
                  <w:pPr>
                    <w:ind w:left="360"/>
                    <w:jc w:val="both"/>
                    <w:rPr>
                      <w:sz w:val="28"/>
                      <w:szCs w:val="28"/>
                    </w:rPr>
                  </w:pPr>
                </w:p>
                <w:p w:rsidR="0082244D" w:rsidRPr="0082244D" w:rsidRDefault="0082244D" w:rsidP="0082244D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D16CC3" w:rsidRDefault="00D16CC3" w:rsidP="008F5DFF">
      <w:pPr>
        <w:ind w:firstLine="709"/>
        <w:jc w:val="both"/>
        <w:rPr>
          <w:sz w:val="30"/>
          <w:szCs w:val="30"/>
        </w:rPr>
      </w:pPr>
    </w:p>
    <w:p w:rsidR="00D16CC3" w:rsidRDefault="00D16CC3" w:rsidP="008F5DFF">
      <w:pPr>
        <w:ind w:firstLine="709"/>
        <w:jc w:val="both"/>
        <w:rPr>
          <w:sz w:val="30"/>
          <w:szCs w:val="30"/>
        </w:rPr>
      </w:pPr>
    </w:p>
    <w:p w:rsidR="00D16CC3" w:rsidRDefault="00D16CC3" w:rsidP="008F5DFF">
      <w:pPr>
        <w:ind w:firstLine="709"/>
        <w:jc w:val="both"/>
        <w:rPr>
          <w:sz w:val="30"/>
          <w:szCs w:val="30"/>
        </w:rPr>
      </w:pPr>
    </w:p>
    <w:p w:rsidR="00D16CC3" w:rsidRDefault="00D16CC3" w:rsidP="008F5DFF">
      <w:pPr>
        <w:ind w:firstLine="709"/>
        <w:jc w:val="both"/>
        <w:rPr>
          <w:sz w:val="30"/>
          <w:szCs w:val="30"/>
        </w:rPr>
        <w:sectPr w:rsidR="00D16CC3" w:rsidSect="0071769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A336C" w:rsidRDefault="00D16D7B" w:rsidP="00D16D7B">
      <w:pPr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Приложения</w:t>
      </w:r>
    </w:p>
    <w:p w:rsidR="008A3C86" w:rsidRDefault="008A3C86" w:rsidP="008A3C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8A3C86" w:rsidRDefault="008A3C86" w:rsidP="008A3C86">
      <w:pPr>
        <w:rPr>
          <w:sz w:val="28"/>
          <w:szCs w:val="28"/>
        </w:rPr>
      </w:pPr>
    </w:p>
    <w:p w:rsidR="008A3C86" w:rsidRDefault="008A3C86" w:rsidP="008A3C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УТВЕРЖДАЮ</w:t>
      </w:r>
    </w:p>
    <w:p w:rsidR="008A3C86" w:rsidRDefault="008A3C86" w:rsidP="008A3C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Директор ГУО «___________»  </w:t>
      </w:r>
    </w:p>
    <w:p w:rsidR="008A3C86" w:rsidRDefault="008A3C86" w:rsidP="008A3C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8A3C86" w:rsidRDefault="008A3C86" w:rsidP="008A3C86">
      <w:pPr>
        <w:rPr>
          <w:sz w:val="28"/>
          <w:szCs w:val="28"/>
        </w:rPr>
      </w:pPr>
    </w:p>
    <w:p w:rsidR="008A3C86" w:rsidRPr="007479F5" w:rsidRDefault="008A3C86" w:rsidP="008A3C86">
      <w:pPr>
        <w:jc w:val="center"/>
        <w:rPr>
          <w:sz w:val="28"/>
          <w:szCs w:val="28"/>
        </w:rPr>
      </w:pPr>
      <w:r w:rsidRPr="007479F5">
        <w:rPr>
          <w:sz w:val="28"/>
          <w:szCs w:val="28"/>
        </w:rPr>
        <w:t>Положение</w:t>
      </w:r>
    </w:p>
    <w:p w:rsidR="008A3C86" w:rsidRPr="007479F5" w:rsidRDefault="008A3C86" w:rsidP="008A3C86">
      <w:pPr>
        <w:jc w:val="center"/>
        <w:rPr>
          <w:sz w:val="28"/>
          <w:szCs w:val="28"/>
        </w:rPr>
      </w:pPr>
      <w:r w:rsidRPr="007479F5">
        <w:rPr>
          <w:sz w:val="28"/>
          <w:szCs w:val="28"/>
        </w:rPr>
        <w:t>о самоконтроле  государственного учреждения образования</w:t>
      </w:r>
    </w:p>
    <w:p w:rsidR="008A3C86" w:rsidRDefault="008A3C86" w:rsidP="008A3C86">
      <w:pPr>
        <w:jc w:val="center"/>
        <w:rPr>
          <w:sz w:val="28"/>
          <w:szCs w:val="28"/>
        </w:rPr>
      </w:pPr>
      <w:r w:rsidRPr="007479F5">
        <w:rPr>
          <w:sz w:val="28"/>
          <w:szCs w:val="28"/>
        </w:rPr>
        <w:t>«</w:t>
      </w:r>
      <w:r>
        <w:rPr>
          <w:sz w:val="28"/>
          <w:szCs w:val="28"/>
        </w:rPr>
        <w:t>_______________</w:t>
      </w:r>
      <w:r w:rsidRPr="007479F5">
        <w:rPr>
          <w:sz w:val="28"/>
          <w:szCs w:val="28"/>
        </w:rPr>
        <w:t>»</w:t>
      </w:r>
    </w:p>
    <w:p w:rsidR="008A3C86" w:rsidRPr="007479F5" w:rsidRDefault="008A3C86" w:rsidP="008A3C86">
      <w:pPr>
        <w:jc w:val="center"/>
        <w:rPr>
          <w:sz w:val="28"/>
          <w:szCs w:val="28"/>
        </w:rPr>
      </w:pPr>
    </w:p>
    <w:p w:rsidR="008A3C86" w:rsidRPr="007479F5" w:rsidRDefault="008A3C86" w:rsidP="008A3C86">
      <w:pPr>
        <w:ind w:firstLine="709"/>
        <w:rPr>
          <w:sz w:val="28"/>
          <w:szCs w:val="28"/>
        </w:rPr>
      </w:pPr>
      <w:r w:rsidRPr="007479F5">
        <w:rPr>
          <w:sz w:val="28"/>
          <w:szCs w:val="28"/>
        </w:rPr>
        <w:t>1.  О</w:t>
      </w:r>
      <w:r>
        <w:rPr>
          <w:sz w:val="28"/>
          <w:szCs w:val="28"/>
        </w:rPr>
        <w:t>БЩИЕ ПОЛОЖЕНИЯ</w:t>
      </w:r>
    </w:p>
    <w:p w:rsidR="008A3C86" w:rsidRPr="00717FD8" w:rsidRDefault="008A3C86" w:rsidP="008A3C8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717FD8">
        <w:rPr>
          <w:sz w:val="28"/>
          <w:szCs w:val="28"/>
        </w:rPr>
        <w:t xml:space="preserve">Настоящее  Положение  разработано  в  соответствии  с  Кодексом </w:t>
      </w:r>
    </w:p>
    <w:p w:rsidR="008A3C86" w:rsidRPr="00717FD8" w:rsidRDefault="008A3C86" w:rsidP="008A3C8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17FD8">
        <w:rPr>
          <w:sz w:val="28"/>
          <w:szCs w:val="28"/>
        </w:rPr>
        <w:t>Республики  Беларусь  об  образовании,  Уставом  и  Программой  развития школы и регламентирует содержание и порядок проведения самоконтроля в учреждении.</w:t>
      </w:r>
    </w:p>
    <w:p w:rsidR="008A3C86" w:rsidRPr="00717FD8" w:rsidRDefault="008A3C86" w:rsidP="008A3C8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17FD8">
        <w:rPr>
          <w:sz w:val="28"/>
          <w:szCs w:val="28"/>
        </w:rPr>
        <w:t>Самоконтроль  –  главный  источник  информации  для  диагностики состояния образовательного процесса и основных результатов деятельности государственного  учреждения  образования  «</w:t>
      </w:r>
      <w:r>
        <w:rPr>
          <w:sz w:val="28"/>
          <w:szCs w:val="28"/>
        </w:rPr>
        <w:t>__________</w:t>
      </w:r>
      <w:r w:rsidRPr="00717FD8">
        <w:rPr>
          <w:sz w:val="28"/>
          <w:szCs w:val="28"/>
        </w:rPr>
        <w:t>».  Под  самоконтролем  понимается  проведение  наблюдений, обследований,  контрольных  срезов  и  диагностических  работ,</w:t>
      </w:r>
      <w:r>
        <w:rPr>
          <w:sz w:val="28"/>
          <w:szCs w:val="28"/>
        </w:rPr>
        <w:t xml:space="preserve"> </w:t>
      </w:r>
      <w:r w:rsidRPr="00717FD8">
        <w:rPr>
          <w:sz w:val="28"/>
          <w:szCs w:val="28"/>
        </w:rPr>
        <w:t xml:space="preserve">осуществляемых  в  пределах  своей  компетенции  администрацией  </w:t>
      </w:r>
      <w:r>
        <w:rPr>
          <w:sz w:val="28"/>
          <w:szCs w:val="28"/>
        </w:rPr>
        <w:t>учреждения</w:t>
      </w:r>
      <w:r w:rsidRPr="00717FD8">
        <w:rPr>
          <w:sz w:val="28"/>
          <w:szCs w:val="28"/>
        </w:rPr>
        <w:t xml:space="preserve">, методическими объединениями. Процедуре </w:t>
      </w:r>
      <w:r>
        <w:rPr>
          <w:sz w:val="28"/>
          <w:szCs w:val="28"/>
        </w:rPr>
        <w:t xml:space="preserve">внутреннего контроля </w:t>
      </w:r>
      <w:r w:rsidRPr="00717FD8">
        <w:rPr>
          <w:sz w:val="28"/>
          <w:szCs w:val="28"/>
        </w:rPr>
        <w:t>предшествует  инструктирование  должностных  лиц  по  вопросам  его проведения.</w:t>
      </w:r>
    </w:p>
    <w:p w:rsidR="008A3C86" w:rsidRDefault="008A3C86" w:rsidP="008A3C8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717FD8">
        <w:rPr>
          <w:sz w:val="28"/>
          <w:szCs w:val="28"/>
        </w:rPr>
        <w:t>Положение  о  самоконтроле  рассматривается  на  заседании педагогического  совета,  имеющего  право  вносить  в  него  изменения  и дополнения, и утверждается директором школы.</w:t>
      </w:r>
    </w:p>
    <w:p w:rsidR="008A3C86" w:rsidRPr="00F40AF3" w:rsidRDefault="008A3C86" w:rsidP="008A3C8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F40AF3">
        <w:rPr>
          <w:sz w:val="28"/>
          <w:szCs w:val="28"/>
        </w:rPr>
        <w:t>.  Целями  самоконтроля являются:</w:t>
      </w:r>
    </w:p>
    <w:p w:rsidR="008A3C86" w:rsidRPr="00F40AF3" w:rsidRDefault="008A3C86" w:rsidP="008A3C86">
      <w:pPr>
        <w:jc w:val="both"/>
        <w:rPr>
          <w:sz w:val="28"/>
          <w:szCs w:val="28"/>
        </w:rPr>
      </w:pPr>
      <w:r w:rsidRPr="00F40AF3">
        <w:rPr>
          <w:sz w:val="28"/>
          <w:szCs w:val="28"/>
        </w:rPr>
        <w:t>-  совершенствование  деятельности  учреждения;</w:t>
      </w:r>
    </w:p>
    <w:p w:rsidR="008A3C86" w:rsidRPr="00F40AF3" w:rsidRDefault="008A3C86" w:rsidP="008A3C86">
      <w:pPr>
        <w:jc w:val="both"/>
        <w:rPr>
          <w:sz w:val="28"/>
          <w:szCs w:val="28"/>
        </w:rPr>
      </w:pPr>
      <w:r w:rsidRPr="00F40AF3">
        <w:rPr>
          <w:sz w:val="28"/>
          <w:szCs w:val="28"/>
        </w:rPr>
        <w:t>- повышение мастерства учителей;</w:t>
      </w:r>
    </w:p>
    <w:p w:rsidR="008A3C86" w:rsidRPr="00F40AF3" w:rsidRDefault="008A3C86" w:rsidP="008A3C86">
      <w:pPr>
        <w:jc w:val="both"/>
        <w:rPr>
          <w:sz w:val="28"/>
          <w:szCs w:val="28"/>
        </w:rPr>
      </w:pPr>
      <w:r w:rsidRPr="00F40AF3">
        <w:rPr>
          <w:sz w:val="28"/>
          <w:szCs w:val="28"/>
        </w:rPr>
        <w:t>- улучшение качества образования;</w:t>
      </w:r>
    </w:p>
    <w:p w:rsidR="008A3C86" w:rsidRPr="00F40AF3" w:rsidRDefault="008A3C86" w:rsidP="008A3C86">
      <w:pPr>
        <w:jc w:val="both"/>
        <w:rPr>
          <w:sz w:val="28"/>
          <w:szCs w:val="28"/>
        </w:rPr>
      </w:pPr>
      <w:r w:rsidRPr="00F40AF3">
        <w:rPr>
          <w:sz w:val="28"/>
          <w:szCs w:val="28"/>
        </w:rPr>
        <w:t xml:space="preserve">-  проверка  соответствия  организации  образовательного  процесса нормативным актам в области образования. </w:t>
      </w:r>
    </w:p>
    <w:p w:rsidR="008A3C86" w:rsidRPr="00F40AF3" w:rsidRDefault="008A3C86" w:rsidP="008A3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F40AF3">
        <w:rPr>
          <w:sz w:val="28"/>
          <w:szCs w:val="28"/>
        </w:rPr>
        <w:t>. Задачи самоконтроля:</w:t>
      </w:r>
    </w:p>
    <w:p w:rsidR="008A3C86" w:rsidRPr="00F40AF3" w:rsidRDefault="008A3C86" w:rsidP="008A3C86">
      <w:pPr>
        <w:ind w:firstLine="709"/>
        <w:jc w:val="both"/>
        <w:rPr>
          <w:sz w:val="28"/>
          <w:szCs w:val="28"/>
        </w:rPr>
      </w:pPr>
      <w:r w:rsidRPr="00F40AF3">
        <w:rPr>
          <w:sz w:val="28"/>
          <w:szCs w:val="28"/>
        </w:rPr>
        <w:t>- осуществление контроля над исполнением законодательства в области образования;</w:t>
      </w:r>
    </w:p>
    <w:p w:rsidR="008A3C86" w:rsidRPr="00F40AF3" w:rsidRDefault="008A3C86" w:rsidP="008A3C86">
      <w:pPr>
        <w:ind w:firstLine="709"/>
        <w:jc w:val="both"/>
        <w:rPr>
          <w:sz w:val="28"/>
          <w:szCs w:val="28"/>
        </w:rPr>
      </w:pPr>
      <w:r w:rsidRPr="00F40AF3">
        <w:rPr>
          <w:sz w:val="28"/>
          <w:szCs w:val="28"/>
        </w:rPr>
        <w:t>- периодическая проверка выполнения требований учебных программ по предметам, факультативным занятиям;</w:t>
      </w:r>
    </w:p>
    <w:p w:rsidR="008A3C86" w:rsidRPr="00F40AF3" w:rsidRDefault="008A3C86" w:rsidP="008A3C86">
      <w:pPr>
        <w:ind w:firstLine="709"/>
        <w:jc w:val="both"/>
        <w:rPr>
          <w:sz w:val="28"/>
          <w:szCs w:val="28"/>
        </w:rPr>
      </w:pPr>
      <w:r w:rsidRPr="00F40AF3">
        <w:rPr>
          <w:sz w:val="28"/>
          <w:szCs w:val="28"/>
        </w:rPr>
        <w:t>-  систематический контроль над качеством преподавания учебных дисциплин, соблюдением учителями научно обоснованных требований к содержанию, формам и методам образовательного процесса;</w:t>
      </w:r>
    </w:p>
    <w:p w:rsidR="008A3C86" w:rsidRPr="00F40AF3" w:rsidRDefault="008A3C86" w:rsidP="008A3C86">
      <w:pPr>
        <w:ind w:firstLine="709"/>
        <w:jc w:val="both"/>
        <w:rPr>
          <w:sz w:val="28"/>
          <w:szCs w:val="28"/>
        </w:rPr>
      </w:pPr>
      <w:r w:rsidRPr="00F40AF3">
        <w:rPr>
          <w:sz w:val="28"/>
          <w:szCs w:val="28"/>
        </w:rPr>
        <w:t>-  поэтапный контроль над процессом усвоения знаний учащимися, уровнем их развития, владением методами самостоятельного приобретения знаний;</w:t>
      </w:r>
    </w:p>
    <w:p w:rsidR="008A3C86" w:rsidRPr="00F40AF3" w:rsidRDefault="008A3C86" w:rsidP="008A3C86">
      <w:pPr>
        <w:ind w:firstLine="709"/>
        <w:jc w:val="both"/>
        <w:rPr>
          <w:sz w:val="28"/>
          <w:szCs w:val="28"/>
        </w:rPr>
      </w:pPr>
      <w:r w:rsidRPr="00F40AF3">
        <w:rPr>
          <w:sz w:val="28"/>
          <w:szCs w:val="28"/>
        </w:rPr>
        <w:lastRenderedPageBreak/>
        <w:t>- изучение  результатов  педагогической  деятельности,  выявление положительных и отрицательных тенденций в организации образовательного процесса  и  разработка  на  этой  основе  предложений  по  распространению педагогического опыта и устранению негативных тенденций;</w:t>
      </w:r>
    </w:p>
    <w:p w:rsidR="008A3C86" w:rsidRPr="00F40AF3" w:rsidRDefault="008A3C86" w:rsidP="008A3C86">
      <w:pPr>
        <w:ind w:firstLine="709"/>
        <w:jc w:val="both"/>
        <w:rPr>
          <w:sz w:val="28"/>
          <w:szCs w:val="28"/>
        </w:rPr>
      </w:pPr>
      <w:r w:rsidRPr="00F40AF3">
        <w:rPr>
          <w:sz w:val="28"/>
          <w:szCs w:val="28"/>
        </w:rPr>
        <w:t>-  оказание  методической  помощи  педагогическим  работникам  в процессе контроля.</w:t>
      </w:r>
    </w:p>
    <w:p w:rsidR="008A3C86" w:rsidRPr="00725F67" w:rsidRDefault="008A3C86" w:rsidP="008A3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725F67">
        <w:rPr>
          <w:sz w:val="28"/>
          <w:szCs w:val="28"/>
        </w:rPr>
        <w:t>.  Функции самоконтроля:</w:t>
      </w:r>
    </w:p>
    <w:p w:rsidR="008A3C86" w:rsidRPr="00725F67" w:rsidRDefault="008A3C86" w:rsidP="008A3C86">
      <w:pPr>
        <w:ind w:firstLine="709"/>
        <w:jc w:val="both"/>
        <w:rPr>
          <w:sz w:val="28"/>
          <w:szCs w:val="28"/>
        </w:rPr>
      </w:pPr>
      <w:r w:rsidRPr="00725F67">
        <w:rPr>
          <w:sz w:val="28"/>
          <w:szCs w:val="28"/>
        </w:rPr>
        <w:t>- информационно-аналитическая;</w:t>
      </w:r>
    </w:p>
    <w:p w:rsidR="008A3C86" w:rsidRPr="00725F67" w:rsidRDefault="008A3C86" w:rsidP="008A3C86">
      <w:pPr>
        <w:jc w:val="both"/>
        <w:rPr>
          <w:sz w:val="28"/>
          <w:szCs w:val="28"/>
        </w:rPr>
      </w:pPr>
      <w:r w:rsidRPr="00725F67">
        <w:rPr>
          <w:sz w:val="28"/>
          <w:szCs w:val="28"/>
        </w:rPr>
        <w:t>- контрольно-диагностическая;</w:t>
      </w:r>
    </w:p>
    <w:p w:rsidR="008A3C86" w:rsidRPr="00725F67" w:rsidRDefault="008A3C86" w:rsidP="008A3C86">
      <w:pPr>
        <w:jc w:val="both"/>
        <w:rPr>
          <w:sz w:val="28"/>
          <w:szCs w:val="28"/>
        </w:rPr>
      </w:pPr>
      <w:r w:rsidRPr="00725F67">
        <w:rPr>
          <w:sz w:val="28"/>
          <w:szCs w:val="28"/>
        </w:rPr>
        <w:t xml:space="preserve">- управленческая. </w:t>
      </w:r>
    </w:p>
    <w:p w:rsidR="008A3C86" w:rsidRPr="00725F67" w:rsidRDefault="008A3C86" w:rsidP="008A3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725F67">
        <w:rPr>
          <w:sz w:val="28"/>
          <w:szCs w:val="28"/>
        </w:rPr>
        <w:t>Принципы самоконтроля:</w:t>
      </w:r>
    </w:p>
    <w:p w:rsidR="008A3C86" w:rsidRPr="00725F67" w:rsidRDefault="008A3C86" w:rsidP="008A3C86">
      <w:pPr>
        <w:jc w:val="both"/>
        <w:rPr>
          <w:sz w:val="28"/>
          <w:szCs w:val="28"/>
        </w:rPr>
      </w:pPr>
      <w:r w:rsidRPr="00725F67">
        <w:rPr>
          <w:sz w:val="28"/>
          <w:szCs w:val="28"/>
        </w:rPr>
        <w:t>- систематичность;</w:t>
      </w:r>
    </w:p>
    <w:p w:rsidR="008A3C86" w:rsidRPr="00725F67" w:rsidRDefault="008A3C86" w:rsidP="008A3C86">
      <w:pPr>
        <w:jc w:val="both"/>
        <w:rPr>
          <w:sz w:val="28"/>
          <w:szCs w:val="28"/>
        </w:rPr>
      </w:pPr>
      <w:r w:rsidRPr="00725F67">
        <w:rPr>
          <w:sz w:val="28"/>
          <w:szCs w:val="28"/>
        </w:rPr>
        <w:t>- плановость;</w:t>
      </w:r>
    </w:p>
    <w:p w:rsidR="008A3C86" w:rsidRPr="00725F67" w:rsidRDefault="008A3C86" w:rsidP="008A3C86">
      <w:pPr>
        <w:jc w:val="both"/>
        <w:rPr>
          <w:sz w:val="28"/>
          <w:szCs w:val="28"/>
        </w:rPr>
      </w:pPr>
      <w:r w:rsidRPr="00725F67">
        <w:rPr>
          <w:sz w:val="28"/>
          <w:szCs w:val="28"/>
        </w:rPr>
        <w:t>- обоснованность;</w:t>
      </w:r>
    </w:p>
    <w:p w:rsidR="008A3C86" w:rsidRPr="00725F67" w:rsidRDefault="008A3C86" w:rsidP="008A3C86">
      <w:pPr>
        <w:jc w:val="both"/>
        <w:rPr>
          <w:sz w:val="28"/>
          <w:szCs w:val="28"/>
        </w:rPr>
      </w:pPr>
      <w:r w:rsidRPr="00725F67">
        <w:rPr>
          <w:sz w:val="28"/>
          <w:szCs w:val="28"/>
        </w:rPr>
        <w:t xml:space="preserve">- </w:t>
      </w:r>
      <w:proofErr w:type="spellStart"/>
      <w:r w:rsidRPr="00725F67">
        <w:rPr>
          <w:sz w:val="28"/>
          <w:szCs w:val="28"/>
        </w:rPr>
        <w:t>дифференцированность</w:t>
      </w:r>
      <w:proofErr w:type="spellEnd"/>
      <w:r w:rsidRPr="00725F67">
        <w:rPr>
          <w:sz w:val="28"/>
          <w:szCs w:val="28"/>
        </w:rPr>
        <w:t>;</w:t>
      </w:r>
    </w:p>
    <w:p w:rsidR="008A3C86" w:rsidRPr="00725F67" w:rsidRDefault="008A3C86" w:rsidP="008A3C86">
      <w:pPr>
        <w:jc w:val="both"/>
        <w:rPr>
          <w:sz w:val="28"/>
          <w:szCs w:val="28"/>
        </w:rPr>
      </w:pPr>
      <w:r w:rsidRPr="00725F67">
        <w:rPr>
          <w:sz w:val="28"/>
          <w:szCs w:val="28"/>
        </w:rPr>
        <w:t>- результативность;</w:t>
      </w:r>
    </w:p>
    <w:p w:rsidR="008A3C86" w:rsidRPr="00725F67" w:rsidRDefault="008A3C86" w:rsidP="008A3C86">
      <w:pPr>
        <w:jc w:val="both"/>
        <w:rPr>
          <w:sz w:val="28"/>
          <w:szCs w:val="28"/>
        </w:rPr>
      </w:pPr>
      <w:r w:rsidRPr="00725F67">
        <w:rPr>
          <w:sz w:val="28"/>
          <w:szCs w:val="28"/>
        </w:rPr>
        <w:t xml:space="preserve">- гласность и открытость. </w:t>
      </w:r>
    </w:p>
    <w:p w:rsidR="008A3C86" w:rsidRPr="005863B9" w:rsidRDefault="008A3C86" w:rsidP="008A3C86">
      <w:pPr>
        <w:ind w:firstLine="709"/>
        <w:rPr>
          <w:sz w:val="28"/>
          <w:szCs w:val="28"/>
        </w:rPr>
      </w:pPr>
      <w:r w:rsidRPr="005863B9">
        <w:rPr>
          <w:sz w:val="28"/>
          <w:szCs w:val="28"/>
        </w:rPr>
        <w:t>2. ОСНОВНЫЕ НАПРАВЛЕНИЯ САМОКОНТРОЛЯ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>2.1.  Соблюдение  законодательства  Республики  Беларусь  в  области  образования.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>2.2. Осуществление государственной политики в области образования.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>2.3.  Использование  методического  обеспечения  в  образовательном  процессе.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>2.4. Реализация утвержденных образовательных программ и учебников, соблюдение утвержденных учебных графиков.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>2.5.  Соблюдение  Устава,  Правил  внутреннего  трудового  распорядка  и иных локальных актов.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 xml:space="preserve">2.6.  Соблюдение  порядка  проведения  аттестации  </w:t>
      </w:r>
      <w:proofErr w:type="gramStart"/>
      <w:r w:rsidRPr="005863B9">
        <w:rPr>
          <w:sz w:val="28"/>
          <w:szCs w:val="28"/>
        </w:rPr>
        <w:t>обучающихся</w:t>
      </w:r>
      <w:proofErr w:type="gramEnd"/>
      <w:r w:rsidRPr="005863B9">
        <w:rPr>
          <w:sz w:val="28"/>
          <w:szCs w:val="28"/>
        </w:rPr>
        <w:t xml:space="preserve">  и текущего контроля успеваемости.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>2.7. Организация питания.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 xml:space="preserve">2.8. Работа с детьми с </w:t>
      </w:r>
      <w:proofErr w:type="spellStart"/>
      <w:r w:rsidRPr="005863B9">
        <w:rPr>
          <w:sz w:val="28"/>
          <w:szCs w:val="28"/>
        </w:rPr>
        <w:t>девиантным</w:t>
      </w:r>
      <w:proofErr w:type="spellEnd"/>
      <w:r w:rsidRPr="005863B9">
        <w:rPr>
          <w:sz w:val="28"/>
          <w:szCs w:val="28"/>
        </w:rPr>
        <w:t xml:space="preserve"> поведением.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>2.9.  Работа  столовой  в  целях  охраны  и  укрепления  здоровья обучающихся и работников учреждения.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>2.10. Контроль ведения школьной документации и делопроизводства.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>2.11. Контроль деятельности технического персонала.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 xml:space="preserve">2.12. Другие вопросы в рамках компетенции директора </w:t>
      </w:r>
      <w:r>
        <w:rPr>
          <w:sz w:val="28"/>
          <w:szCs w:val="28"/>
        </w:rPr>
        <w:t>учреждения</w:t>
      </w:r>
      <w:r w:rsidRPr="005863B9">
        <w:rPr>
          <w:sz w:val="28"/>
          <w:szCs w:val="28"/>
        </w:rPr>
        <w:t>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>3. ФОРМЫ И МЕТОДЫ ОРГАНИЗАЦИИ КОНТРОЛЯ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>3.1. Анкетирование.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>3.2. Тестирование.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>3.3.Социологический опрос.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>3.4. Мониторинг.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>3.5. Наблюдение.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>3.6. Посещение учебных занятий.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>3.7. Изучение документации.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>3.8. Беседа.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lastRenderedPageBreak/>
        <w:t>3.9. Анализ результатов учебной деятельности.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>3.10. Устный опрос.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>3.11. Контрольные работы по тексту администрации.</w:t>
      </w:r>
    </w:p>
    <w:p w:rsidR="008A3C86" w:rsidRPr="005863B9" w:rsidRDefault="008A3C86" w:rsidP="008A3C86">
      <w:pPr>
        <w:ind w:firstLine="709"/>
        <w:jc w:val="both"/>
        <w:rPr>
          <w:sz w:val="28"/>
          <w:szCs w:val="28"/>
        </w:rPr>
      </w:pPr>
      <w:r w:rsidRPr="005863B9">
        <w:rPr>
          <w:sz w:val="28"/>
          <w:szCs w:val="28"/>
        </w:rPr>
        <w:t>3.12.  Проверка  дневников,  тетрадей  учащихся,  имеющейся документации.</w:t>
      </w:r>
    </w:p>
    <w:p w:rsidR="008A3C86" w:rsidRPr="008675E2" w:rsidRDefault="008A3C86" w:rsidP="008A3C86">
      <w:pPr>
        <w:ind w:firstLine="709"/>
        <w:jc w:val="both"/>
        <w:rPr>
          <w:sz w:val="28"/>
          <w:szCs w:val="28"/>
        </w:rPr>
      </w:pPr>
      <w:r w:rsidRPr="008675E2">
        <w:rPr>
          <w:sz w:val="28"/>
          <w:szCs w:val="28"/>
        </w:rPr>
        <w:t>4. ВИДЫ САМОКОНТРОЛЯ</w:t>
      </w:r>
    </w:p>
    <w:p w:rsidR="008A3C86" w:rsidRPr="008675E2" w:rsidRDefault="008A3C86" w:rsidP="008A3C86">
      <w:pPr>
        <w:ind w:firstLine="709"/>
        <w:jc w:val="both"/>
        <w:rPr>
          <w:sz w:val="28"/>
          <w:szCs w:val="28"/>
        </w:rPr>
      </w:pPr>
      <w:r w:rsidRPr="008675E2">
        <w:rPr>
          <w:sz w:val="28"/>
          <w:szCs w:val="28"/>
        </w:rPr>
        <w:t xml:space="preserve">4.1. </w:t>
      </w:r>
      <w:proofErr w:type="gramStart"/>
      <w:r w:rsidRPr="008675E2">
        <w:rPr>
          <w:sz w:val="28"/>
          <w:szCs w:val="28"/>
        </w:rPr>
        <w:t>Предварительный</w:t>
      </w:r>
      <w:proofErr w:type="gramEnd"/>
      <w:r w:rsidRPr="008675E2">
        <w:rPr>
          <w:sz w:val="28"/>
          <w:szCs w:val="28"/>
        </w:rPr>
        <w:t xml:space="preserve"> – предварительное знакомство. </w:t>
      </w:r>
    </w:p>
    <w:p w:rsidR="008A3C86" w:rsidRPr="008675E2" w:rsidRDefault="008A3C86" w:rsidP="008A3C86">
      <w:pPr>
        <w:ind w:firstLine="709"/>
        <w:jc w:val="both"/>
        <w:rPr>
          <w:sz w:val="28"/>
          <w:szCs w:val="28"/>
        </w:rPr>
      </w:pPr>
      <w:r w:rsidRPr="008675E2">
        <w:rPr>
          <w:sz w:val="28"/>
          <w:szCs w:val="28"/>
        </w:rPr>
        <w:t xml:space="preserve">4.2.  </w:t>
      </w:r>
      <w:proofErr w:type="gramStart"/>
      <w:r w:rsidRPr="008675E2">
        <w:rPr>
          <w:sz w:val="28"/>
          <w:szCs w:val="28"/>
        </w:rPr>
        <w:t>Текущий</w:t>
      </w:r>
      <w:proofErr w:type="gramEnd"/>
      <w:r w:rsidRPr="008675E2">
        <w:rPr>
          <w:sz w:val="28"/>
          <w:szCs w:val="28"/>
        </w:rPr>
        <w:t xml:space="preserve">  –  непосредственное  наблюдение  за  образовательным</w:t>
      </w:r>
      <w:r>
        <w:rPr>
          <w:sz w:val="28"/>
          <w:szCs w:val="28"/>
        </w:rPr>
        <w:t xml:space="preserve"> </w:t>
      </w:r>
    </w:p>
    <w:p w:rsidR="008A3C86" w:rsidRPr="008675E2" w:rsidRDefault="008A3C86" w:rsidP="008A3C86">
      <w:pPr>
        <w:jc w:val="both"/>
        <w:rPr>
          <w:sz w:val="28"/>
          <w:szCs w:val="28"/>
        </w:rPr>
      </w:pPr>
      <w:r w:rsidRPr="008675E2">
        <w:rPr>
          <w:sz w:val="28"/>
          <w:szCs w:val="28"/>
        </w:rPr>
        <w:t>процессом.</w:t>
      </w:r>
    </w:p>
    <w:p w:rsidR="008A3C86" w:rsidRPr="008675E2" w:rsidRDefault="008A3C86" w:rsidP="008A3C86">
      <w:pPr>
        <w:ind w:firstLine="709"/>
        <w:jc w:val="both"/>
        <w:rPr>
          <w:sz w:val="28"/>
          <w:szCs w:val="28"/>
        </w:rPr>
      </w:pPr>
      <w:r w:rsidRPr="008675E2">
        <w:rPr>
          <w:sz w:val="28"/>
          <w:szCs w:val="28"/>
        </w:rPr>
        <w:t xml:space="preserve">4.3.  Итоговый  –  изучение  результатов  работы  </w:t>
      </w:r>
      <w:r>
        <w:rPr>
          <w:sz w:val="28"/>
          <w:szCs w:val="28"/>
        </w:rPr>
        <w:t>учреждения</w:t>
      </w:r>
      <w:r w:rsidRPr="008675E2">
        <w:rPr>
          <w:sz w:val="28"/>
          <w:szCs w:val="28"/>
        </w:rPr>
        <w:t>,  педагогов  за четверть, полугодие, учебный год.</w:t>
      </w:r>
    </w:p>
    <w:p w:rsidR="008A3C86" w:rsidRPr="008675E2" w:rsidRDefault="008A3C86" w:rsidP="008A3C86">
      <w:pPr>
        <w:ind w:firstLine="709"/>
        <w:jc w:val="both"/>
        <w:rPr>
          <w:sz w:val="28"/>
          <w:szCs w:val="28"/>
        </w:rPr>
      </w:pPr>
      <w:r w:rsidRPr="008675E2">
        <w:rPr>
          <w:sz w:val="28"/>
          <w:szCs w:val="28"/>
        </w:rPr>
        <w:t>4.4. Тематический.</w:t>
      </w:r>
    </w:p>
    <w:p w:rsidR="008A3C86" w:rsidRPr="008675E2" w:rsidRDefault="008A3C86" w:rsidP="008A3C86">
      <w:pPr>
        <w:ind w:firstLine="709"/>
        <w:jc w:val="both"/>
        <w:rPr>
          <w:sz w:val="28"/>
          <w:szCs w:val="28"/>
        </w:rPr>
      </w:pPr>
      <w:r w:rsidRPr="008675E2">
        <w:rPr>
          <w:sz w:val="28"/>
          <w:szCs w:val="28"/>
        </w:rPr>
        <w:t>4.5. Классно-обобщающий.</w:t>
      </w:r>
    </w:p>
    <w:p w:rsidR="008A3C86" w:rsidRPr="008675E2" w:rsidRDefault="008A3C86" w:rsidP="008A3C86">
      <w:pPr>
        <w:ind w:firstLine="709"/>
        <w:jc w:val="both"/>
        <w:rPr>
          <w:sz w:val="28"/>
          <w:szCs w:val="28"/>
        </w:rPr>
      </w:pPr>
      <w:r w:rsidRPr="008675E2">
        <w:rPr>
          <w:sz w:val="28"/>
          <w:szCs w:val="28"/>
        </w:rPr>
        <w:t>4.6. Комплексный.</w:t>
      </w:r>
    </w:p>
    <w:p w:rsidR="008A3C86" w:rsidRPr="008675E2" w:rsidRDefault="008A3C86" w:rsidP="008A3C86">
      <w:pPr>
        <w:ind w:firstLine="709"/>
        <w:jc w:val="both"/>
        <w:rPr>
          <w:sz w:val="28"/>
          <w:szCs w:val="28"/>
        </w:rPr>
      </w:pPr>
      <w:r w:rsidRPr="008675E2">
        <w:rPr>
          <w:sz w:val="28"/>
          <w:szCs w:val="28"/>
        </w:rPr>
        <w:t>5.  ОСНОВАНИЯ ДЛЯ САМОКОНТРОЛЯ</w:t>
      </w:r>
    </w:p>
    <w:p w:rsidR="008A3C86" w:rsidRPr="008675E2" w:rsidRDefault="008A3C86" w:rsidP="008A3C86">
      <w:pPr>
        <w:ind w:firstLine="709"/>
        <w:jc w:val="both"/>
        <w:rPr>
          <w:sz w:val="28"/>
          <w:szCs w:val="28"/>
        </w:rPr>
      </w:pPr>
      <w:r w:rsidRPr="008675E2">
        <w:rPr>
          <w:sz w:val="28"/>
          <w:szCs w:val="28"/>
        </w:rPr>
        <w:t>5.1.  Плановый контроль.</w:t>
      </w:r>
    </w:p>
    <w:p w:rsidR="008A3C86" w:rsidRPr="008675E2" w:rsidRDefault="008A3C86" w:rsidP="008A3C86">
      <w:pPr>
        <w:ind w:firstLine="709"/>
        <w:jc w:val="both"/>
        <w:rPr>
          <w:sz w:val="28"/>
          <w:szCs w:val="28"/>
        </w:rPr>
      </w:pPr>
      <w:r w:rsidRPr="008675E2">
        <w:rPr>
          <w:sz w:val="28"/>
          <w:szCs w:val="28"/>
        </w:rPr>
        <w:t>5.2.  Заявление педагогического работника на аттестацию.</w:t>
      </w:r>
    </w:p>
    <w:p w:rsidR="008A3C86" w:rsidRPr="008675E2" w:rsidRDefault="008A3C86" w:rsidP="008A3C86">
      <w:pPr>
        <w:ind w:firstLine="709"/>
        <w:jc w:val="both"/>
        <w:rPr>
          <w:sz w:val="28"/>
          <w:szCs w:val="28"/>
        </w:rPr>
      </w:pPr>
      <w:r w:rsidRPr="008675E2">
        <w:rPr>
          <w:sz w:val="28"/>
          <w:szCs w:val="28"/>
        </w:rPr>
        <w:t>5.3.  Проверка  состояния  дел  для  подготовки  управленческих решений.</w:t>
      </w:r>
    </w:p>
    <w:p w:rsidR="008A3C86" w:rsidRPr="008675E2" w:rsidRDefault="008A3C86" w:rsidP="008A3C86">
      <w:pPr>
        <w:ind w:firstLine="709"/>
        <w:jc w:val="both"/>
        <w:rPr>
          <w:sz w:val="28"/>
          <w:szCs w:val="28"/>
        </w:rPr>
      </w:pPr>
      <w:r w:rsidRPr="008675E2">
        <w:rPr>
          <w:sz w:val="28"/>
          <w:szCs w:val="28"/>
        </w:rPr>
        <w:t>5.4.  Обращение  физических  и  юридических  лиц  по  поводу</w:t>
      </w:r>
      <w:r>
        <w:rPr>
          <w:sz w:val="28"/>
          <w:szCs w:val="28"/>
        </w:rPr>
        <w:t xml:space="preserve"> </w:t>
      </w:r>
      <w:r w:rsidRPr="008675E2">
        <w:rPr>
          <w:sz w:val="28"/>
          <w:szCs w:val="28"/>
        </w:rPr>
        <w:t>нарушений в области образования.</w:t>
      </w:r>
    </w:p>
    <w:p w:rsidR="008A3C86" w:rsidRPr="002F1EBF" w:rsidRDefault="008A3C86" w:rsidP="008A3C86">
      <w:pPr>
        <w:ind w:firstLine="709"/>
        <w:jc w:val="both"/>
        <w:rPr>
          <w:sz w:val="28"/>
          <w:szCs w:val="28"/>
        </w:rPr>
      </w:pPr>
      <w:r w:rsidRPr="002F1EBF">
        <w:rPr>
          <w:sz w:val="28"/>
          <w:szCs w:val="28"/>
        </w:rPr>
        <w:t>6. ОРГАНИЗАЦИЯ И ПРОВЕДЕНИЕ</w:t>
      </w:r>
    </w:p>
    <w:p w:rsidR="008A3C86" w:rsidRPr="002F1EBF" w:rsidRDefault="008A3C86" w:rsidP="008A3C86">
      <w:pPr>
        <w:ind w:firstLine="709"/>
        <w:jc w:val="both"/>
        <w:rPr>
          <w:sz w:val="28"/>
          <w:szCs w:val="28"/>
        </w:rPr>
      </w:pPr>
      <w:r w:rsidRPr="002F1EBF">
        <w:rPr>
          <w:sz w:val="28"/>
          <w:szCs w:val="28"/>
        </w:rPr>
        <w:t>6.1.  Самоконтроль осуществляет директор школы или по его поручению заместители, руководители методических объединений</w:t>
      </w:r>
      <w:r>
        <w:rPr>
          <w:sz w:val="28"/>
          <w:szCs w:val="28"/>
        </w:rPr>
        <w:t>, творческих групп</w:t>
      </w:r>
      <w:r w:rsidRPr="002F1EBF">
        <w:rPr>
          <w:sz w:val="28"/>
          <w:szCs w:val="28"/>
        </w:rPr>
        <w:t>.</w:t>
      </w:r>
    </w:p>
    <w:p w:rsidR="008A3C86" w:rsidRPr="002F1EBF" w:rsidRDefault="008A3C86" w:rsidP="008A3C86">
      <w:pPr>
        <w:ind w:firstLine="709"/>
        <w:jc w:val="both"/>
        <w:rPr>
          <w:sz w:val="28"/>
          <w:szCs w:val="28"/>
        </w:rPr>
      </w:pPr>
      <w:r w:rsidRPr="002F1EBF">
        <w:rPr>
          <w:sz w:val="28"/>
          <w:szCs w:val="28"/>
        </w:rPr>
        <w:t>6.2.  В  качестве  экспертов  к  участию  в  самоконтроле  могут привлекаться  сторонние  (компетентные)  специалисты.</w:t>
      </w:r>
    </w:p>
    <w:p w:rsidR="008A3C86" w:rsidRPr="002F1EBF" w:rsidRDefault="008A3C86" w:rsidP="008A3C86">
      <w:pPr>
        <w:ind w:firstLine="709"/>
        <w:jc w:val="both"/>
        <w:rPr>
          <w:sz w:val="28"/>
          <w:szCs w:val="28"/>
        </w:rPr>
      </w:pPr>
      <w:r w:rsidRPr="002F1EBF">
        <w:rPr>
          <w:sz w:val="28"/>
          <w:szCs w:val="28"/>
        </w:rPr>
        <w:t>6.3.  Директор издает приказ о сроках  и теме предстоящей проверки, создании  комиссии,  устанавливает  сроки  предоставления  итоговых материалов.</w:t>
      </w:r>
    </w:p>
    <w:p w:rsidR="008A3C86" w:rsidRPr="002F1EBF" w:rsidRDefault="008A3C86" w:rsidP="008A3C86">
      <w:pPr>
        <w:ind w:firstLine="709"/>
        <w:jc w:val="both"/>
        <w:rPr>
          <w:sz w:val="28"/>
          <w:szCs w:val="28"/>
        </w:rPr>
      </w:pPr>
      <w:r w:rsidRPr="002F1EBF">
        <w:rPr>
          <w:sz w:val="28"/>
          <w:szCs w:val="28"/>
        </w:rPr>
        <w:t>6.4.  Председатель  комиссии  разрабатывает  памятку-программу осуществления  проверки,  которая  доводится  до  сведения  педагогического коллектива.</w:t>
      </w:r>
    </w:p>
    <w:p w:rsidR="008A3C86" w:rsidRPr="002F1EBF" w:rsidRDefault="008A3C86" w:rsidP="008A3C86">
      <w:pPr>
        <w:ind w:firstLine="709"/>
        <w:jc w:val="both"/>
        <w:rPr>
          <w:sz w:val="28"/>
          <w:szCs w:val="28"/>
        </w:rPr>
      </w:pPr>
      <w:r w:rsidRPr="002F1EBF">
        <w:rPr>
          <w:sz w:val="28"/>
          <w:szCs w:val="28"/>
        </w:rPr>
        <w:t>6.5.  Продолжительность  тематических  или  комплексных  проверок  не  должно превышать 20 дней с посещением не более 5 уроков, занятий и других мероприятий у одного учителя.</w:t>
      </w:r>
    </w:p>
    <w:p w:rsidR="008A3C86" w:rsidRPr="002F1EBF" w:rsidRDefault="008A3C86" w:rsidP="008A3C86">
      <w:pPr>
        <w:ind w:firstLine="709"/>
        <w:jc w:val="both"/>
        <w:rPr>
          <w:sz w:val="28"/>
          <w:szCs w:val="28"/>
        </w:rPr>
      </w:pPr>
      <w:r w:rsidRPr="002F1EBF">
        <w:rPr>
          <w:sz w:val="28"/>
          <w:szCs w:val="28"/>
        </w:rPr>
        <w:t>6.6.  Эксперты  имеют  право  запрашивать  необходимую  информацию,  изучать документацию, относящуюся к предмету самоконтроля.</w:t>
      </w:r>
    </w:p>
    <w:p w:rsidR="008A3C86" w:rsidRPr="002F1EBF" w:rsidRDefault="008A3C86" w:rsidP="008A3C86">
      <w:pPr>
        <w:ind w:firstLine="709"/>
        <w:jc w:val="both"/>
        <w:rPr>
          <w:sz w:val="28"/>
          <w:szCs w:val="28"/>
        </w:rPr>
      </w:pPr>
      <w:r w:rsidRPr="002F1EBF">
        <w:rPr>
          <w:sz w:val="28"/>
          <w:szCs w:val="28"/>
        </w:rPr>
        <w:t>6.7.  При проведении    планового контроля не требуется дополнительно предупреждение  учителя,  если  в  годовом  плане  работы  школы    указаны  сроки  контроля</w:t>
      </w:r>
    </w:p>
    <w:p w:rsidR="008A3C86" w:rsidRPr="002F1EBF" w:rsidRDefault="008A3C86" w:rsidP="008A3C86">
      <w:pPr>
        <w:ind w:firstLine="709"/>
        <w:jc w:val="both"/>
        <w:rPr>
          <w:sz w:val="28"/>
          <w:szCs w:val="28"/>
        </w:rPr>
      </w:pPr>
      <w:r w:rsidRPr="002F1EBF">
        <w:rPr>
          <w:sz w:val="28"/>
          <w:szCs w:val="28"/>
        </w:rPr>
        <w:t xml:space="preserve">6.8.  В экстренных случаях директор и его заместители могут посещать учебные, факультативные, стимулирующие и поддерживающие занятия </w:t>
      </w:r>
      <w:r w:rsidRPr="002F1EBF">
        <w:rPr>
          <w:sz w:val="28"/>
          <w:szCs w:val="28"/>
        </w:rPr>
        <w:lastRenderedPageBreak/>
        <w:t>учителей учреждения без предварительного предупреждения или с предупреждением менее чем за один день.</w:t>
      </w:r>
    </w:p>
    <w:p w:rsidR="008A3C86" w:rsidRPr="002F1EBF" w:rsidRDefault="008A3C86" w:rsidP="008A3C86">
      <w:pPr>
        <w:ind w:firstLine="709"/>
        <w:jc w:val="both"/>
        <w:rPr>
          <w:sz w:val="28"/>
          <w:szCs w:val="28"/>
        </w:rPr>
      </w:pPr>
      <w:r w:rsidRPr="002F1EBF">
        <w:rPr>
          <w:sz w:val="28"/>
          <w:szCs w:val="28"/>
        </w:rPr>
        <w:t>6.9.  При  проведении  оперативных  проверок  педагогический  работник  предупреждается не менее чем за 1 день до посещения учебных, факультативных, стимулирующих и поддерживающих занятий.</w:t>
      </w:r>
    </w:p>
    <w:p w:rsidR="008A3C86" w:rsidRPr="000D14A9" w:rsidRDefault="008A3C86" w:rsidP="008A3C86">
      <w:pPr>
        <w:ind w:firstLine="709"/>
        <w:jc w:val="both"/>
        <w:rPr>
          <w:sz w:val="28"/>
          <w:szCs w:val="28"/>
        </w:rPr>
      </w:pPr>
      <w:r w:rsidRPr="000D14A9">
        <w:rPr>
          <w:sz w:val="28"/>
          <w:szCs w:val="28"/>
        </w:rPr>
        <w:t>7. ФУНКЦИИ  ДОЛЖНОСТНОГО ЛИЦА,  ОСУЩЕСТВЛЯЮЩЕГО КОНТРОЛЬ</w:t>
      </w:r>
    </w:p>
    <w:p w:rsidR="008A3C86" w:rsidRPr="000D14A9" w:rsidRDefault="008A3C86" w:rsidP="008A3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D14A9">
        <w:rPr>
          <w:sz w:val="28"/>
          <w:szCs w:val="28"/>
        </w:rPr>
        <w:t>.1.  Определение  методов  проверки  в  соответствии  с  тематикой  и  объёмом проверки.</w:t>
      </w:r>
    </w:p>
    <w:p w:rsidR="008A3C86" w:rsidRPr="000D14A9" w:rsidRDefault="008A3C86" w:rsidP="008A3C8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D14A9">
        <w:rPr>
          <w:sz w:val="28"/>
          <w:szCs w:val="28"/>
        </w:rPr>
        <w:t>7.2.  Оценивание состояния преподавания учебных предметов</w:t>
      </w:r>
      <w:r>
        <w:rPr>
          <w:sz w:val="28"/>
          <w:szCs w:val="28"/>
        </w:rPr>
        <w:t>.</w:t>
      </w:r>
    </w:p>
    <w:p w:rsidR="008A3C86" w:rsidRPr="000D14A9" w:rsidRDefault="008A3C86" w:rsidP="008A3C8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D14A9">
        <w:rPr>
          <w:sz w:val="28"/>
          <w:szCs w:val="28"/>
        </w:rPr>
        <w:t>7.3.  Координирование  совместно  с  проверяемым  педагогическим  работником срока и темпа освоения учащимися образовательных программ</w:t>
      </w:r>
      <w:r>
        <w:rPr>
          <w:sz w:val="28"/>
          <w:szCs w:val="28"/>
        </w:rPr>
        <w:t>.</w:t>
      </w:r>
    </w:p>
    <w:p w:rsidR="008A3C86" w:rsidRPr="000D14A9" w:rsidRDefault="008A3C86" w:rsidP="008A3C8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D14A9">
        <w:rPr>
          <w:sz w:val="28"/>
          <w:szCs w:val="28"/>
        </w:rPr>
        <w:t>7.4.  Отслеживание результативности письменных проверочных работ по учебным предметам</w:t>
      </w:r>
      <w:r>
        <w:rPr>
          <w:sz w:val="28"/>
          <w:szCs w:val="28"/>
        </w:rPr>
        <w:t>.</w:t>
      </w:r>
    </w:p>
    <w:p w:rsidR="008A3C86" w:rsidRPr="000D14A9" w:rsidRDefault="008A3C86" w:rsidP="008A3C8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D14A9">
        <w:rPr>
          <w:sz w:val="28"/>
          <w:szCs w:val="28"/>
        </w:rPr>
        <w:t>7</w:t>
      </w:r>
      <w:r>
        <w:rPr>
          <w:sz w:val="28"/>
          <w:szCs w:val="28"/>
        </w:rPr>
        <w:t xml:space="preserve">.5. </w:t>
      </w:r>
      <w:r w:rsidRPr="000D14A9">
        <w:rPr>
          <w:sz w:val="28"/>
          <w:szCs w:val="28"/>
        </w:rPr>
        <w:t>Оценивание методического обеспечения образовательного процесса</w:t>
      </w:r>
      <w:r>
        <w:rPr>
          <w:sz w:val="28"/>
          <w:szCs w:val="28"/>
        </w:rPr>
        <w:t>.</w:t>
      </w:r>
    </w:p>
    <w:p w:rsidR="008A3C86" w:rsidRPr="000D14A9" w:rsidRDefault="008A3C86" w:rsidP="008A3C8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D14A9">
        <w:rPr>
          <w:sz w:val="28"/>
          <w:szCs w:val="28"/>
        </w:rPr>
        <w:t>7.6.  Организация предварительного собеседования с педагогическим работником по тематике контроля.</w:t>
      </w:r>
    </w:p>
    <w:p w:rsidR="008A3C86" w:rsidRPr="000D14A9" w:rsidRDefault="008A3C86" w:rsidP="008A3C8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D14A9">
        <w:rPr>
          <w:sz w:val="28"/>
          <w:szCs w:val="28"/>
        </w:rPr>
        <w:t>7.7.  Оценивание  самоанализа  педагогического  работника  об  уровне  освоения программного материала, обоснованность этой информации.</w:t>
      </w:r>
    </w:p>
    <w:p w:rsidR="008A3C86" w:rsidRPr="000D14A9" w:rsidRDefault="008A3C86" w:rsidP="008A3C8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D14A9">
        <w:rPr>
          <w:sz w:val="28"/>
          <w:szCs w:val="28"/>
        </w:rPr>
        <w:t>7.8.  Оценивание внеклассной работы педагогического работника с учащимися.</w:t>
      </w:r>
    </w:p>
    <w:p w:rsidR="008A3C86" w:rsidRPr="000D14A9" w:rsidRDefault="008A3C86" w:rsidP="008A3C8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D14A9">
        <w:rPr>
          <w:sz w:val="28"/>
          <w:szCs w:val="28"/>
        </w:rPr>
        <w:t>7.9.  Отслеживание  условий  проведения  учебных, факультативных, стимулирующих и поддерживающих  занятий  по предмету.</w:t>
      </w:r>
    </w:p>
    <w:p w:rsidR="008A3C86" w:rsidRPr="000D14A9" w:rsidRDefault="008A3C86" w:rsidP="008A3C8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D14A9">
        <w:rPr>
          <w:sz w:val="28"/>
          <w:szCs w:val="28"/>
        </w:rPr>
        <w:t>7</w:t>
      </w:r>
      <w:r>
        <w:rPr>
          <w:sz w:val="28"/>
          <w:szCs w:val="28"/>
        </w:rPr>
        <w:t xml:space="preserve">.10. </w:t>
      </w:r>
      <w:r w:rsidRPr="000D14A9">
        <w:rPr>
          <w:sz w:val="28"/>
          <w:szCs w:val="28"/>
        </w:rPr>
        <w:t>Оформление в установленные сроки анализа проведённой проверки.</w:t>
      </w:r>
    </w:p>
    <w:p w:rsidR="008A3C86" w:rsidRPr="000D14A9" w:rsidRDefault="008A3C86" w:rsidP="008A3C8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D14A9">
        <w:rPr>
          <w:sz w:val="28"/>
          <w:szCs w:val="28"/>
        </w:rPr>
        <w:t>7</w:t>
      </w:r>
      <w:r>
        <w:rPr>
          <w:sz w:val="28"/>
          <w:szCs w:val="28"/>
        </w:rPr>
        <w:t xml:space="preserve">.11. </w:t>
      </w:r>
      <w:r w:rsidRPr="000D14A9">
        <w:rPr>
          <w:sz w:val="28"/>
          <w:szCs w:val="28"/>
        </w:rPr>
        <w:t xml:space="preserve">Оценивание деятельности педагогического работника при проведении аттестации. </w:t>
      </w:r>
    </w:p>
    <w:p w:rsidR="008A3C86" w:rsidRPr="000D14A9" w:rsidRDefault="008A3C86" w:rsidP="008A3C8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D14A9">
        <w:rPr>
          <w:sz w:val="28"/>
          <w:szCs w:val="28"/>
        </w:rPr>
        <w:t>7</w:t>
      </w:r>
      <w:r>
        <w:rPr>
          <w:sz w:val="28"/>
          <w:szCs w:val="28"/>
        </w:rPr>
        <w:t xml:space="preserve">.12. </w:t>
      </w:r>
      <w:r w:rsidRPr="000D14A9">
        <w:rPr>
          <w:sz w:val="28"/>
          <w:szCs w:val="28"/>
        </w:rPr>
        <w:t>Организация  методической  помощи  пед</w:t>
      </w:r>
      <w:r>
        <w:rPr>
          <w:sz w:val="28"/>
          <w:szCs w:val="28"/>
        </w:rPr>
        <w:t xml:space="preserve">агогическому </w:t>
      </w:r>
      <w:r w:rsidRPr="000D14A9">
        <w:rPr>
          <w:sz w:val="28"/>
          <w:szCs w:val="28"/>
        </w:rPr>
        <w:t>работнику  в  реализации  предложений и рекомендаций, данных во время проверки.</w:t>
      </w:r>
    </w:p>
    <w:p w:rsidR="008A3C86" w:rsidRPr="000D14A9" w:rsidRDefault="008A3C86" w:rsidP="008A3C8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D14A9">
        <w:rPr>
          <w:sz w:val="28"/>
          <w:szCs w:val="28"/>
        </w:rPr>
        <w:t>7.13.  Отслеживание  устранения  замечаний,   недостатков   в  работе,  данных  во время проведения контроля.</w:t>
      </w:r>
    </w:p>
    <w:p w:rsidR="008A3C86" w:rsidRPr="000D14A9" w:rsidRDefault="008A3C86" w:rsidP="008A3C86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D14A9">
        <w:rPr>
          <w:sz w:val="28"/>
          <w:szCs w:val="28"/>
        </w:rPr>
        <w:t>7</w:t>
      </w:r>
      <w:r>
        <w:rPr>
          <w:sz w:val="28"/>
          <w:szCs w:val="28"/>
        </w:rPr>
        <w:t xml:space="preserve">.14. </w:t>
      </w:r>
      <w:r w:rsidRPr="000D14A9">
        <w:rPr>
          <w:sz w:val="28"/>
          <w:szCs w:val="28"/>
        </w:rPr>
        <w:t>Принятие управленческих решений по итогам проведённого контроля.</w:t>
      </w:r>
    </w:p>
    <w:p w:rsidR="008A3C86" w:rsidRPr="003E0F24" w:rsidRDefault="008A3C86" w:rsidP="008A3C86">
      <w:pPr>
        <w:ind w:firstLine="709"/>
        <w:jc w:val="both"/>
        <w:rPr>
          <w:sz w:val="28"/>
          <w:szCs w:val="28"/>
        </w:rPr>
      </w:pPr>
      <w:r w:rsidRPr="003E0F24">
        <w:rPr>
          <w:sz w:val="28"/>
          <w:szCs w:val="28"/>
        </w:rPr>
        <w:t>8. ПРАВА ДОЛЖНОСТНОГО ЛИЦА,  ОСУЩЕСТВЛЯЮЩЕГО КОНТРОЛЬ</w:t>
      </w:r>
    </w:p>
    <w:p w:rsidR="008A3C86" w:rsidRPr="003E0F24" w:rsidRDefault="008A3C86" w:rsidP="008A3C86">
      <w:pPr>
        <w:ind w:firstLine="709"/>
        <w:jc w:val="both"/>
        <w:rPr>
          <w:sz w:val="28"/>
          <w:szCs w:val="28"/>
        </w:rPr>
      </w:pPr>
      <w:r w:rsidRPr="003E0F24">
        <w:rPr>
          <w:sz w:val="28"/>
          <w:szCs w:val="28"/>
        </w:rPr>
        <w:t>8.1.  Привлечение к контролю специалистов учебного предмета для проведения  качественного  анализа  деятельности  проверяемого  педагогического  работника.</w:t>
      </w:r>
    </w:p>
    <w:p w:rsidR="008A3C86" w:rsidRPr="003E0F24" w:rsidRDefault="008A3C86" w:rsidP="008A3C86">
      <w:pPr>
        <w:ind w:firstLine="709"/>
        <w:jc w:val="both"/>
        <w:rPr>
          <w:sz w:val="28"/>
          <w:szCs w:val="28"/>
        </w:rPr>
      </w:pPr>
      <w:r w:rsidRPr="003E0F24">
        <w:rPr>
          <w:sz w:val="28"/>
          <w:szCs w:val="28"/>
        </w:rPr>
        <w:t>8.2.  Использование тестов, анкет, согласованных с психологом.</w:t>
      </w:r>
    </w:p>
    <w:p w:rsidR="008A3C86" w:rsidRPr="003E0F24" w:rsidRDefault="008A3C86" w:rsidP="008A3C86">
      <w:pPr>
        <w:ind w:firstLine="709"/>
        <w:jc w:val="both"/>
        <w:rPr>
          <w:sz w:val="28"/>
          <w:szCs w:val="28"/>
        </w:rPr>
      </w:pPr>
      <w:r w:rsidRPr="003E0F24">
        <w:rPr>
          <w:sz w:val="28"/>
          <w:szCs w:val="28"/>
        </w:rPr>
        <w:t>8</w:t>
      </w:r>
      <w:r>
        <w:rPr>
          <w:sz w:val="28"/>
          <w:szCs w:val="28"/>
        </w:rPr>
        <w:t xml:space="preserve">.3. </w:t>
      </w:r>
      <w:r w:rsidRPr="003E0F24">
        <w:rPr>
          <w:sz w:val="28"/>
          <w:szCs w:val="28"/>
        </w:rPr>
        <w:t>Внесение  предложений  о  поощрении  педагогического  работника  по  итогам проверки, о направлении его на повышение квалификации.</w:t>
      </w:r>
    </w:p>
    <w:p w:rsidR="008A3C86" w:rsidRPr="003E0F24" w:rsidRDefault="008A3C86" w:rsidP="008A3C86">
      <w:pPr>
        <w:ind w:firstLine="709"/>
        <w:jc w:val="both"/>
        <w:rPr>
          <w:sz w:val="28"/>
          <w:szCs w:val="28"/>
        </w:rPr>
      </w:pPr>
      <w:r w:rsidRPr="003E0F24">
        <w:rPr>
          <w:sz w:val="28"/>
          <w:szCs w:val="28"/>
        </w:rPr>
        <w:t>8.4.  Определение рекомендаций по изучению опыта работы педагога для дальнейшего использования другими педагогическими работниками.</w:t>
      </w:r>
    </w:p>
    <w:p w:rsidR="008A3C86" w:rsidRPr="003E0F24" w:rsidRDefault="008A3C86" w:rsidP="008A3C86">
      <w:pPr>
        <w:ind w:firstLine="709"/>
        <w:jc w:val="both"/>
        <w:rPr>
          <w:sz w:val="28"/>
          <w:szCs w:val="28"/>
        </w:rPr>
      </w:pPr>
      <w:r w:rsidRPr="003E0F24">
        <w:rPr>
          <w:sz w:val="28"/>
          <w:szCs w:val="28"/>
        </w:rPr>
        <w:lastRenderedPageBreak/>
        <w:t xml:space="preserve">8.5.  Перенос сроков проверки по просьбе </w:t>
      </w:r>
      <w:proofErr w:type="gramStart"/>
      <w:r w:rsidRPr="003E0F24">
        <w:rPr>
          <w:sz w:val="28"/>
          <w:szCs w:val="28"/>
        </w:rPr>
        <w:t>проверяемого</w:t>
      </w:r>
      <w:proofErr w:type="gramEnd"/>
      <w:r w:rsidRPr="003E0F24">
        <w:rPr>
          <w:sz w:val="28"/>
          <w:szCs w:val="28"/>
        </w:rPr>
        <w:t>, но не более чем на месяц.</w:t>
      </w:r>
    </w:p>
    <w:p w:rsidR="008A3C86" w:rsidRPr="003E0F24" w:rsidRDefault="008A3C86" w:rsidP="008A3C86">
      <w:pPr>
        <w:ind w:firstLine="709"/>
        <w:jc w:val="both"/>
        <w:rPr>
          <w:sz w:val="28"/>
          <w:szCs w:val="28"/>
        </w:rPr>
      </w:pPr>
      <w:r w:rsidRPr="003E0F24">
        <w:rPr>
          <w:sz w:val="28"/>
          <w:szCs w:val="28"/>
        </w:rPr>
        <w:t>8</w:t>
      </w:r>
      <w:r>
        <w:rPr>
          <w:sz w:val="28"/>
          <w:szCs w:val="28"/>
        </w:rPr>
        <w:t xml:space="preserve">.6. </w:t>
      </w:r>
      <w:r w:rsidRPr="003E0F24">
        <w:rPr>
          <w:sz w:val="28"/>
          <w:szCs w:val="28"/>
        </w:rPr>
        <w:t>Запрашивание   необходимой  информации,  изучение  документации,  относящейся к предмету самоконтроля.</w:t>
      </w:r>
    </w:p>
    <w:p w:rsidR="008A3C86" w:rsidRPr="003E0F24" w:rsidRDefault="008A3C86" w:rsidP="008A3C86">
      <w:pPr>
        <w:ind w:firstLine="709"/>
        <w:jc w:val="both"/>
        <w:rPr>
          <w:sz w:val="28"/>
          <w:szCs w:val="28"/>
        </w:rPr>
      </w:pPr>
      <w:r w:rsidRPr="003E0F24">
        <w:rPr>
          <w:sz w:val="28"/>
          <w:szCs w:val="28"/>
        </w:rPr>
        <w:t xml:space="preserve">8.7.  При проведении планового контроля </w:t>
      </w:r>
      <w:proofErr w:type="gramStart"/>
      <w:r w:rsidRPr="003E0F24">
        <w:rPr>
          <w:sz w:val="28"/>
          <w:szCs w:val="28"/>
        </w:rPr>
        <w:t>проверяющий</w:t>
      </w:r>
      <w:proofErr w:type="gramEnd"/>
      <w:r w:rsidRPr="003E0F24">
        <w:rPr>
          <w:sz w:val="28"/>
          <w:szCs w:val="28"/>
        </w:rPr>
        <w:t xml:space="preserve"> имеет право дополнительно  не  предупреждать   педагогического работника  о  посещении  учебных, факультативных, стимулирующих и поддерживающих занятий,  если  сроки  контроля указаны в месячном плане самоконтроля.</w:t>
      </w:r>
    </w:p>
    <w:p w:rsidR="008A3C86" w:rsidRPr="0097539A" w:rsidRDefault="008A3C86" w:rsidP="008A3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97539A">
        <w:rPr>
          <w:sz w:val="28"/>
          <w:szCs w:val="28"/>
        </w:rPr>
        <w:t xml:space="preserve">ОСУЩЕСТВЛЯЮЩИЙ  КОНТРОЛЬ  НЕСЕТ ОТВЕТСТВЕННОСТЬ </w:t>
      </w:r>
      <w:proofErr w:type="gramStart"/>
      <w:r w:rsidRPr="0097539A">
        <w:rPr>
          <w:sz w:val="28"/>
          <w:szCs w:val="28"/>
        </w:rPr>
        <w:t>ЗА</w:t>
      </w:r>
      <w:proofErr w:type="gramEnd"/>
      <w:r w:rsidRPr="0097539A">
        <w:rPr>
          <w:sz w:val="28"/>
          <w:szCs w:val="28"/>
        </w:rPr>
        <w:t>:</w:t>
      </w:r>
    </w:p>
    <w:p w:rsidR="008A3C86" w:rsidRPr="0097539A" w:rsidRDefault="008A3C86" w:rsidP="008A3C86">
      <w:pPr>
        <w:ind w:firstLine="709"/>
        <w:jc w:val="both"/>
        <w:rPr>
          <w:sz w:val="28"/>
          <w:szCs w:val="28"/>
        </w:rPr>
      </w:pPr>
      <w:r w:rsidRPr="0097539A">
        <w:rPr>
          <w:sz w:val="28"/>
          <w:szCs w:val="28"/>
        </w:rPr>
        <w:t xml:space="preserve">9.1.  тактичное  отношение  к  проверяемому  работнику  во  время </w:t>
      </w:r>
    </w:p>
    <w:p w:rsidR="008A3C86" w:rsidRPr="0097539A" w:rsidRDefault="008A3C86" w:rsidP="008A3C86">
      <w:pPr>
        <w:jc w:val="both"/>
        <w:rPr>
          <w:sz w:val="28"/>
          <w:szCs w:val="28"/>
        </w:rPr>
      </w:pPr>
      <w:r w:rsidRPr="0097539A">
        <w:rPr>
          <w:sz w:val="28"/>
          <w:szCs w:val="28"/>
        </w:rPr>
        <w:t>проведения контрольных мероприятий;</w:t>
      </w:r>
    </w:p>
    <w:p w:rsidR="008A3C86" w:rsidRPr="0097539A" w:rsidRDefault="008A3C86" w:rsidP="008A3C86">
      <w:pPr>
        <w:ind w:firstLine="709"/>
        <w:jc w:val="both"/>
        <w:rPr>
          <w:sz w:val="28"/>
          <w:szCs w:val="28"/>
        </w:rPr>
      </w:pPr>
      <w:r w:rsidRPr="0097539A">
        <w:rPr>
          <w:sz w:val="28"/>
          <w:szCs w:val="28"/>
        </w:rPr>
        <w:t xml:space="preserve">9.2.  ознакомление с итогами контроля педагогического работника </w:t>
      </w:r>
      <w:proofErr w:type="gramStart"/>
      <w:r w:rsidRPr="0097539A">
        <w:rPr>
          <w:sz w:val="28"/>
          <w:szCs w:val="28"/>
        </w:rPr>
        <w:t>до</w:t>
      </w:r>
      <w:proofErr w:type="gramEnd"/>
      <w:r w:rsidRPr="0097539A">
        <w:rPr>
          <w:sz w:val="28"/>
          <w:szCs w:val="28"/>
        </w:rPr>
        <w:t xml:space="preserve"> </w:t>
      </w:r>
    </w:p>
    <w:p w:rsidR="008A3C86" w:rsidRPr="0097539A" w:rsidRDefault="008A3C86" w:rsidP="008A3C86">
      <w:pPr>
        <w:jc w:val="both"/>
        <w:rPr>
          <w:sz w:val="28"/>
          <w:szCs w:val="28"/>
        </w:rPr>
      </w:pPr>
      <w:r w:rsidRPr="0097539A">
        <w:rPr>
          <w:sz w:val="28"/>
          <w:szCs w:val="28"/>
        </w:rPr>
        <w:t>вынесения результатов на широкое обсуждение;</w:t>
      </w:r>
    </w:p>
    <w:p w:rsidR="008A3C86" w:rsidRPr="0097539A" w:rsidRDefault="008A3C86" w:rsidP="008A3C86">
      <w:pPr>
        <w:ind w:firstLine="709"/>
        <w:jc w:val="both"/>
        <w:rPr>
          <w:sz w:val="28"/>
          <w:szCs w:val="28"/>
        </w:rPr>
      </w:pPr>
      <w:r w:rsidRPr="0097539A">
        <w:rPr>
          <w:sz w:val="28"/>
          <w:szCs w:val="28"/>
        </w:rPr>
        <w:t xml:space="preserve">9.3.  качество  проведения  анализа  деятельности  педагогического </w:t>
      </w:r>
    </w:p>
    <w:p w:rsidR="008A3C86" w:rsidRPr="0097539A" w:rsidRDefault="008A3C86" w:rsidP="008A3C86">
      <w:pPr>
        <w:jc w:val="both"/>
        <w:rPr>
          <w:sz w:val="28"/>
          <w:szCs w:val="28"/>
        </w:rPr>
      </w:pPr>
      <w:r w:rsidRPr="0097539A">
        <w:rPr>
          <w:sz w:val="28"/>
          <w:szCs w:val="28"/>
        </w:rPr>
        <w:t>работника;</w:t>
      </w:r>
    </w:p>
    <w:p w:rsidR="008A3C86" w:rsidRPr="0097539A" w:rsidRDefault="008A3C86" w:rsidP="008A3C86">
      <w:pPr>
        <w:ind w:firstLine="709"/>
        <w:jc w:val="both"/>
        <w:rPr>
          <w:sz w:val="28"/>
          <w:szCs w:val="28"/>
        </w:rPr>
      </w:pPr>
      <w:r w:rsidRPr="0097539A">
        <w:rPr>
          <w:sz w:val="28"/>
          <w:szCs w:val="28"/>
        </w:rPr>
        <w:t xml:space="preserve">9.4.  соблюдение  конфиденциальности  при  обнаружении  недостатков </w:t>
      </w:r>
    </w:p>
    <w:p w:rsidR="008A3C86" w:rsidRPr="0097539A" w:rsidRDefault="008A3C86" w:rsidP="008A3C86">
      <w:pPr>
        <w:jc w:val="both"/>
        <w:rPr>
          <w:sz w:val="28"/>
          <w:szCs w:val="28"/>
        </w:rPr>
      </w:pPr>
      <w:r w:rsidRPr="0097539A">
        <w:rPr>
          <w:sz w:val="28"/>
          <w:szCs w:val="28"/>
        </w:rPr>
        <w:t>в работе педагогического работника  при  условии  устранения их  в процессе</w:t>
      </w:r>
      <w:r>
        <w:rPr>
          <w:sz w:val="28"/>
          <w:szCs w:val="28"/>
        </w:rPr>
        <w:t xml:space="preserve"> </w:t>
      </w:r>
      <w:r w:rsidRPr="0097539A">
        <w:rPr>
          <w:sz w:val="28"/>
          <w:szCs w:val="28"/>
        </w:rPr>
        <w:t>контроля;</w:t>
      </w:r>
    </w:p>
    <w:p w:rsidR="008A3C86" w:rsidRPr="0097539A" w:rsidRDefault="008A3C86" w:rsidP="008A3C86">
      <w:pPr>
        <w:ind w:firstLine="709"/>
        <w:jc w:val="both"/>
        <w:rPr>
          <w:sz w:val="28"/>
          <w:szCs w:val="28"/>
        </w:rPr>
      </w:pPr>
      <w:r w:rsidRPr="0097539A">
        <w:rPr>
          <w:sz w:val="28"/>
          <w:szCs w:val="28"/>
        </w:rPr>
        <w:t xml:space="preserve">9.5.  доказательность выводов по итогам контроля. </w:t>
      </w:r>
    </w:p>
    <w:p w:rsidR="008A3C86" w:rsidRPr="0097539A" w:rsidRDefault="008A3C86" w:rsidP="008A3C86">
      <w:pPr>
        <w:ind w:firstLine="709"/>
        <w:jc w:val="both"/>
        <w:rPr>
          <w:sz w:val="28"/>
          <w:szCs w:val="28"/>
        </w:rPr>
      </w:pPr>
      <w:r w:rsidRPr="0097539A">
        <w:rPr>
          <w:sz w:val="28"/>
          <w:szCs w:val="28"/>
        </w:rPr>
        <w:t>10. РЕЗУЛЬТАТЫ САМОКОНТРОЛЯ</w:t>
      </w:r>
    </w:p>
    <w:p w:rsidR="008A3C86" w:rsidRPr="0097539A" w:rsidRDefault="008A3C86" w:rsidP="008A3C86">
      <w:pPr>
        <w:ind w:firstLine="709"/>
        <w:jc w:val="both"/>
        <w:rPr>
          <w:sz w:val="28"/>
          <w:szCs w:val="28"/>
        </w:rPr>
      </w:pPr>
      <w:r w:rsidRPr="0097539A">
        <w:rPr>
          <w:sz w:val="28"/>
          <w:szCs w:val="28"/>
        </w:rPr>
        <w:t>Результаты оформляются в виде аналитической справки, информации о</w:t>
      </w:r>
      <w:r>
        <w:rPr>
          <w:sz w:val="28"/>
          <w:szCs w:val="28"/>
        </w:rPr>
        <w:t xml:space="preserve"> </w:t>
      </w:r>
      <w:r w:rsidRPr="0097539A">
        <w:rPr>
          <w:sz w:val="28"/>
          <w:szCs w:val="28"/>
        </w:rPr>
        <w:t>состоянии  дел  по  проверяемому  вопросу  или  иной  формы.  Итоговый</w:t>
      </w:r>
      <w:r>
        <w:rPr>
          <w:sz w:val="28"/>
          <w:szCs w:val="28"/>
        </w:rPr>
        <w:t xml:space="preserve"> </w:t>
      </w:r>
      <w:r w:rsidRPr="0097539A">
        <w:rPr>
          <w:sz w:val="28"/>
          <w:szCs w:val="28"/>
        </w:rPr>
        <w:t>материал  должен  содержать  констатацию  фактов,  их  анализ,  выводы  и предложения.</w:t>
      </w:r>
    </w:p>
    <w:p w:rsidR="008A3C86" w:rsidRPr="0097539A" w:rsidRDefault="008A3C86" w:rsidP="008A3C86">
      <w:pPr>
        <w:ind w:firstLine="709"/>
        <w:jc w:val="both"/>
        <w:rPr>
          <w:sz w:val="28"/>
          <w:szCs w:val="28"/>
        </w:rPr>
      </w:pPr>
      <w:r w:rsidRPr="0097539A">
        <w:rPr>
          <w:sz w:val="28"/>
          <w:szCs w:val="28"/>
        </w:rPr>
        <w:t>Пед</w:t>
      </w:r>
      <w:r>
        <w:rPr>
          <w:sz w:val="28"/>
          <w:szCs w:val="28"/>
        </w:rPr>
        <w:t xml:space="preserve">агогические </w:t>
      </w:r>
      <w:r w:rsidRPr="0097539A">
        <w:rPr>
          <w:sz w:val="28"/>
          <w:szCs w:val="28"/>
        </w:rPr>
        <w:t>работники  после  ознакомления  с  результатами  самоконтроля должны  поставить  подпись  под  итоговым  материалом.  Они  вправе  сделать запись  о  несогласии  с  результатами  контроля  в  целом  или  по  отдельным вопросам и выводам и обратиться в конфликтную комиссию профкома.</w:t>
      </w:r>
    </w:p>
    <w:p w:rsidR="008A3C86" w:rsidRPr="0097539A" w:rsidRDefault="008A3C86" w:rsidP="008A3C86">
      <w:pPr>
        <w:ind w:firstLine="709"/>
        <w:jc w:val="both"/>
        <w:rPr>
          <w:sz w:val="28"/>
          <w:szCs w:val="28"/>
        </w:rPr>
      </w:pPr>
      <w:r w:rsidRPr="0097539A">
        <w:rPr>
          <w:sz w:val="28"/>
          <w:szCs w:val="28"/>
        </w:rPr>
        <w:t>По итогам самоконтроля:</w:t>
      </w:r>
    </w:p>
    <w:p w:rsidR="008A3C86" w:rsidRPr="0097539A" w:rsidRDefault="008A3C86" w:rsidP="008A3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539A">
        <w:rPr>
          <w:sz w:val="28"/>
          <w:szCs w:val="28"/>
        </w:rPr>
        <w:t>проводятся  заседания  педагогического  совета,  совещания  при директоре,  совещания  при  заместителе  директора,  административные совещания;</w:t>
      </w:r>
    </w:p>
    <w:p w:rsidR="008A3C86" w:rsidRPr="0097539A" w:rsidRDefault="008A3C86" w:rsidP="008A3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539A">
        <w:rPr>
          <w:sz w:val="28"/>
          <w:szCs w:val="28"/>
        </w:rPr>
        <w:t xml:space="preserve">результаты  самоконтроля  утверждаются  приказом  директора  </w:t>
      </w:r>
      <w:r>
        <w:rPr>
          <w:sz w:val="28"/>
          <w:szCs w:val="28"/>
        </w:rPr>
        <w:t>учреждения</w:t>
      </w:r>
      <w:r w:rsidRPr="0097539A">
        <w:rPr>
          <w:sz w:val="28"/>
          <w:szCs w:val="28"/>
        </w:rPr>
        <w:t>, изданием протокола поручений;</w:t>
      </w:r>
    </w:p>
    <w:p w:rsidR="008A3C86" w:rsidRPr="0097539A" w:rsidRDefault="008A3C86" w:rsidP="008A3C86">
      <w:pPr>
        <w:ind w:firstLine="709"/>
        <w:jc w:val="both"/>
        <w:rPr>
          <w:sz w:val="28"/>
          <w:szCs w:val="28"/>
        </w:rPr>
      </w:pPr>
      <w:r w:rsidRPr="0097539A">
        <w:rPr>
          <w:sz w:val="28"/>
          <w:szCs w:val="28"/>
        </w:rPr>
        <w:t xml:space="preserve">-  директор  принимает  решения  о  проведении  повторного  контроля,  о привлечении к дисциплинарной ответственности и о поощрении работников. </w:t>
      </w:r>
    </w:p>
    <w:p w:rsidR="008A3C86" w:rsidRPr="001E299F" w:rsidRDefault="008A3C86" w:rsidP="008A3C86">
      <w:pPr>
        <w:rPr>
          <w:sz w:val="28"/>
          <w:szCs w:val="28"/>
        </w:rPr>
      </w:pPr>
    </w:p>
    <w:p w:rsidR="008A3C86" w:rsidRDefault="008A3C86" w:rsidP="008A3C86">
      <w:pPr>
        <w:rPr>
          <w:sz w:val="28"/>
          <w:szCs w:val="28"/>
        </w:rPr>
      </w:pPr>
      <w:r w:rsidRPr="001E299F">
        <w:rPr>
          <w:sz w:val="28"/>
          <w:szCs w:val="28"/>
        </w:rPr>
        <w:t>РАССМОТРЕНО</w:t>
      </w:r>
    </w:p>
    <w:p w:rsidR="008A3C86" w:rsidRDefault="008A3C86" w:rsidP="008A3C86">
      <w:pPr>
        <w:rPr>
          <w:sz w:val="28"/>
          <w:szCs w:val="28"/>
        </w:rPr>
      </w:pPr>
      <w:r>
        <w:rPr>
          <w:sz w:val="28"/>
          <w:szCs w:val="28"/>
        </w:rPr>
        <w:t>заседание педагогического совета</w:t>
      </w:r>
    </w:p>
    <w:p w:rsidR="008A3C86" w:rsidRPr="001E299F" w:rsidRDefault="008A3C86" w:rsidP="008A3C86">
      <w:pPr>
        <w:rPr>
          <w:sz w:val="28"/>
          <w:szCs w:val="28"/>
        </w:rPr>
      </w:pPr>
      <w:r>
        <w:rPr>
          <w:sz w:val="28"/>
          <w:szCs w:val="28"/>
        </w:rPr>
        <w:t>____________ протокол №__</w:t>
      </w:r>
    </w:p>
    <w:p w:rsidR="008A3C86" w:rsidRPr="009A336C" w:rsidRDefault="008A3C86" w:rsidP="008A3C86">
      <w:pPr>
        <w:jc w:val="center"/>
        <w:rPr>
          <w:sz w:val="30"/>
          <w:szCs w:val="30"/>
        </w:rPr>
      </w:pPr>
    </w:p>
    <w:p w:rsidR="009A336C" w:rsidRPr="009A336C" w:rsidRDefault="009A336C" w:rsidP="009A336C">
      <w:pPr>
        <w:rPr>
          <w:sz w:val="30"/>
          <w:szCs w:val="30"/>
        </w:rPr>
      </w:pPr>
    </w:p>
    <w:p w:rsidR="00244824" w:rsidRPr="00AB3D0C" w:rsidRDefault="00AB3D0C" w:rsidP="00244824">
      <w:pPr>
        <w:tabs>
          <w:tab w:val="left" w:pos="426"/>
        </w:tabs>
        <w:rPr>
          <w:i/>
          <w:sz w:val="30"/>
          <w:szCs w:val="30"/>
        </w:rPr>
      </w:pPr>
      <w:r w:rsidRPr="00AB3D0C">
        <w:rPr>
          <w:i/>
          <w:sz w:val="30"/>
          <w:szCs w:val="30"/>
        </w:rPr>
        <w:lastRenderedPageBreak/>
        <w:t>Пример оформления п</w:t>
      </w:r>
      <w:r w:rsidR="00244824" w:rsidRPr="00AB3D0C">
        <w:rPr>
          <w:i/>
          <w:sz w:val="30"/>
          <w:szCs w:val="30"/>
        </w:rPr>
        <w:t>риказ</w:t>
      </w:r>
      <w:r w:rsidRPr="00AB3D0C">
        <w:rPr>
          <w:i/>
          <w:sz w:val="30"/>
          <w:szCs w:val="30"/>
        </w:rPr>
        <w:t>а</w:t>
      </w:r>
    </w:p>
    <w:p w:rsidR="00AB3D0C" w:rsidRDefault="00AB3D0C" w:rsidP="00244824">
      <w:pPr>
        <w:tabs>
          <w:tab w:val="left" w:pos="426"/>
        </w:tabs>
        <w:rPr>
          <w:sz w:val="30"/>
          <w:szCs w:val="30"/>
        </w:rPr>
      </w:pPr>
    </w:p>
    <w:p w:rsidR="00244824" w:rsidRPr="0060121C" w:rsidRDefault="00244824" w:rsidP="00244824">
      <w:pPr>
        <w:tabs>
          <w:tab w:val="left" w:pos="426"/>
        </w:tabs>
        <w:rPr>
          <w:sz w:val="30"/>
          <w:szCs w:val="30"/>
        </w:rPr>
      </w:pPr>
      <w:r w:rsidRPr="0060121C">
        <w:rPr>
          <w:sz w:val="30"/>
          <w:szCs w:val="30"/>
        </w:rPr>
        <w:t>О проведении фронтального контроля состояния</w:t>
      </w:r>
    </w:p>
    <w:p w:rsidR="00244824" w:rsidRPr="0060121C" w:rsidRDefault="00244824" w:rsidP="00244824">
      <w:pPr>
        <w:tabs>
          <w:tab w:val="left" w:pos="1134"/>
        </w:tabs>
        <w:spacing w:line="240" w:lineRule="exact"/>
        <w:rPr>
          <w:sz w:val="30"/>
          <w:szCs w:val="30"/>
        </w:rPr>
      </w:pPr>
      <w:r w:rsidRPr="0060121C">
        <w:rPr>
          <w:sz w:val="30"/>
          <w:szCs w:val="30"/>
        </w:rPr>
        <w:t>преподавания учебного предмета «</w:t>
      </w:r>
      <w:r>
        <w:rPr>
          <w:sz w:val="30"/>
          <w:szCs w:val="30"/>
        </w:rPr>
        <w:t>Человек и мир</w:t>
      </w:r>
      <w:r w:rsidRPr="0060121C">
        <w:rPr>
          <w:sz w:val="30"/>
          <w:szCs w:val="30"/>
        </w:rPr>
        <w:t>»</w:t>
      </w:r>
    </w:p>
    <w:p w:rsidR="00244824" w:rsidRPr="0060121C" w:rsidRDefault="00244824" w:rsidP="00244824">
      <w:pPr>
        <w:tabs>
          <w:tab w:val="left" w:pos="1134"/>
        </w:tabs>
        <w:ind w:firstLine="709"/>
        <w:rPr>
          <w:sz w:val="30"/>
          <w:szCs w:val="30"/>
        </w:rPr>
      </w:pPr>
    </w:p>
    <w:p w:rsidR="00244824" w:rsidRPr="0060121C" w:rsidRDefault="00244824" w:rsidP="00244824">
      <w:pPr>
        <w:tabs>
          <w:tab w:val="left" w:pos="426"/>
        </w:tabs>
        <w:ind w:firstLine="709"/>
        <w:jc w:val="both"/>
        <w:rPr>
          <w:sz w:val="30"/>
          <w:szCs w:val="30"/>
        </w:rPr>
      </w:pPr>
      <w:r w:rsidRPr="0060121C">
        <w:rPr>
          <w:sz w:val="30"/>
          <w:szCs w:val="30"/>
        </w:rPr>
        <w:t>В соответствии с перспективным планом внутреннего</w:t>
      </w:r>
      <w:r w:rsidR="00AB3D0C">
        <w:rPr>
          <w:sz w:val="30"/>
          <w:szCs w:val="30"/>
        </w:rPr>
        <w:t xml:space="preserve"> </w:t>
      </w:r>
      <w:r w:rsidRPr="0060121C">
        <w:rPr>
          <w:sz w:val="30"/>
          <w:szCs w:val="30"/>
        </w:rPr>
        <w:t xml:space="preserve">контроля </w:t>
      </w:r>
      <w:r w:rsidR="00AB3D0C">
        <w:rPr>
          <w:sz w:val="30"/>
          <w:szCs w:val="30"/>
        </w:rPr>
        <w:t>(самоконтроля)</w:t>
      </w:r>
      <w:r w:rsidR="00AB3D0C" w:rsidRPr="0060121C">
        <w:rPr>
          <w:sz w:val="30"/>
          <w:szCs w:val="30"/>
        </w:rPr>
        <w:t xml:space="preserve"> </w:t>
      </w:r>
      <w:r w:rsidRPr="0060121C">
        <w:rPr>
          <w:sz w:val="30"/>
          <w:szCs w:val="30"/>
        </w:rPr>
        <w:t xml:space="preserve">состояния преподавания учебных предметов и годовым планом работы учреждения на </w:t>
      </w:r>
      <w:r>
        <w:rPr>
          <w:sz w:val="30"/>
          <w:szCs w:val="30"/>
        </w:rPr>
        <w:t>________</w:t>
      </w:r>
      <w:r w:rsidRPr="0060121C">
        <w:rPr>
          <w:sz w:val="30"/>
          <w:szCs w:val="30"/>
        </w:rPr>
        <w:t xml:space="preserve"> учебный год </w:t>
      </w:r>
    </w:p>
    <w:p w:rsidR="00244824" w:rsidRPr="0060121C" w:rsidRDefault="00244824" w:rsidP="00244824">
      <w:pPr>
        <w:tabs>
          <w:tab w:val="left" w:pos="426"/>
        </w:tabs>
        <w:rPr>
          <w:sz w:val="30"/>
          <w:szCs w:val="30"/>
        </w:rPr>
      </w:pPr>
      <w:r w:rsidRPr="0060121C">
        <w:rPr>
          <w:sz w:val="30"/>
          <w:szCs w:val="30"/>
        </w:rPr>
        <w:t>ПРИКАЗЫВАЮ:</w:t>
      </w:r>
    </w:p>
    <w:p w:rsidR="00244824" w:rsidRPr="0060121C" w:rsidRDefault="00244824" w:rsidP="00244824">
      <w:pPr>
        <w:pStyle w:val="a3"/>
        <w:numPr>
          <w:ilvl w:val="0"/>
          <w:numId w:val="11"/>
        </w:numPr>
        <w:tabs>
          <w:tab w:val="left" w:pos="426"/>
          <w:tab w:val="left" w:pos="1134"/>
        </w:tabs>
        <w:ind w:left="0" w:firstLine="709"/>
        <w:jc w:val="both"/>
        <w:rPr>
          <w:sz w:val="30"/>
          <w:szCs w:val="30"/>
        </w:rPr>
      </w:pPr>
      <w:r w:rsidRPr="0060121C">
        <w:rPr>
          <w:sz w:val="30"/>
          <w:szCs w:val="30"/>
        </w:rPr>
        <w:t>Провести фронтальный контроль состояния преподавания учебного предмета «</w:t>
      </w:r>
      <w:r>
        <w:rPr>
          <w:sz w:val="30"/>
          <w:szCs w:val="30"/>
        </w:rPr>
        <w:t>Человек и мир</w:t>
      </w:r>
      <w:r w:rsidRPr="0060121C">
        <w:rPr>
          <w:sz w:val="30"/>
          <w:szCs w:val="30"/>
        </w:rPr>
        <w:t xml:space="preserve">» в период с </w:t>
      </w:r>
      <w:r>
        <w:rPr>
          <w:sz w:val="30"/>
          <w:szCs w:val="30"/>
        </w:rPr>
        <w:t>______</w:t>
      </w:r>
      <w:r w:rsidRPr="0060121C">
        <w:rPr>
          <w:sz w:val="30"/>
          <w:szCs w:val="30"/>
        </w:rPr>
        <w:t xml:space="preserve"> </w:t>
      </w:r>
      <w:proofErr w:type="gramStart"/>
      <w:r w:rsidRPr="0060121C">
        <w:rPr>
          <w:sz w:val="30"/>
          <w:szCs w:val="30"/>
        </w:rPr>
        <w:t>по</w:t>
      </w:r>
      <w:proofErr w:type="gramEnd"/>
      <w:r w:rsidRPr="0060121C">
        <w:rPr>
          <w:sz w:val="30"/>
          <w:szCs w:val="30"/>
        </w:rPr>
        <w:t xml:space="preserve"> </w:t>
      </w:r>
      <w:r>
        <w:rPr>
          <w:sz w:val="30"/>
          <w:szCs w:val="30"/>
        </w:rPr>
        <w:t>_______</w:t>
      </w:r>
      <w:r w:rsidRPr="0060121C">
        <w:rPr>
          <w:sz w:val="30"/>
          <w:szCs w:val="30"/>
        </w:rPr>
        <w:t xml:space="preserve"> года.</w:t>
      </w:r>
    </w:p>
    <w:p w:rsidR="00244824" w:rsidRPr="0060121C" w:rsidRDefault="00244824" w:rsidP="00244824">
      <w:pPr>
        <w:pStyle w:val="a3"/>
        <w:numPr>
          <w:ilvl w:val="0"/>
          <w:numId w:val="11"/>
        </w:numPr>
        <w:tabs>
          <w:tab w:val="left" w:pos="426"/>
          <w:tab w:val="left" w:pos="1134"/>
        </w:tabs>
        <w:ind w:left="0" w:firstLine="709"/>
        <w:jc w:val="both"/>
        <w:rPr>
          <w:sz w:val="30"/>
          <w:szCs w:val="30"/>
        </w:rPr>
      </w:pPr>
      <w:r w:rsidRPr="0060121C">
        <w:rPr>
          <w:sz w:val="30"/>
          <w:szCs w:val="30"/>
        </w:rPr>
        <w:t>Создать рабочую группу для эффективного проведения фронтального контроля состояния преподавания учебного предмета «</w:t>
      </w:r>
      <w:r>
        <w:rPr>
          <w:sz w:val="30"/>
          <w:szCs w:val="30"/>
        </w:rPr>
        <w:t>Человек и мир</w:t>
      </w:r>
      <w:r w:rsidRPr="0060121C">
        <w:rPr>
          <w:sz w:val="30"/>
          <w:szCs w:val="30"/>
        </w:rPr>
        <w:t>» в следующем составе:</w:t>
      </w:r>
    </w:p>
    <w:p w:rsidR="00244824" w:rsidRPr="0060121C" w:rsidRDefault="00244824" w:rsidP="00244824">
      <w:pPr>
        <w:tabs>
          <w:tab w:val="left" w:pos="426"/>
          <w:tab w:val="left" w:pos="1134"/>
        </w:tabs>
        <w:ind w:firstLine="709"/>
        <w:jc w:val="both"/>
        <w:rPr>
          <w:sz w:val="30"/>
          <w:szCs w:val="30"/>
        </w:rPr>
      </w:pPr>
      <w:r w:rsidRPr="0060121C">
        <w:rPr>
          <w:sz w:val="30"/>
          <w:szCs w:val="30"/>
        </w:rPr>
        <w:t xml:space="preserve">председатель – </w:t>
      </w:r>
      <w:r>
        <w:rPr>
          <w:sz w:val="30"/>
          <w:szCs w:val="30"/>
        </w:rPr>
        <w:t>фамилия, инициалы, должность</w:t>
      </w:r>
      <w:r w:rsidRPr="0060121C">
        <w:rPr>
          <w:sz w:val="30"/>
          <w:szCs w:val="30"/>
        </w:rPr>
        <w:t>;</w:t>
      </w:r>
    </w:p>
    <w:p w:rsidR="00244824" w:rsidRPr="0060121C" w:rsidRDefault="00244824" w:rsidP="00244824">
      <w:pPr>
        <w:tabs>
          <w:tab w:val="left" w:pos="426"/>
          <w:tab w:val="left" w:pos="1134"/>
        </w:tabs>
        <w:ind w:firstLine="709"/>
        <w:jc w:val="both"/>
        <w:rPr>
          <w:sz w:val="30"/>
          <w:szCs w:val="30"/>
        </w:rPr>
      </w:pPr>
      <w:r w:rsidRPr="0060121C">
        <w:rPr>
          <w:sz w:val="30"/>
          <w:szCs w:val="30"/>
        </w:rPr>
        <w:t xml:space="preserve">заместитель председателя – </w:t>
      </w:r>
      <w:r>
        <w:rPr>
          <w:sz w:val="30"/>
          <w:szCs w:val="30"/>
        </w:rPr>
        <w:t>фамилия, инициалы, должность</w:t>
      </w:r>
      <w:r w:rsidRPr="0060121C">
        <w:rPr>
          <w:sz w:val="30"/>
          <w:szCs w:val="30"/>
        </w:rPr>
        <w:t>;</w:t>
      </w:r>
    </w:p>
    <w:p w:rsidR="00244824" w:rsidRPr="0060121C" w:rsidRDefault="00244824" w:rsidP="00244824">
      <w:pPr>
        <w:tabs>
          <w:tab w:val="left" w:pos="426"/>
          <w:tab w:val="left" w:pos="1134"/>
        </w:tabs>
        <w:ind w:firstLine="709"/>
        <w:jc w:val="both"/>
        <w:rPr>
          <w:sz w:val="30"/>
          <w:szCs w:val="30"/>
        </w:rPr>
      </w:pPr>
      <w:r w:rsidRPr="0060121C">
        <w:rPr>
          <w:sz w:val="30"/>
          <w:szCs w:val="30"/>
        </w:rPr>
        <w:t>члены комиссии:</w:t>
      </w:r>
    </w:p>
    <w:p w:rsidR="00244824" w:rsidRPr="0060121C" w:rsidRDefault="00244824" w:rsidP="00244824">
      <w:pPr>
        <w:tabs>
          <w:tab w:val="left" w:pos="426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фамилия, инициалы, должность</w:t>
      </w:r>
      <w:r w:rsidRPr="0060121C">
        <w:rPr>
          <w:sz w:val="30"/>
          <w:szCs w:val="30"/>
        </w:rPr>
        <w:t>;</w:t>
      </w:r>
    </w:p>
    <w:p w:rsidR="00244824" w:rsidRDefault="00244824" w:rsidP="00244824">
      <w:pPr>
        <w:tabs>
          <w:tab w:val="left" w:pos="426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фамилия, инициалы, должность</w:t>
      </w:r>
      <w:r w:rsidRPr="0060121C">
        <w:rPr>
          <w:sz w:val="30"/>
          <w:szCs w:val="30"/>
        </w:rPr>
        <w:t>, руководитель методического объединения</w:t>
      </w:r>
      <w:r>
        <w:rPr>
          <w:sz w:val="30"/>
          <w:szCs w:val="30"/>
        </w:rPr>
        <w:t>;</w:t>
      </w:r>
    </w:p>
    <w:p w:rsidR="00244824" w:rsidRDefault="00244824" w:rsidP="00244824">
      <w:pPr>
        <w:tabs>
          <w:tab w:val="left" w:pos="426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фамилия, инициалы, должность, руководитель творческой группы</w:t>
      </w:r>
      <w:r w:rsidR="00D0423B">
        <w:rPr>
          <w:sz w:val="30"/>
          <w:szCs w:val="30"/>
        </w:rPr>
        <w:t>;</w:t>
      </w:r>
    </w:p>
    <w:p w:rsidR="00244824" w:rsidRPr="0060121C" w:rsidRDefault="00244824" w:rsidP="00244824">
      <w:pPr>
        <w:pStyle w:val="a3"/>
        <w:numPr>
          <w:ilvl w:val="0"/>
          <w:numId w:val="11"/>
        </w:numPr>
        <w:tabs>
          <w:tab w:val="left" w:pos="426"/>
          <w:tab w:val="left" w:pos="1134"/>
        </w:tabs>
        <w:ind w:left="0" w:firstLine="709"/>
        <w:jc w:val="both"/>
        <w:rPr>
          <w:sz w:val="30"/>
          <w:szCs w:val="30"/>
        </w:rPr>
      </w:pPr>
      <w:r w:rsidRPr="0060121C">
        <w:rPr>
          <w:sz w:val="30"/>
          <w:szCs w:val="30"/>
        </w:rPr>
        <w:t>Утвердить план проведения фронтального контроля состояния преподавания учебного предмета «</w:t>
      </w:r>
      <w:r>
        <w:rPr>
          <w:sz w:val="30"/>
          <w:szCs w:val="30"/>
        </w:rPr>
        <w:t>Человек и мир</w:t>
      </w:r>
      <w:r w:rsidRPr="0060121C">
        <w:rPr>
          <w:sz w:val="30"/>
          <w:szCs w:val="30"/>
        </w:rPr>
        <w:t>» (приложение).</w:t>
      </w:r>
    </w:p>
    <w:p w:rsidR="00244824" w:rsidRPr="0060121C" w:rsidRDefault="00244824" w:rsidP="00244824">
      <w:pPr>
        <w:pStyle w:val="a3"/>
        <w:numPr>
          <w:ilvl w:val="0"/>
          <w:numId w:val="11"/>
        </w:numPr>
        <w:tabs>
          <w:tab w:val="left" w:pos="426"/>
          <w:tab w:val="left" w:pos="1134"/>
        </w:tabs>
        <w:ind w:left="0" w:firstLine="709"/>
        <w:jc w:val="both"/>
        <w:rPr>
          <w:sz w:val="30"/>
          <w:szCs w:val="30"/>
        </w:rPr>
      </w:pPr>
      <w:r w:rsidRPr="0060121C">
        <w:rPr>
          <w:sz w:val="30"/>
          <w:szCs w:val="30"/>
        </w:rPr>
        <w:t>Членам рабочей группы представить результаты изучения состояния преподавания учебного предмета «</w:t>
      </w:r>
      <w:r>
        <w:rPr>
          <w:sz w:val="30"/>
          <w:szCs w:val="30"/>
        </w:rPr>
        <w:t>Человек и мир</w:t>
      </w:r>
      <w:r w:rsidRPr="0060121C">
        <w:rPr>
          <w:sz w:val="30"/>
          <w:szCs w:val="30"/>
        </w:rPr>
        <w:t xml:space="preserve">» </w:t>
      </w:r>
      <w:r w:rsidR="00AB3D0C">
        <w:rPr>
          <w:sz w:val="30"/>
          <w:szCs w:val="30"/>
        </w:rPr>
        <w:t>должность,</w:t>
      </w:r>
      <w:r w:rsidRPr="0060121C">
        <w:rPr>
          <w:sz w:val="30"/>
          <w:szCs w:val="30"/>
        </w:rPr>
        <w:t xml:space="preserve"> </w:t>
      </w:r>
      <w:r w:rsidR="00D0423B">
        <w:rPr>
          <w:sz w:val="30"/>
          <w:szCs w:val="30"/>
        </w:rPr>
        <w:t xml:space="preserve">фамилия, инициалы, </w:t>
      </w:r>
      <w:r w:rsidRPr="0060121C">
        <w:rPr>
          <w:sz w:val="30"/>
          <w:szCs w:val="30"/>
        </w:rPr>
        <w:t xml:space="preserve">в срок до </w:t>
      </w:r>
      <w:r w:rsidR="00D0423B">
        <w:rPr>
          <w:sz w:val="30"/>
          <w:szCs w:val="30"/>
        </w:rPr>
        <w:t>__________</w:t>
      </w:r>
      <w:r w:rsidRPr="0060121C">
        <w:rPr>
          <w:sz w:val="30"/>
          <w:szCs w:val="30"/>
        </w:rPr>
        <w:t xml:space="preserve"> года.</w:t>
      </w:r>
    </w:p>
    <w:p w:rsidR="00244824" w:rsidRPr="0060121C" w:rsidRDefault="00AB3D0C" w:rsidP="00244824">
      <w:pPr>
        <w:pStyle w:val="a3"/>
        <w:numPr>
          <w:ilvl w:val="0"/>
          <w:numId w:val="11"/>
        </w:numPr>
        <w:tabs>
          <w:tab w:val="left" w:pos="426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Ф</w:t>
      </w:r>
      <w:r w:rsidR="00D0423B">
        <w:rPr>
          <w:sz w:val="30"/>
          <w:szCs w:val="30"/>
        </w:rPr>
        <w:t>амилия, инициалы, должность</w:t>
      </w:r>
      <w:r w:rsidR="00D0423B" w:rsidRPr="0060121C">
        <w:rPr>
          <w:sz w:val="30"/>
          <w:szCs w:val="30"/>
        </w:rPr>
        <w:t xml:space="preserve"> </w:t>
      </w:r>
      <w:r w:rsidR="00D0423B">
        <w:rPr>
          <w:sz w:val="30"/>
          <w:szCs w:val="30"/>
        </w:rPr>
        <w:t>подготовить итоговую справку (информацию)</w:t>
      </w:r>
      <w:r w:rsidR="00244824" w:rsidRPr="0060121C">
        <w:rPr>
          <w:sz w:val="30"/>
          <w:szCs w:val="30"/>
        </w:rPr>
        <w:t xml:space="preserve"> по итогам фронтального контроля состояния преподавания учебного предмета «</w:t>
      </w:r>
      <w:r w:rsidR="00244824">
        <w:rPr>
          <w:sz w:val="30"/>
          <w:szCs w:val="30"/>
        </w:rPr>
        <w:t>Человек и мир</w:t>
      </w:r>
      <w:r w:rsidR="00244824" w:rsidRPr="0060121C">
        <w:rPr>
          <w:sz w:val="30"/>
          <w:szCs w:val="30"/>
        </w:rPr>
        <w:t xml:space="preserve">» предоставить в срок до </w:t>
      </w:r>
      <w:r w:rsidR="00D0423B">
        <w:rPr>
          <w:sz w:val="30"/>
          <w:szCs w:val="30"/>
        </w:rPr>
        <w:t>________</w:t>
      </w:r>
      <w:r w:rsidR="00244824" w:rsidRPr="0060121C">
        <w:rPr>
          <w:sz w:val="30"/>
          <w:szCs w:val="30"/>
        </w:rPr>
        <w:t xml:space="preserve"> года.</w:t>
      </w:r>
    </w:p>
    <w:p w:rsidR="00244824" w:rsidRPr="0060121C" w:rsidRDefault="00244824" w:rsidP="00244824">
      <w:pPr>
        <w:pStyle w:val="a3"/>
        <w:numPr>
          <w:ilvl w:val="0"/>
          <w:numId w:val="11"/>
        </w:numPr>
        <w:tabs>
          <w:tab w:val="left" w:pos="426"/>
          <w:tab w:val="left" w:pos="1134"/>
        </w:tabs>
        <w:ind w:left="0" w:firstLine="709"/>
        <w:jc w:val="both"/>
        <w:rPr>
          <w:sz w:val="30"/>
          <w:szCs w:val="30"/>
        </w:rPr>
      </w:pPr>
      <w:r w:rsidRPr="0060121C">
        <w:rPr>
          <w:sz w:val="30"/>
          <w:szCs w:val="30"/>
        </w:rPr>
        <w:t>Итоги фронтального контроля состояния преподавания учебного предмета «</w:t>
      </w:r>
      <w:r>
        <w:rPr>
          <w:sz w:val="30"/>
          <w:szCs w:val="30"/>
        </w:rPr>
        <w:t>Человек и мир</w:t>
      </w:r>
      <w:r w:rsidRPr="0060121C">
        <w:rPr>
          <w:sz w:val="30"/>
          <w:szCs w:val="30"/>
        </w:rPr>
        <w:t xml:space="preserve">» заслушать на </w:t>
      </w:r>
      <w:r w:rsidR="002B2A27">
        <w:rPr>
          <w:sz w:val="30"/>
          <w:szCs w:val="30"/>
        </w:rPr>
        <w:t xml:space="preserve"> педагогическом совете (</w:t>
      </w:r>
      <w:r>
        <w:rPr>
          <w:sz w:val="30"/>
          <w:szCs w:val="30"/>
        </w:rPr>
        <w:t>совещании при директоре</w:t>
      </w:r>
      <w:r w:rsidR="002B2A27">
        <w:rPr>
          <w:sz w:val="30"/>
          <w:szCs w:val="30"/>
        </w:rPr>
        <w:t>, совещании при заместителе директора)</w:t>
      </w:r>
      <w:r w:rsidRPr="0060121C">
        <w:rPr>
          <w:sz w:val="30"/>
          <w:szCs w:val="30"/>
        </w:rPr>
        <w:t>.</w:t>
      </w:r>
    </w:p>
    <w:p w:rsidR="00244824" w:rsidRPr="0060121C" w:rsidRDefault="00244824" w:rsidP="00244824">
      <w:pPr>
        <w:pStyle w:val="a3"/>
        <w:numPr>
          <w:ilvl w:val="0"/>
          <w:numId w:val="11"/>
        </w:numPr>
        <w:tabs>
          <w:tab w:val="left" w:pos="426"/>
          <w:tab w:val="left" w:pos="1134"/>
        </w:tabs>
        <w:ind w:left="0" w:firstLine="709"/>
        <w:jc w:val="both"/>
        <w:rPr>
          <w:sz w:val="30"/>
          <w:szCs w:val="30"/>
        </w:rPr>
      </w:pPr>
      <w:proofErr w:type="gramStart"/>
      <w:r w:rsidRPr="0060121C">
        <w:rPr>
          <w:sz w:val="30"/>
          <w:szCs w:val="30"/>
        </w:rPr>
        <w:t>Контроль за</w:t>
      </w:r>
      <w:proofErr w:type="gramEnd"/>
      <w:r w:rsidRPr="0060121C">
        <w:rPr>
          <w:sz w:val="30"/>
          <w:szCs w:val="30"/>
        </w:rPr>
        <w:t xml:space="preserve"> исполнением приказа возложить на заместителя директора по учебной </w:t>
      </w:r>
      <w:r w:rsidR="00D0423B">
        <w:rPr>
          <w:sz w:val="30"/>
          <w:szCs w:val="30"/>
        </w:rPr>
        <w:t xml:space="preserve">(учебно-воспитательной) </w:t>
      </w:r>
      <w:r w:rsidRPr="0060121C">
        <w:rPr>
          <w:sz w:val="30"/>
          <w:szCs w:val="30"/>
        </w:rPr>
        <w:t xml:space="preserve">работе </w:t>
      </w:r>
      <w:r w:rsidR="00D0423B">
        <w:rPr>
          <w:sz w:val="30"/>
          <w:szCs w:val="30"/>
        </w:rPr>
        <w:t>фамилия, инициалы</w:t>
      </w:r>
      <w:r w:rsidRPr="0060121C">
        <w:rPr>
          <w:sz w:val="30"/>
          <w:szCs w:val="30"/>
        </w:rPr>
        <w:t xml:space="preserve">. </w:t>
      </w:r>
    </w:p>
    <w:p w:rsidR="00244824" w:rsidRPr="0060121C" w:rsidRDefault="00244824" w:rsidP="00244824">
      <w:pPr>
        <w:tabs>
          <w:tab w:val="left" w:pos="1134"/>
        </w:tabs>
        <w:ind w:firstLine="709"/>
        <w:jc w:val="both"/>
        <w:rPr>
          <w:sz w:val="30"/>
          <w:szCs w:val="30"/>
        </w:rPr>
      </w:pPr>
    </w:p>
    <w:p w:rsidR="00244824" w:rsidRDefault="00244824" w:rsidP="00244824">
      <w:pPr>
        <w:tabs>
          <w:tab w:val="left" w:pos="1134"/>
        </w:tabs>
        <w:ind w:firstLine="709"/>
        <w:rPr>
          <w:sz w:val="30"/>
          <w:szCs w:val="30"/>
        </w:rPr>
      </w:pPr>
      <w:r w:rsidRPr="0060121C">
        <w:rPr>
          <w:sz w:val="30"/>
          <w:szCs w:val="30"/>
        </w:rPr>
        <w:t xml:space="preserve">Директор </w:t>
      </w:r>
      <w:r>
        <w:rPr>
          <w:sz w:val="30"/>
          <w:szCs w:val="30"/>
        </w:rPr>
        <w:t xml:space="preserve">   </w:t>
      </w:r>
      <w:r w:rsidR="00AB3D0C">
        <w:rPr>
          <w:sz w:val="30"/>
          <w:szCs w:val="30"/>
        </w:rPr>
        <w:t>учреждения</w:t>
      </w:r>
      <w:r w:rsidRPr="0060121C">
        <w:rPr>
          <w:sz w:val="30"/>
          <w:szCs w:val="30"/>
        </w:rPr>
        <w:t xml:space="preserve">                                      </w:t>
      </w:r>
      <w:r>
        <w:rPr>
          <w:sz w:val="30"/>
          <w:szCs w:val="30"/>
        </w:rPr>
        <w:t>Инициалы, фамилия</w:t>
      </w:r>
    </w:p>
    <w:p w:rsidR="00AB3D0C" w:rsidRDefault="00AB3D0C" w:rsidP="00244824">
      <w:pPr>
        <w:tabs>
          <w:tab w:val="left" w:pos="1134"/>
        </w:tabs>
        <w:ind w:firstLine="709"/>
        <w:rPr>
          <w:sz w:val="30"/>
          <w:szCs w:val="30"/>
        </w:rPr>
      </w:pPr>
    </w:p>
    <w:p w:rsidR="00AB3D0C" w:rsidRPr="0060121C" w:rsidRDefault="00AB3D0C" w:rsidP="00244824">
      <w:pPr>
        <w:tabs>
          <w:tab w:val="left" w:pos="1134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С приказом </w:t>
      </w:r>
      <w:proofErr w:type="gramStart"/>
      <w:r>
        <w:rPr>
          <w:sz w:val="30"/>
          <w:szCs w:val="30"/>
        </w:rPr>
        <w:t>ознакомлены</w:t>
      </w:r>
      <w:proofErr w:type="gramEnd"/>
      <w:r>
        <w:rPr>
          <w:sz w:val="30"/>
          <w:szCs w:val="30"/>
        </w:rPr>
        <w:t>:</w:t>
      </w:r>
    </w:p>
    <w:p w:rsidR="00244824" w:rsidRDefault="00244824" w:rsidP="00244824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44824" w:rsidRPr="00F95AB0" w:rsidRDefault="00244824" w:rsidP="002B2A27">
      <w:pPr>
        <w:tabs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28"/>
          <w:szCs w:val="28"/>
        </w:rPr>
        <w:lastRenderedPageBreak/>
        <w:t xml:space="preserve">                                            </w:t>
      </w:r>
      <w:r w:rsidRPr="00F95AB0">
        <w:rPr>
          <w:sz w:val="30"/>
          <w:szCs w:val="30"/>
        </w:rPr>
        <w:t xml:space="preserve">                       </w:t>
      </w:r>
      <w:r w:rsidR="002B2A27">
        <w:rPr>
          <w:sz w:val="30"/>
          <w:szCs w:val="30"/>
        </w:rPr>
        <w:t xml:space="preserve">     </w:t>
      </w:r>
      <w:r w:rsidRPr="00F95AB0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</w:t>
      </w:r>
      <w:r w:rsidRPr="00F95AB0">
        <w:rPr>
          <w:sz w:val="30"/>
          <w:szCs w:val="30"/>
        </w:rPr>
        <w:t xml:space="preserve">        Приложение </w:t>
      </w:r>
    </w:p>
    <w:p w:rsidR="00244824" w:rsidRPr="00F95AB0" w:rsidRDefault="00244824" w:rsidP="00244824">
      <w:pPr>
        <w:ind w:left="-426"/>
        <w:rPr>
          <w:sz w:val="30"/>
          <w:szCs w:val="30"/>
        </w:rPr>
      </w:pPr>
      <w:r w:rsidRPr="00F95AB0">
        <w:rPr>
          <w:sz w:val="30"/>
          <w:szCs w:val="30"/>
        </w:rPr>
        <w:t xml:space="preserve">                                                                                к приказу </w:t>
      </w:r>
      <w:proofErr w:type="gramStart"/>
      <w:r w:rsidRPr="00F95AB0">
        <w:rPr>
          <w:sz w:val="30"/>
          <w:szCs w:val="30"/>
        </w:rPr>
        <w:t>от</w:t>
      </w:r>
      <w:proofErr w:type="gramEnd"/>
      <w:r w:rsidRPr="00F95AB0">
        <w:rPr>
          <w:sz w:val="30"/>
          <w:szCs w:val="30"/>
        </w:rPr>
        <w:t xml:space="preserve">  ________№ ___     </w:t>
      </w:r>
    </w:p>
    <w:p w:rsidR="00244824" w:rsidRPr="00F95AB0" w:rsidRDefault="00244824" w:rsidP="00244824">
      <w:pPr>
        <w:ind w:left="-426"/>
        <w:rPr>
          <w:sz w:val="30"/>
          <w:szCs w:val="30"/>
        </w:rPr>
      </w:pPr>
    </w:p>
    <w:p w:rsidR="00244824" w:rsidRPr="00F95AB0" w:rsidRDefault="00244824" w:rsidP="00244824">
      <w:pPr>
        <w:jc w:val="center"/>
        <w:rPr>
          <w:sz w:val="30"/>
          <w:szCs w:val="30"/>
        </w:rPr>
      </w:pPr>
      <w:r w:rsidRPr="00F95AB0">
        <w:rPr>
          <w:sz w:val="30"/>
          <w:szCs w:val="30"/>
        </w:rPr>
        <w:t xml:space="preserve">План проведения фронтального контроля состояния преподавания </w:t>
      </w:r>
    </w:p>
    <w:p w:rsidR="00244824" w:rsidRPr="00F95AB0" w:rsidRDefault="00244824" w:rsidP="00244824">
      <w:pPr>
        <w:jc w:val="center"/>
        <w:rPr>
          <w:sz w:val="30"/>
          <w:szCs w:val="30"/>
        </w:rPr>
      </w:pPr>
      <w:r w:rsidRPr="00F95AB0">
        <w:rPr>
          <w:sz w:val="30"/>
          <w:szCs w:val="30"/>
        </w:rPr>
        <w:t xml:space="preserve">учебного предмета </w:t>
      </w:r>
      <w:r w:rsidRPr="0060121C">
        <w:rPr>
          <w:sz w:val="30"/>
          <w:szCs w:val="30"/>
        </w:rPr>
        <w:t>«</w:t>
      </w:r>
      <w:r>
        <w:rPr>
          <w:sz w:val="30"/>
          <w:szCs w:val="30"/>
        </w:rPr>
        <w:t>Человек и мир</w:t>
      </w:r>
      <w:r w:rsidRPr="0060121C">
        <w:rPr>
          <w:sz w:val="30"/>
          <w:szCs w:val="30"/>
        </w:rPr>
        <w:t>»</w:t>
      </w:r>
    </w:p>
    <w:p w:rsidR="00244824" w:rsidRPr="00F95AB0" w:rsidRDefault="00244824" w:rsidP="00244824">
      <w:pPr>
        <w:jc w:val="center"/>
        <w:rPr>
          <w:sz w:val="30"/>
          <w:szCs w:val="30"/>
        </w:rPr>
      </w:pPr>
    </w:p>
    <w:p w:rsidR="00244824" w:rsidRPr="00F95AB0" w:rsidRDefault="00244824" w:rsidP="00244824">
      <w:pPr>
        <w:ind w:firstLine="709"/>
        <w:jc w:val="both"/>
        <w:rPr>
          <w:sz w:val="30"/>
          <w:szCs w:val="30"/>
        </w:rPr>
      </w:pPr>
      <w:r w:rsidRPr="00F95AB0">
        <w:rPr>
          <w:sz w:val="30"/>
          <w:szCs w:val="30"/>
        </w:rPr>
        <w:t xml:space="preserve">Цель: </w:t>
      </w:r>
      <w:r>
        <w:rPr>
          <w:sz w:val="30"/>
          <w:szCs w:val="30"/>
        </w:rPr>
        <w:t>определение уровня преподавания педагогами</w:t>
      </w:r>
      <w:r w:rsidRPr="00F95AB0">
        <w:rPr>
          <w:sz w:val="30"/>
          <w:szCs w:val="30"/>
        </w:rPr>
        <w:t xml:space="preserve"> учебного предмета </w:t>
      </w:r>
      <w:r w:rsidRPr="0060121C">
        <w:rPr>
          <w:sz w:val="30"/>
          <w:szCs w:val="30"/>
        </w:rPr>
        <w:t>«</w:t>
      </w:r>
      <w:r>
        <w:rPr>
          <w:sz w:val="30"/>
          <w:szCs w:val="30"/>
        </w:rPr>
        <w:t>Человек и мир</w:t>
      </w:r>
      <w:r w:rsidRPr="0060121C">
        <w:rPr>
          <w:sz w:val="30"/>
          <w:szCs w:val="30"/>
        </w:rPr>
        <w:t xml:space="preserve">» </w:t>
      </w:r>
      <w:r w:rsidRPr="00F95AB0">
        <w:rPr>
          <w:sz w:val="30"/>
          <w:szCs w:val="30"/>
        </w:rPr>
        <w:t>в I-IV классах</w:t>
      </w:r>
      <w:r>
        <w:rPr>
          <w:sz w:val="30"/>
          <w:szCs w:val="30"/>
        </w:rPr>
        <w:t xml:space="preserve">, уровня </w:t>
      </w:r>
      <w:proofErr w:type="spellStart"/>
      <w:r>
        <w:rPr>
          <w:sz w:val="30"/>
          <w:szCs w:val="30"/>
        </w:rPr>
        <w:t>обученности</w:t>
      </w:r>
      <w:proofErr w:type="spellEnd"/>
      <w:r>
        <w:rPr>
          <w:sz w:val="30"/>
          <w:szCs w:val="30"/>
        </w:rPr>
        <w:t xml:space="preserve"> учащихся </w:t>
      </w:r>
      <w:r w:rsidRPr="00F95AB0">
        <w:rPr>
          <w:sz w:val="30"/>
          <w:szCs w:val="30"/>
        </w:rPr>
        <w:t>I-IV класс</w:t>
      </w:r>
      <w:r>
        <w:rPr>
          <w:sz w:val="30"/>
          <w:szCs w:val="30"/>
        </w:rPr>
        <w:t xml:space="preserve">ов, </w:t>
      </w:r>
      <w:r w:rsidRPr="00F95AB0">
        <w:rPr>
          <w:sz w:val="30"/>
          <w:szCs w:val="30"/>
        </w:rPr>
        <w:t>соответствия организации и осуществления образовательного процесса по учебному предмету требованиям образовательного стандарта</w:t>
      </w:r>
      <w:r>
        <w:rPr>
          <w:sz w:val="30"/>
          <w:szCs w:val="30"/>
        </w:rPr>
        <w:t>; оказание методической помощи учителям в реализации предметного содержания.</w:t>
      </w:r>
    </w:p>
    <w:p w:rsidR="00244824" w:rsidRDefault="00244824" w:rsidP="00244824">
      <w:pPr>
        <w:ind w:firstLine="709"/>
        <w:jc w:val="both"/>
        <w:rPr>
          <w:sz w:val="30"/>
          <w:szCs w:val="30"/>
        </w:rPr>
      </w:pPr>
      <w:r w:rsidRPr="00F95AB0">
        <w:rPr>
          <w:sz w:val="30"/>
          <w:szCs w:val="30"/>
        </w:rPr>
        <w:t>Задачи:</w:t>
      </w:r>
    </w:p>
    <w:p w:rsidR="00244824" w:rsidRDefault="00244824" w:rsidP="00244824">
      <w:pPr>
        <w:ind w:firstLine="709"/>
        <w:jc w:val="both"/>
        <w:rPr>
          <w:sz w:val="30"/>
          <w:szCs w:val="30"/>
        </w:rPr>
      </w:pPr>
      <w:r w:rsidRPr="007A02CA">
        <w:rPr>
          <w:sz w:val="30"/>
          <w:szCs w:val="30"/>
        </w:rPr>
        <w:t>1.</w:t>
      </w:r>
      <w:r>
        <w:rPr>
          <w:sz w:val="30"/>
          <w:szCs w:val="30"/>
        </w:rPr>
        <w:t xml:space="preserve"> Определить соответствие уровня преподавания педагогами</w:t>
      </w:r>
      <w:r w:rsidRPr="00F95AB0">
        <w:rPr>
          <w:sz w:val="30"/>
          <w:szCs w:val="30"/>
        </w:rPr>
        <w:t xml:space="preserve"> учебного предмета </w:t>
      </w:r>
      <w:r w:rsidRPr="0060121C">
        <w:rPr>
          <w:sz w:val="30"/>
          <w:szCs w:val="30"/>
        </w:rPr>
        <w:t>«</w:t>
      </w:r>
      <w:r>
        <w:rPr>
          <w:sz w:val="30"/>
          <w:szCs w:val="30"/>
        </w:rPr>
        <w:t>Человек и мир</w:t>
      </w:r>
      <w:r w:rsidRPr="0060121C">
        <w:rPr>
          <w:sz w:val="30"/>
          <w:szCs w:val="30"/>
        </w:rPr>
        <w:t>»</w:t>
      </w:r>
      <w:r>
        <w:rPr>
          <w:sz w:val="30"/>
          <w:szCs w:val="30"/>
        </w:rPr>
        <w:t xml:space="preserve"> современным требованиям к учебному занятию.</w:t>
      </w:r>
    </w:p>
    <w:p w:rsidR="00244824" w:rsidRDefault="00244824" w:rsidP="0024482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Проанализировать ресурсное обеспечение учебного предмета «Человек и мир».</w:t>
      </w:r>
    </w:p>
    <w:p w:rsidR="00244824" w:rsidRDefault="00244824" w:rsidP="0024482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Выявить уровень </w:t>
      </w:r>
      <w:proofErr w:type="spellStart"/>
      <w:r>
        <w:rPr>
          <w:sz w:val="30"/>
          <w:szCs w:val="30"/>
        </w:rPr>
        <w:t>обученности</w:t>
      </w:r>
      <w:proofErr w:type="spellEnd"/>
      <w:r>
        <w:rPr>
          <w:sz w:val="30"/>
          <w:szCs w:val="30"/>
        </w:rPr>
        <w:t xml:space="preserve"> учащихся </w:t>
      </w:r>
      <w:r w:rsidRPr="00F95AB0">
        <w:rPr>
          <w:sz w:val="30"/>
          <w:szCs w:val="30"/>
        </w:rPr>
        <w:t>I-IV класс</w:t>
      </w:r>
      <w:r>
        <w:rPr>
          <w:sz w:val="30"/>
          <w:szCs w:val="30"/>
        </w:rPr>
        <w:t>ов.</w:t>
      </w:r>
    </w:p>
    <w:p w:rsidR="00244824" w:rsidRDefault="00244824" w:rsidP="0024482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 Проанализировать систему внеклассной работы по учебному предмету и ее результативность.</w:t>
      </w:r>
    </w:p>
    <w:p w:rsidR="00244824" w:rsidRPr="00F95AB0" w:rsidRDefault="00244824" w:rsidP="0024482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 Выяснить уровень аналитической и рефлексивной культуры учителя, определить трудности в работе педагогов для оказания им методической помощи.</w:t>
      </w:r>
    </w:p>
    <w:p w:rsidR="00244824" w:rsidRPr="00F95AB0" w:rsidRDefault="00244824" w:rsidP="00244824">
      <w:pPr>
        <w:ind w:firstLine="709"/>
        <w:jc w:val="both"/>
        <w:rPr>
          <w:sz w:val="30"/>
          <w:szCs w:val="30"/>
        </w:rPr>
      </w:pPr>
      <w:r w:rsidRPr="00F95AB0">
        <w:rPr>
          <w:sz w:val="30"/>
          <w:szCs w:val="30"/>
        </w:rPr>
        <w:t xml:space="preserve">Срок проверки: </w:t>
      </w:r>
      <w:r w:rsidR="008C3B7C">
        <w:rPr>
          <w:sz w:val="30"/>
          <w:szCs w:val="30"/>
        </w:rPr>
        <w:t>___________</w:t>
      </w:r>
      <w:r w:rsidRPr="00F95AB0">
        <w:rPr>
          <w:sz w:val="30"/>
          <w:szCs w:val="30"/>
        </w:rPr>
        <w:t xml:space="preserve"> года.</w:t>
      </w:r>
    </w:p>
    <w:p w:rsidR="00244824" w:rsidRPr="00F95AB0" w:rsidRDefault="00244824" w:rsidP="00244824">
      <w:pPr>
        <w:ind w:firstLine="709"/>
        <w:jc w:val="both"/>
        <w:rPr>
          <w:sz w:val="30"/>
          <w:szCs w:val="30"/>
        </w:rPr>
      </w:pPr>
      <w:r w:rsidRPr="00F95AB0">
        <w:rPr>
          <w:sz w:val="30"/>
          <w:szCs w:val="30"/>
        </w:rPr>
        <w:t xml:space="preserve">Основание для контроля: перспективный план </w:t>
      </w:r>
      <w:r>
        <w:rPr>
          <w:sz w:val="30"/>
          <w:szCs w:val="30"/>
        </w:rPr>
        <w:t>внутреннего контроля</w:t>
      </w:r>
      <w:r w:rsidRPr="00F95AB0">
        <w:rPr>
          <w:sz w:val="30"/>
          <w:szCs w:val="30"/>
        </w:rPr>
        <w:t xml:space="preserve"> </w:t>
      </w:r>
      <w:r w:rsidR="008C3B7C">
        <w:rPr>
          <w:sz w:val="30"/>
          <w:szCs w:val="30"/>
        </w:rPr>
        <w:t xml:space="preserve">(самоконтроля) </w:t>
      </w:r>
      <w:r w:rsidRPr="00F95AB0">
        <w:rPr>
          <w:sz w:val="30"/>
          <w:szCs w:val="30"/>
        </w:rPr>
        <w:t>состояния преподавания учебных предметов, годовой план работы ГУО «</w:t>
      </w:r>
      <w:r w:rsidR="002B2A27">
        <w:rPr>
          <w:sz w:val="30"/>
          <w:szCs w:val="30"/>
        </w:rPr>
        <w:t>___________</w:t>
      </w:r>
      <w:r w:rsidRPr="00F95AB0">
        <w:rPr>
          <w:sz w:val="30"/>
          <w:szCs w:val="30"/>
        </w:rPr>
        <w:t xml:space="preserve">» на </w:t>
      </w:r>
      <w:r w:rsidR="008C3B7C">
        <w:rPr>
          <w:sz w:val="30"/>
          <w:szCs w:val="30"/>
        </w:rPr>
        <w:t>______</w:t>
      </w:r>
      <w:r w:rsidRPr="00F95AB0">
        <w:rPr>
          <w:sz w:val="30"/>
          <w:szCs w:val="30"/>
        </w:rPr>
        <w:t xml:space="preserve"> учебный год, приказ </w:t>
      </w:r>
      <w:proofErr w:type="gramStart"/>
      <w:r w:rsidRPr="00F95AB0">
        <w:rPr>
          <w:sz w:val="30"/>
          <w:szCs w:val="30"/>
        </w:rPr>
        <w:t>от</w:t>
      </w:r>
      <w:proofErr w:type="gramEnd"/>
      <w:r w:rsidRPr="00F95AB0">
        <w:rPr>
          <w:sz w:val="30"/>
          <w:szCs w:val="30"/>
        </w:rPr>
        <w:t xml:space="preserve"> </w:t>
      </w:r>
      <w:r>
        <w:rPr>
          <w:sz w:val="30"/>
          <w:szCs w:val="30"/>
        </w:rPr>
        <w:t>______</w:t>
      </w:r>
      <w:r w:rsidR="008C3B7C">
        <w:rPr>
          <w:sz w:val="30"/>
          <w:szCs w:val="30"/>
        </w:rPr>
        <w:t xml:space="preserve"> </w:t>
      </w:r>
      <w:r w:rsidRPr="00F95AB0">
        <w:rPr>
          <w:sz w:val="30"/>
          <w:szCs w:val="30"/>
        </w:rPr>
        <w:t>№</w:t>
      </w:r>
      <w:r>
        <w:rPr>
          <w:sz w:val="30"/>
          <w:szCs w:val="30"/>
        </w:rPr>
        <w:t xml:space="preserve"> _____</w:t>
      </w:r>
      <w:r w:rsidRPr="00F95AB0">
        <w:rPr>
          <w:sz w:val="30"/>
          <w:szCs w:val="30"/>
        </w:rPr>
        <w:t xml:space="preserve"> «</w:t>
      </w:r>
      <w:proofErr w:type="gramStart"/>
      <w:r w:rsidRPr="00F95AB0">
        <w:rPr>
          <w:sz w:val="30"/>
          <w:szCs w:val="30"/>
        </w:rPr>
        <w:t>О</w:t>
      </w:r>
      <w:proofErr w:type="gramEnd"/>
      <w:r w:rsidRPr="00F95AB0">
        <w:rPr>
          <w:sz w:val="30"/>
          <w:szCs w:val="30"/>
        </w:rPr>
        <w:t xml:space="preserve"> проведении фронтального контроля состояния преподавания учебного предмета </w:t>
      </w:r>
      <w:r w:rsidRPr="0060121C">
        <w:rPr>
          <w:sz w:val="30"/>
          <w:szCs w:val="30"/>
        </w:rPr>
        <w:t>«</w:t>
      </w:r>
      <w:r>
        <w:rPr>
          <w:sz w:val="30"/>
          <w:szCs w:val="30"/>
        </w:rPr>
        <w:t>Человек и мир</w:t>
      </w:r>
      <w:r w:rsidRPr="0060121C">
        <w:rPr>
          <w:sz w:val="30"/>
          <w:szCs w:val="30"/>
        </w:rPr>
        <w:t>»</w:t>
      </w:r>
      <w:r>
        <w:rPr>
          <w:sz w:val="30"/>
          <w:szCs w:val="30"/>
        </w:rPr>
        <w:t>».</w:t>
      </w:r>
    </w:p>
    <w:p w:rsidR="00244824" w:rsidRDefault="00244824" w:rsidP="00244824">
      <w:pPr>
        <w:ind w:firstLine="709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2"/>
        <w:gridCol w:w="3544"/>
        <w:gridCol w:w="2268"/>
        <w:gridCol w:w="1276"/>
      </w:tblGrid>
      <w:tr w:rsidR="00244824" w:rsidRPr="00236ADF" w:rsidTr="008C3B7C">
        <w:tc>
          <w:tcPr>
            <w:tcW w:w="426" w:type="dxa"/>
          </w:tcPr>
          <w:p w:rsidR="00244824" w:rsidRPr="00236ADF" w:rsidRDefault="00244824" w:rsidP="00015196">
            <w:pPr>
              <w:jc w:val="center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>№</w:t>
            </w:r>
          </w:p>
        </w:tc>
        <w:tc>
          <w:tcPr>
            <w:tcW w:w="1842" w:type="dxa"/>
          </w:tcPr>
          <w:p w:rsidR="00244824" w:rsidRPr="00236ADF" w:rsidRDefault="00244824" w:rsidP="00015196">
            <w:pPr>
              <w:jc w:val="center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>Объект контроля</w:t>
            </w:r>
          </w:p>
        </w:tc>
        <w:tc>
          <w:tcPr>
            <w:tcW w:w="3544" w:type="dxa"/>
          </w:tcPr>
          <w:p w:rsidR="00244824" w:rsidRPr="00236ADF" w:rsidRDefault="00244824" w:rsidP="00015196">
            <w:pPr>
              <w:jc w:val="center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>Цель контроля</w:t>
            </w:r>
          </w:p>
        </w:tc>
        <w:tc>
          <w:tcPr>
            <w:tcW w:w="2268" w:type="dxa"/>
          </w:tcPr>
          <w:p w:rsidR="00244824" w:rsidRPr="00236ADF" w:rsidRDefault="00244824" w:rsidP="00015196">
            <w:pPr>
              <w:jc w:val="center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>Методы контроля</w:t>
            </w:r>
          </w:p>
        </w:tc>
        <w:tc>
          <w:tcPr>
            <w:tcW w:w="1276" w:type="dxa"/>
          </w:tcPr>
          <w:p w:rsidR="008C3B7C" w:rsidRDefault="00244824" w:rsidP="00015196">
            <w:pPr>
              <w:jc w:val="center"/>
              <w:rPr>
                <w:sz w:val="26"/>
                <w:szCs w:val="26"/>
              </w:rPr>
            </w:pPr>
            <w:proofErr w:type="spellStart"/>
            <w:r w:rsidRPr="00236ADF">
              <w:rPr>
                <w:sz w:val="26"/>
                <w:szCs w:val="26"/>
              </w:rPr>
              <w:t>Ответст</w:t>
            </w:r>
            <w:proofErr w:type="spellEnd"/>
          </w:p>
          <w:p w:rsidR="00244824" w:rsidRPr="00236ADF" w:rsidRDefault="00244824" w:rsidP="00015196">
            <w:pPr>
              <w:jc w:val="center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>венный</w:t>
            </w:r>
          </w:p>
        </w:tc>
      </w:tr>
      <w:tr w:rsidR="00244824" w:rsidRPr="00236ADF" w:rsidTr="008C3B7C">
        <w:tc>
          <w:tcPr>
            <w:tcW w:w="426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>1.</w:t>
            </w:r>
          </w:p>
        </w:tc>
        <w:tc>
          <w:tcPr>
            <w:tcW w:w="1842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>Кадровый состав</w:t>
            </w:r>
          </w:p>
        </w:tc>
        <w:tc>
          <w:tcPr>
            <w:tcW w:w="3544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 xml:space="preserve">Наличие потенциальных возможностей для осуществления качественного образовательного процесса по учебному предмету. Владение локальными и нормативными правовыми актами РБ, регламентирующими </w:t>
            </w:r>
            <w:r w:rsidRPr="00236ADF">
              <w:rPr>
                <w:sz w:val="26"/>
                <w:szCs w:val="26"/>
              </w:rPr>
              <w:lastRenderedPageBreak/>
              <w:t xml:space="preserve">деятельность в сфере преподавания </w:t>
            </w:r>
            <w:r>
              <w:rPr>
                <w:sz w:val="26"/>
                <w:szCs w:val="26"/>
              </w:rPr>
              <w:t>учебного предмета «Человек и мир»</w:t>
            </w:r>
            <w:r w:rsidRPr="00236ADF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lastRenderedPageBreak/>
              <w:t>Анализ кадрового состава педагогических работников, анализ результатов собеседования с педагогами</w:t>
            </w:r>
          </w:p>
        </w:tc>
        <w:tc>
          <w:tcPr>
            <w:tcW w:w="1276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</w:p>
        </w:tc>
      </w:tr>
      <w:tr w:rsidR="00244824" w:rsidRPr="00236ADF" w:rsidTr="008C3B7C">
        <w:tc>
          <w:tcPr>
            <w:tcW w:w="426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lastRenderedPageBreak/>
              <w:t xml:space="preserve">2. </w:t>
            </w:r>
          </w:p>
        </w:tc>
        <w:tc>
          <w:tcPr>
            <w:tcW w:w="1842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>Документация (календарно-тематическое планирование, поурочные планы, классные журналы, расписание учебных занятий)</w:t>
            </w:r>
          </w:p>
        </w:tc>
        <w:tc>
          <w:tcPr>
            <w:tcW w:w="3544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>Соответствие содержания учебного предмета требованиям нормативных правовых документов. Выполнение учебных программ. Выполнение рекомендаций инструктивно-методических писем. Выполнение указаний по оформлению и ведению классного журнала.</w:t>
            </w:r>
          </w:p>
        </w:tc>
        <w:tc>
          <w:tcPr>
            <w:tcW w:w="2268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>Изучение документации, собеседование с педагогами</w:t>
            </w:r>
          </w:p>
        </w:tc>
        <w:tc>
          <w:tcPr>
            <w:tcW w:w="1276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</w:p>
        </w:tc>
      </w:tr>
      <w:tr w:rsidR="00244824" w:rsidRPr="00236ADF" w:rsidTr="008C3B7C">
        <w:tc>
          <w:tcPr>
            <w:tcW w:w="426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 xml:space="preserve">3. </w:t>
            </w:r>
          </w:p>
        </w:tc>
        <w:tc>
          <w:tcPr>
            <w:tcW w:w="1842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 xml:space="preserve">Аттестация учащихся по учебному предмету. </w:t>
            </w:r>
          </w:p>
        </w:tc>
        <w:tc>
          <w:tcPr>
            <w:tcW w:w="3544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 xml:space="preserve">Обеспечение качественного текущего контроля учебных достижений учащихся. Выполнение требований к организации и проведению учебных занятий. </w:t>
            </w:r>
          </w:p>
        </w:tc>
        <w:tc>
          <w:tcPr>
            <w:tcW w:w="2268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 xml:space="preserve">Наблюдение за ходом образовательного процесса. </w:t>
            </w:r>
          </w:p>
        </w:tc>
        <w:tc>
          <w:tcPr>
            <w:tcW w:w="1276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</w:p>
        </w:tc>
      </w:tr>
      <w:tr w:rsidR="00244824" w:rsidRPr="00236ADF" w:rsidTr="008C3B7C">
        <w:tc>
          <w:tcPr>
            <w:tcW w:w="426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>4.</w:t>
            </w:r>
          </w:p>
        </w:tc>
        <w:tc>
          <w:tcPr>
            <w:tcW w:w="1842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>Учебные занятия по учебному предмету «</w:t>
            </w:r>
            <w:r>
              <w:rPr>
                <w:sz w:val="26"/>
                <w:szCs w:val="26"/>
              </w:rPr>
              <w:t>Человек и мир</w:t>
            </w:r>
            <w:r w:rsidRPr="00236ADF">
              <w:rPr>
                <w:sz w:val="26"/>
                <w:szCs w:val="26"/>
              </w:rPr>
              <w:t>».</w:t>
            </w:r>
          </w:p>
        </w:tc>
        <w:tc>
          <w:tcPr>
            <w:tcW w:w="3544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>Эффективность дидактических методов и приемов, применяемых учителями на занятиях; соблюдение структурных этапов учебного занятия; соблюдение санитарно-гигиенических норм; качество проведения занятий. Соответствие содержания, уровня и качества подготовки требованиям государственного образовательного стандарта</w:t>
            </w:r>
          </w:p>
        </w:tc>
        <w:tc>
          <w:tcPr>
            <w:tcW w:w="2268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>Посещение и анализ занятий, наблюдение, собеседование с учителями</w:t>
            </w:r>
          </w:p>
        </w:tc>
        <w:tc>
          <w:tcPr>
            <w:tcW w:w="1276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</w:p>
        </w:tc>
      </w:tr>
      <w:tr w:rsidR="00244824" w:rsidRPr="00236ADF" w:rsidTr="008C3B7C">
        <w:tc>
          <w:tcPr>
            <w:tcW w:w="426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>5.</w:t>
            </w:r>
          </w:p>
        </w:tc>
        <w:tc>
          <w:tcPr>
            <w:tcW w:w="1842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>Учебно-методическая и  материально-техническая база для проведения учебных занятий</w:t>
            </w:r>
          </w:p>
        </w:tc>
        <w:tc>
          <w:tcPr>
            <w:tcW w:w="3544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 xml:space="preserve">Анализ деятельности учителей по созданию учебно-методической и материально-технической базы для проведения занятий. Соответствие средств обучения, учебного оборудования перечню, утвержденному </w:t>
            </w:r>
            <w:proofErr w:type="spellStart"/>
            <w:proofErr w:type="gramStart"/>
            <w:r w:rsidRPr="00236ADF">
              <w:rPr>
                <w:sz w:val="26"/>
                <w:szCs w:val="26"/>
              </w:rPr>
              <w:t>постанов-лением</w:t>
            </w:r>
            <w:proofErr w:type="spellEnd"/>
            <w:proofErr w:type="gramEnd"/>
            <w:r w:rsidRPr="00236ADF">
              <w:rPr>
                <w:sz w:val="26"/>
                <w:szCs w:val="26"/>
              </w:rPr>
              <w:t xml:space="preserve"> Министерства образования РБ от 12.06.2014 №75</w:t>
            </w:r>
          </w:p>
        </w:tc>
        <w:tc>
          <w:tcPr>
            <w:tcW w:w="2268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>Анализ обеспеченности  учебного предмета. Собеседование с учителями</w:t>
            </w:r>
          </w:p>
        </w:tc>
        <w:tc>
          <w:tcPr>
            <w:tcW w:w="1276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</w:p>
        </w:tc>
      </w:tr>
      <w:tr w:rsidR="00352D4C" w:rsidRPr="00352D4C" w:rsidTr="008C3B7C">
        <w:tc>
          <w:tcPr>
            <w:tcW w:w="426" w:type="dxa"/>
          </w:tcPr>
          <w:p w:rsidR="00352D4C" w:rsidRPr="00352D4C" w:rsidRDefault="00352D4C" w:rsidP="000151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842" w:type="dxa"/>
          </w:tcPr>
          <w:p w:rsidR="00352D4C" w:rsidRPr="00352D4C" w:rsidRDefault="00352D4C" w:rsidP="00015196">
            <w:pPr>
              <w:jc w:val="both"/>
              <w:rPr>
                <w:rStyle w:val="af1"/>
                <w:rFonts w:eastAsia="Calibri"/>
                <w:i w:val="0"/>
                <w:sz w:val="26"/>
                <w:szCs w:val="26"/>
              </w:rPr>
            </w:pPr>
            <w:r w:rsidRPr="00352D4C">
              <w:rPr>
                <w:rStyle w:val="af1"/>
                <w:rFonts w:eastAsia="Calibri"/>
                <w:i w:val="0"/>
                <w:sz w:val="26"/>
                <w:szCs w:val="26"/>
              </w:rPr>
              <w:t xml:space="preserve">Психологическое </w:t>
            </w:r>
            <w:r w:rsidRPr="00352D4C">
              <w:rPr>
                <w:rStyle w:val="af1"/>
                <w:rFonts w:eastAsia="Calibri"/>
                <w:i w:val="0"/>
                <w:sz w:val="26"/>
                <w:szCs w:val="26"/>
              </w:rPr>
              <w:lastRenderedPageBreak/>
              <w:t>сопровождение образовательного процесса</w:t>
            </w:r>
          </w:p>
        </w:tc>
        <w:tc>
          <w:tcPr>
            <w:tcW w:w="3544" w:type="dxa"/>
          </w:tcPr>
          <w:p w:rsidR="00352D4C" w:rsidRPr="00352D4C" w:rsidRDefault="00352D4C" w:rsidP="00015196">
            <w:pPr>
              <w:jc w:val="both"/>
              <w:rPr>
                <w:rStyle w:val="af1"/>
                <w:rFonts w:eastAsia="Calibri"/>
                <w:i w:val="0"/>
                <w:sz w:val="26"/>
                <w:szCs w:val="26"/>
              </w:rPr>
            </w:pPr>
            <w:r w:rsidRPr="00352D4C">
              <w:rPr>
                <w:rStyle w:val="af1"/>
                <w:rFonts w:eastAsia="Calibri"/>
                <w:i w:val="0"/>
                <w:sz w:val="26"/>
                <w:szCs w:val="26"/>
              </w:rPr>
              <w:lastRenderedPageBreak/>
              <w:t>Выполнение отношений учащихся к предмету</w:t>
            </w:r>
          </w:p>
        </w:tc>
        <w:tc>
          <w:tcPr>
            <w:tcW w:w="2268" w:type="dxa"/>
          </w:tcPr>
          <w:p w:rsidR="00352D4C" w:rsidRPr="00352D4C" w:rsidRDefault="00352D4C" w:rsidP="00015196">
            <w:pPr>
              <w:jc w:val="both"/>
              <w:rPr>
                <w:rStyle w:val="af1"/>
                <w:rFonts w:eastAsia="Calibri"/>
                <w:i w:val="0"/>
                <w:sz w:val="26"/>
                <w:szCs w:val="26"/>
              </w:rPr>
            </w:pPr>
            <w:r w:rsidRPr="00352D4C">
              <w:rPr>
                <w:rStyle w:val="af1"/>
                <w:rFonts w:eastAsia="Calibri"/>
                <w:i w:val="0"/>
                <w:sz w:val="26"/>
                <w:szCs w:val="26"/>
              </w:rPr>
              <w:t xml:space="preserve">Анкетирование </w:t>
            </w:r>
          </w:p>
          <w:p w:rsidR="00352D4C" w:rsidRPr="00352D4C" w:rsidRDefault="00352D4C" w:rsidP="00015196">
            <w:pPr>
              <w:jc w:val="both"/>
              <w:rPr>
                <w:rStyle w:val="af1"/>
                <w:rFonts w:eastAsia="Calibri"/>
                <w:i w:val="0"/>
                <w:sz w:val="26"/>
                <w:szCs w:val="26"/>
              </w:rPr>
            </w:pPr>
            <w:r w:rsidRPr="00352D4C">
              <w:rPr>
                <w:rStyle w:val="af1"/>
                <w:rFonts w:eastAsia="Calibri"/>
                <w:i w:val="0"/>
                <w:sz w:val="26"/>
                <w:szCs w:val="26"/>
              </w:rPr>
              <w:t xml:space="preserve">учащихся, их </w:t>
            </w:r>
            <w:r w:rsidRPr="00352D4C">
              <w:rPr>
                <w:rStyle w:val="af1"/>
                <w:rFonts w:eastAsia="Calibri"/>
                <w:i w:val="0"/>
                <w:sz w:val="26"/>
                <w:szCs w:val="26"/>
              </w:rPr>
              <w:lastRenderedPageBreak/>
              <w:t>родителей</w:t>
            </w:r>
          </w:p>
        </w:tc>
        <w:tc>
          <w:tcPr>
            <w:tcW w:w="1276" w:type="dxa"/>
          </w:tcPr>
          <w:p w:rsidR="00352D4C" w:rsidRPr="00352D4C" w:rsidRDefault="00352D4C" w:rsidP="00015196">
            <w:pPr>
              <w:jc w:val="both"/>
              <w:rPr>
                <w:sz w:val="26"/>
                <w:szCs w:val="26"/>
              </w:rPr>
            </w:pPr>
          </w:p>
        </w:tc>
      </w:tr>
      <w:tr w:rsidR="00244824" w:rsidRPr="00236ADF" w:rsidTr="008C3B7C">
        <w:tc>
          <w:tcPr>
            <w:tcW w:w="426" w:type="dxa"/>
          </w:tcPr>
          <w:p w:rsidR="00244824" w:rsidRPr="00236ADF" w:rsidRDefault="00352D4C" w:rsidP="000151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="00244824" w:rsidRPr="00236ADF">
              <w:rPr>
                <w:sz w:val="26"/>
                <w:szCs w:val="26"/>
              </w:rPr>
              <w:t>.</w:t>
            </w:r>
          </w:p>
        </w:tc>
        <w:tc>
          <w:tcPr>
            <w:tcW w:w="1842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>Методическая работа</w:t>
            </w:r>
          </w:p>
        </w:tc>
        <w:tc>
          <w:tcPr>
            <w:tcW w:w="3544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>Анализ деятельности учителей по повышению уровня своего профессионального мастерства (участие в методических мероприятиях на уровне учреждения, района, области). Эффективность работы по темам самообразования</w:t>
            </w:r>
          </w:p>
        </w:tc>
        <w:tc>
          <w:tcPr>
            <w:tcW w:w="2268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  <w:r w:rsidRPr="00236ADF">
              <w:rPr>
                <w:sz w:val="26"/>
                <w:szCs w:val="26"/>
              </w:rPr>
              <w:t>Анализ методического мастерства учителей, анализ реализации тем по самообразованию, собеседование с учителями</w:t>
            </w:r>
          </w:p>
        </w:tc>
        <w:tc>
          <w:tcPr>
            <w:tcW w:w="1276" w:type="dxa"/>
          </w:tcPr>
          <w:p w:rsidR="00244824" w:rsidRPr="00236ADF" w:rsidRDefault="00244824" w:rsidP="00015196">
            <w:pPr>
              <w:jc w:val="both"/>
              <w:rPr>
                <w:sz w:val="26"/>
                <w:szCs w:val="26"/>
              </w:rPr>
            </w:pPr>
          </w:p>
        </w:tc>
      </w:tr>
    </w:tbl>
    <w:p w:rsidR="00244824" w:rsidRDefault="00244824" w:rsidP="00244824">
      <w:pPr>
        <w:jc w:val="both"/>
        <w:rPr>
          <w:sz w:val="28"/>
          <w:szCs w:val="28"/>
        </w:rPr>
      </w:pPr>
    </w:p>
    <w:p w:rsidR="000E313D" w:rsidRPr="00F379B4" w:rsidRDefault="000E313D" w:rsidP="000E313D">
      <w:pPr>
        <w:ind w:firstLine="709"/>
        <w:jc w:val="center"/>
        <w:rPr>
          <w:rStyle w:val="af1"/>
          <w:b/>
          <w:i w:val="0"/>
          <w:sz w:val="30"/>
          <w:szCs w:val="30"/>
        </w:rPr>
      </w:pPr>
      <w:r w:rsidRPr="00F379B4">
        <w:rPr>
          <w:rStyle w:val="af1"/>
          <w:b/>
          <w:i w:val="0"/>
          <w:sz w:val="30"/>
          <w:szCs w:val="30"/>
        </w:rPr>
        <w:t>Программа наблюдения уроков «Человек и мир»</w:t>
      </w:r>
    </w:p>
    <w:p w:rsidR="000E313D" w:rsidRPr="00F379B4" w:rsidRDefault="000E313D" w:rsidP="000E313D">
      <w:pPr>
        <w:ind w:firstLine="709"/>
        <w:jc w:val="both"/>
        <w:rPr>
          <w:rStyle w:val="af1"/>
          <w:i w:val="0"/>
          <w:sz w:val="30"/>
          <w:szCs w:val="30"/>
        </w:rPr>
      </w:pPr>
      <w:r w:rsidRPr="00F379B4">
        <w:rPr>
          <w:rStyle w:val="af1"/>
          <w:b/>
          <w:i w:val="0"/>
          <w:sz w:val="30"/>
          <w:szCs w:val="30"/>
        </w:rPr>
        <w:t>Цель:</w:t>
      </w:r>
      <w:r w:rsidRPr="00F379B4">
        <w:rPr>
          <w:rStyle w:val="af1"/>
          <w:i w:val="0"/>
          <w:sz w:val="30"/>
          <w:szCs w:val="30"/>
        </w:rPr>
        <w:t xml:space="preserve"> проанализировать эффективность органи</w:t>
      </w:r>
      <w:r w:rsidRPr="00F379B4">
        <w:rPr>
          <w:rStyle w:val="af1"/>
          <w:i w:val="0"/>
          <w:sz w:val="30"/>
          <w:szCs w:val="30"/>
        </w:rPr>
        <w:softHyphen/>
        <w:t>зации образовательного процесса, сложившуюся у учителя систему контроля и оценки знаний учащихся; определить уровень преподавания предмета «Человек и мир».</w:t>
      </w:r>
    </w:p>
    <w:p w:rsidR="000E313D" w:rsidRPr="00F379B4" w:rsidRDefault="000E313D" w:rsidP="000E313D">
      <w:pPr>
        <w:ind w:firstLine="709"/>
        <w:jc w:val="both"/>
        <w:rPr>
          <w:rStyle w:val="af1"/>
          <w:i w:val="0"/>
          <w:sz w:val="30"/>
          <w:szCs w:val="30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835"/>
        <w:gridCol w:w="4667"/>
        <w:gridCol w:w="1960"/>
      </w:tblGrid>
      <w:tr w:rsidR="000E313D" w:rsidRPr="000E313D" w:rsidTr="000E313D">
        <w:tc>
          <w:tcPr>
            <w:tcW w:w="2835" w:type="dxa"/>
          </w:tcPr>
          <w:p w:rsidR="000E313D" w:rsidRPr="000E313D" w:rsidRDefault="000E313D" w:rsidP="00015196">
            <w:pPr>
              <w:jc w:val="center"/>
              <w:rPr>
                <w:rStyle w:val="af1"/>
                <w:b/>
                <w:i w:val="0"/>
                <w:sz w:val="26"/>
                <w:szCs w:val="26"/>
              </w:rPr>
            </w:pPr>
            <w:r w:rsidRPr="000E313D">
              <w:rPr>
                <w:rStyle w:val="af1"/>
                <w:b/>
                <w:i w:val="0"/>
                <w:sz w:val="26"/>
                <w:szCs w:val="26"/>
              </w:rPr>
              <w:t>Вопросы для изучения</w:t>
            </w:r>
          </w:p>
        </w:tc>
        <w:tc>
          <w:tcPr>
            <w:tcW w:w="4667" w:type="dxa"/>
          </w:tcPr>
          <w:p w:rsidR="000E313D" w:rsidRPr="000E313D" w:rsidRDefault="000E313D" w:rsidP="00015196">
            <w:pPr>
              <w:jc w:val="center"/>
              <w:rPr>
                <w:rStyle w:val="af1"/>
                <w:b/>
                <w:i w:val="0"/>
                <w:sz w:val="26"/>
                <w:szCs w:val="26"/>
              </w:rPr>
            </w:pPr>
            <w:r w:rsidRPr="000E313D">
              <w:rPr>
                <w:rStyle w:val="af1"/>
                <w:b/>
                <w:i w:val="0"/>
                <w:sz w:val="26"/>
                <w:szCs w:val="26"/>
              </w:rPr>
              <w:t>Рекомендовано</w:t>
            </w:r>
          </w:p>
        </w:tc>
        <w:tc>
          <w:tcPr>
            <w:tcW w:w="1960" w:type="dxa"/>
          </w:tcPr>
          <w:p w:rsidR="000E313D" w:rsidRPr="000E313D" w:rsidRDefault="000E313D" w:rsidP="00015196">
            <w:pPr>
              <w:jc w:val="center"/>
              <w:rPr>
                <w:rStyle w:val="af1"/>
                <w:b/>
                <w:i w:val="0"/>
                <w:sz w:val="26"/>
                <w:szCs w:val="26"/>
              </w:rPr>
            </w:pPr>
            <w:r w:rsidRPr="000E313D">
              <w:rPr>
                <w:rStyle w:val="af1"/>
                <w:b/>
                <w:i w:val="0"/>
                <w:sz w:val="26"/>
                <w:szCs w:val="26"/>
              </w:rPr>
              <w:t>Примечание</w:t>
            </w:r>
          </w:p>
        </w:tc>
      </w:tr>
      <w:tr w:rsidR="000E313D" w:rsidRPr="000E313D" w:rsidTr="000E313D">
        <w:tc>
          <w:tcPr>
            <w:tcW w:w="2835" w:type="dxa"/>
          </w:tcPr>
          <w:p w:rsidR="000E313D" w:rsidRPr="000E313D" w:rsidRDefault="000E313D" w:rsidP="00015196">
            <w:pPr>
              <w:ind w:firstLine="284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Каким образом педагог отбирает содержание образования?</w:t>
            </w:r>
          </w:p>
        </w:tc>
        <w:tc>
          <w:tcPr>
            <w:tcW w:w="4667" w:type="dxa"/>
          </w:tcPr>
          <w:p w:rsidR="000E313D" w:rsidRPr="000E313D" w:rsidRDefault="000E313D" w:rsidP="00015196">
            <w:pPr>
              <w:ind w:firstLine="354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В материал уроков следует включать чёткие, конкретные образы. В работе с учащимися помимо текста учебного пособия должны использоваться тексты художественных произ</w:t>
            </w:r>
            <w:r w:rsidRPr="000E313D">
              <w:rPr>
                <w:rStyle w:val="af1"/>
                <w:i w:val="0"/>
                <w:sz w:val="26"/>
                <w:szCs w:val="26"/>
              </w:rPr>
              <w:softHyphen/>
              <w:t>ведений, научно-популярные (познавательные) тексты и т.п</w:t>
            </w:r>
            <w:proofErr w:type="gramStart"/>
            <w:r w:rsidRPr="000E313D">
              <w:rPr>
                <w:rStyle w:val="af1"/>
                <w:i w:val="0"/>
                <w:sz w:val="26"/>
                <w:szCs w:val="26"/>
              </w:rPr>
              <w:t>..</w:t>
            </w:r>
            <w:proofErr w:type="gramEnd"/>
          </w:p>
        </w:tc>
        <w:tc>
          <w:tcPr>
            <w:tcW w:w="1960" w:type="dxa"/>
          </w:tcPr>
          <w:p w:rsidR="000E313D" w:rsidRPr="000E313D" w:rsidRDefault="000E313D" w:rsidP="00015196">
            <w:pPr>
              <w:jc w:val="both"/>
              <w:rPr>
                <w:rStyle w:val="af1"/>
                <w:i w:val="0"/>
                <w:sz w:val="26"/>
                <w:szCs w:val="26"/>
              </w:rPr>
            </w:pPr>
          </w:p>
        </w:tc>
      </w:tr>
      <w:tr w:rsidR="000E313D" w:rsidRPr="000E313D" w:rsidTr="000E313D">
        <w:tc>
          <w:tcPr>
            <w:tcW w:w="2835" w:type="dxa"/>
          </w:tcPr>
          <w:p w:rsidR="000E313D" w:rsidRPr="000E313D" w:rsidRDefault="000E313D" w:rsidP="00015196">
            <w:pPr>
              <w:ind w:firstLine="284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Какие наиболее эффективные методы обучения, формы организации учебной деятельности учащихся на уроке выбирает педагог, учитывая особенности класса?</w:t>
            </w:r>
          </w:p>
          <w:p w:rsidR="000E313D" w:rsidRPr="000E313D" w:rsidRDefault="000E313D" w:rsidP="00015196">
            <w:pPr>
              <w:jc w:val="both"/>
              <w:rPr>
                <w:rStyle w:val="af1"/>
                <w:i w:val="0"/>
                <w:sz w:val="26"/>
                <w:szCs w:val="26"/>
              </w:rPr>
            </w:pPr>
          </w:p>
        </w:tc>
        <w:tc>
          <w:tcPr>
            <w:tcW w:w="4667" w:type="dxa"/>
          </w:tcPr>
          <w:p w:rsidR="000E313D" w:rsidRPr="000E313D" w:rsidRDefault="000E313D" w:rsidP="00015196">
            <w:pPr>
              <w:tabs>
                <w:tab w:val="left" w:pos="627"/>
              </w:tabs>
              <w:ind w:firstLine="354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Критерии при выборе и сочетании методов обучения:</w:t>
            </w:r>
          </w:p>
          <w:p w:rsidR="000E313D" w:rsidRPr="000E313D" w:rsidRDefault="000E313D" w:rsidP="000E313D">
            <w:pPr>
              <w:widowControl w:val="0"/>
              <w:numPr>
                <w:ilvl w:val="0"/>
                <w:numId w:val="12"/>
              </w:numPr>
              <w:tabs>
                <w:tab w:val="left" w:pos="291"/>
                <w:tab w:val="left" w:pos="627"/>
              </w:tabs>
              <w:autoSpaceDE w:val="0"/>
              <w:autoSpaceDN w:val="0"/>
              <w:adjustRightInd w:val="0"/>
              <w:ind w:left="71" w:hanging="38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Соответствие принципам обучения.</w:t>
            </w:r>
          </w:p>
          <w:p w:rsidR="000E313D" w:rsidRPr="000E313D" w:rsidRDefault="000E313D" w:rsidP="000E313D">
            <w:pPr>
              <w:widowControl w:val="0"/>
              <w:numPr>
                <w:ilvl w:val="0"/>
                <w:numId w:val="12"/>
              </w:numPr>
              <w:tabs>
                <w:tab w:val="left" w:pos="291"/>
                <w:tab w:val="left" w:pos="627"/>
              </w:tabs>
              <w:autoSpaceDE w:val="0"/>
              <w:autoSpaceDN w:val="0"/>
              <w:adjustRightInd w:val="0"/>
              <w:ind w:left="71" w:hanging="38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Соответствие целям и задачам обучения.</w:t>
            </w:r>
          </w:p>
          <w:p w:rsidR="000E313D" w:rsidRPr="000E313D" w:rsidRDefault="000E313D" w:rsidP="000E313D">
            <w:pPr>
              <w:widowControl w:val="0"/>
              <w:numPr>
                <w:ilvl w:val="0"/>
                <w:numId w:val="12"/>
              </w:numPr>
              <w:tabs>
                <w:tab w:val="left" w:pos="291"/>
                <w:tab w:val="left" w:pos="627"/>
              </w:tabs>
              <w:autoSpaceDE w:val="0"/>
              <w:autoSpaceDN w:val="0"/>
              <w:adjustRightInd w:val="0"/>
              <w:ind w:left="71" w:hanging="38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Соответствие содержанию данной темы.</w:t>
            </w:r>
          </w:p>
          <w:p w:rsidR="000E313D" w:rsidRPr="000E313D" w:rsidRDefault="000E313D" w:rsidP="000E313D">
            <w:pPr>
              <w:widowControl w:val="0"/>
              <w:numPr>
                <w:ilvl w:val="0"/>
                <w:numId w:val="12"/>
              </w:numPr>
              <w:tabs>
                <w:tab w:val="left" w:pos="291"/>
                <w:tab w:val="left" w:pos="627"/>
              </w:tabs>
              <w:autoSpaceDE w:val="0"/>
              <w:autoSpaceDN w:val="0"/>
              <w:adjustRightInd w:val="0"/>
              <w:ind w:left="71" w:hanging="38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Соответствие учебным возможностям школьни</w:t>
            </w:r>
            <w:r w:rsidRPr="000E313D">
              <w:rPr>
                <w:rStyle w:val="af1"/>
                <w:i w:val="0"/>
                <w:sz w:val="26"/>
                <w:szCs w:val="26"/>
              </w:rPr>
              <w:softHyphen/>
              <w:t>ков: возрастным (физическим, психическим); уровню подготовленности (образованности, воспитанности и развития); особенностям классного коллектива.</w:t>
            </w:r>
          </w:p>
          <w:p w:rsidR="000E313D" w:rsidRPr="000E313D" w:rsidRDefault="000E313D" w:rsidP="000E313D">
            <w:pPr>
              <w:widowControl w:val="0"/>
              <w:numPr>
                <w:ilvl w:val="0"/>
                <w:numId w:val="12"/>
              </w:numPr>
              <w:tabs>
                <w:tab w:val="left" w:pos="291"/>
                <w:tab w:val="left" w:pos="627"/>
              </w:tabs>
              <w:autoSpaceDE w:val="0"/>
              <w:autoSpaceDN w:val="0"/>
              <w:adjustRightInd w:val="0"/>
              <w:ind w:left="71" w:hanging="38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Соответствие имеющимся условиям и отведённо</w:t>
            </w:r>
            <w:r w:rsidRPr="000E313D">
              <w:rPr>
                <w:rStyle w:val="af1"/>
                <w:i w:val="0"/>
                <w:sz w:val="26"/>
                <w:szCs w:val="26"/>
              </w:rPr>
              <w:softHyphen/>
              <w:t>му на обучение времени.</w:t>
            </w:r>
            <w:r w:rsidRPr="000E313D">
              <w:rPr>
                <w:rStyle w:val="af1"/>
                <w:i w:val="0"/>
                <w:sz w:val="26"/>
                <w:szCs w:val="26"/>
              </w:rPr>
              <w:tab/>
            </w:r>
          </w:p>
          <w:p w:rsidR="000E313D" w:rsidRPr="000E313D" w:rsidRDefault="000E313D" w:rsidP="000E313D">
            <w:pPr>
              <w:widowControl w:val="0"/>
              <w:numPr>
                <w:ilvl w:val="0"/>
                <w:numId w:val="12"/>
              </w:numPr>
              <w:tabs>
                <w:tab w:val="left" w:pos="291"/>
                <w:tab w:val="left" w:pos="627"/>
              </w:tabs>
              <w:autoSpaceDE w:val="0"/>
              <w:autoSpaceDN w:val="0"/>
              <w:adjustRightInd w:val="0"/>
              <w:ind w:left="71" w:hanging="38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lastRenderedPageBreak/>
              <w:t>Соответствие возможностям самого учителя. Эти возможности определяются его предшествующим опы</w:t>
            </w:r>
            <w:r w:rsidRPr="000E313D">
              <w:rPr>
                <w:rStyle w:val="af1"/>
                <w:i w:val="0"/>
                <w:sz w:val="26"/>
                <w:szCs w:val="26"/>
              </w:rPr>
              <w:softHyphen/>
              <w:t>том, уровнем теоретической и практической подготов</w:t>
            </w:r>
            <w:r w:rsidRPr="000E313D">
              <w:rPr>
                <w:rStyle w:val="af1"/>
                <w:i w:val="0"/>
                <w:sz w:val="26"/>
                <w:szCs w:val="26"/>
              </w:rPr>
              <w:softHyphen/>
              <w:t>ленности, личностными качествами учителя и пр.</w:t>
            </w:r>
          </w:p>
          <w:p w:rsidR="000E313D" w:rsidRPr="000E313D" w:rsidRDefault="000E313D" w:rsidP="00015196">
            <w:pPr>
              <w:tabs>
                <w:tab w:val="left" w:pos="627"/>
              </w:tabs>
              <w:ind w:firstLine="354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Методы, приёмы и сред</w:t>
            </w:r>
            <w:r w:rsidRPr="000E313D">
              <w:rPr>
                <w:rStyle w:val="af1"/>
                <w:i w:val="0"/>
                <w:sz w:val="26"/>
                <w:szCs w:val="26"/>
              </w:rPr>
              <w:softHyphen/>
              <w:t>ства обучения должны отличаться разнообразием. Первостепенное значение придаётся наблюдениям в природе, практическим работам, демонстрационным и лабораторным опытам, практической деятельности по охране природы.</w:t>
            </w:r>
          </w:p>
        </w:tc>
        <w:tc>
          <w:tcPr>
            <w:tcW w:w="1960" w:type="dxa"/>
          </w:tcPr>
          <w:p w:rsidR="000E313D" w:rsidRPr="000E313D" w:rsidRDefault="000E313D" w:rsidP="00015196">
            <w:pPr>
              <w:jc w:val="both"/>
              <w:rPr>
                <w:rStyle w:val="af1"/>
                <w:i w:val="0"/>
                <w:sz w:val="26"/>
                <w:szCs w:val="26"/>
              </w:rPr>
            </w:pPr>
          </w:p>
        </w:tc>
      </w:tr>
      <w:tr w:rsidR="000E313D" w:rsidRPr="000E313D" w:rsidTr="000E313D">
        <w:tc>
          <w:tcPr>
            <w:tcW w:w="7502" w:type="dxa"/>
            <w:gridSpan w:val="2"/>
          </w:tcPr>
          <w:p w:rsidR="000E313D" w:rsidRPr="000E313D" w:rsidRDefault="000E313D" w:rsidP="00015196">
            <w:pPr>
              <w:ind w:firstLine="284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lastRenderedPageBreak/>
              <w:t>Каким образом учитель стимулирует учение школьников?</w:t>
            </w:r>
          </w:p>
          <w:p w:rsidR="000E313D" w:rsidRPr="000E313D" w:rsidRDefault="000E313D" w:rsidP="00015196">
            <w:pPr>
              <w:ind w:firstLine="354"/>
              <w:jc w:val="both"/>
              <w:rPr>
                <w:rStyle w:val="af1"/>
                <w:i w:val="0"/>
                <w:sz w:val="26"/>
                <w:szCs w:val="26"/>
              </w:rPr>
            </w:pPr>
          </w:p>
        </w:tc>
        <w:tc>
          <w:tcPr>
            <w:tcW w:w="1960" w:type="dxa"/>
          </w:tcPr>
          <w:p w:rsidR="000E313D" w:rsidRPr="000E313D" w:rsidRDefault="000E313D" w:rsidP="00015196">
            <w:pPr>
              <w:jc w:val="both"/>
              <w:rPr>
                <w:rStyle w:val="af1"/>
                <w:i w:val="0"/>
                <w:sz w:val="26"/>
                <w:szCs w:val="26"/>
              </w:rPr>
            </w:pPr>
          </w:p>
        </w:tc>
      </w:tr>
      <w:tr w:rsidR="000E313D" w:rsidRPr="000E313D" w:rsidTr="000E313D">
        <w:tc>
          <w:tcPr>
            <w:tcW w:w="2835" w:type="dxa"/>
          </w:tcPr>
          <w:p w:rsidR="000E313D" w:rsidRPr="000E313D" w:rsidRDefault="000E313D" w:rsidP="00015196">
            <w:pPr>
              <w:ind w:firstLine="142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Как учитель активизирует познавательную  деятельность школьников?</w:t>
            </w:r>
          </w:p>
          <w:p w:rsidR="000E313D" w:rsidRPr="000E313D" w:rsidRDefault="000E313D" w:rsidP="00015196">
            <w:pPr>
              <w:jc w:val="both"/>
              <w:rPr>
                <w:rStyle w:val="af1"/>
                <w:i w:val="0"/>
                <w:sz w:val="26"/>
                <w:szCs w:val="26"/>
              </w:rPr>
            </w:pPr>
          </w:p>
        </w:tc>
        <w:tc>
          <w:tcPr>
            <w:tcW w:w="4667" w:type="dxa"/>
          </w:tcPr>
          <w:p w:rsidR="000E313D" w:rsidRPr="000E313D" w:rsidRDefault="000E313D" w:rsidP="00015196">
            <w:pPr>
              <w:ind w:firstLine="317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Яркое начало урока позволит удачно организовать изучение но</w:t>
            </w:r>
            <w:r w:rsidRPr="000E313D">
              <w:rPr>
                <w:rStyle w:val="af1"/>
                <w:i w:val="0"/>
                <w:sz w:val="26"/>
                <w:szCs w:val="26"/>
              </w:rPr>
              <w:softHyphen/>
              <w:t>вого материала.</w:t>
            </w:r>
          </w:p>
          <w:p w:rsidR="000E313D" w:rsidRPr="000E313D" w:rsidRDefault="000E313D" w:rsidP="00015196">
            <w:pPr>
              <w:tabs>
                <w:tab w:val="left" w:pos="482"/>
              </w:tabs>
              <w:ind w:firstLine="317"/>
              <w:jc w:val="both"/>
              <w:rPr>
                <w:rStyle w:val="af1"/>
                <w:i w:val="0"/>
                <w:sz w:val="26"/>
                <w:szCs w:val="26"/>
                <w:u w:val="single"/>
              </w:rPr>
            </w:pPr>
            <w:r w:rsidRPr="000E313D">
              <w:rPr>
                <w:rStyle w:val="af1"/>
                <w:i w:val="0"/>
                <w:sz w:val="26"/>
                <w:szCs w:val="26"/>
                <w:u w:val="single"/>
              </w:rPr>
              <w:t>Приёмы создания «интригующего начала урока», «эмоциональной завязки урока»:</w:t>
            </w:r>
          </w:p>
          <w:p w:rsidR="000E313D" w:rsidRPr="000E313D" w:rsidRDefault="000E313D" w:rsidP="000E313D">
            <w:pPr>
              <w:widowControl w:val="0"/>
              <w:numPr>
                <w:ilvl w:val="0"/>
                <w:numId w:val="13"/>
              </w:numPr>
              <w:tabs>
                <w:tab w:val="left" w:pos="482"/>
                <w:tab w:val="left" w:pos="993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приёмы создания эмоционально-нравственной ситуации;</w:t>
            </w:r>
          </w:p>
          <w:p w:rsidR="000E313D" w:rsidRPr="000E313D" w:rsidRDefault="000E313D" w:rsidP="000E313D">
            <w:pPr>
              <w:widowControl w:val="0"/>
              <w:numPr>
                <w:ilvl w:val="0"/>
                <w:numId w:val="13"/>
              </w:numPr>
              <w:tabs>
                <w:tab w:val="left" w:pos="482"/>
                <w:tab w:val="left" w:pos="993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приёмы повышения занимательности обучения (на</w:t>
            </w:r>
            <w:r w:rsidRPr="000E313D">
              <w:rPr>
                <w:rStyle w:val="af1"/>
                <w:i w:val="0"/>
                <w:sz w:val="26"/>
                <w:szCs w:val="26"/>
              </w:rPr>
              <w:softHyphen/>
              <w:t>пример, парадоксальные факты, рассказы о применении в современных условиях тех или иных предсказаний на</w:t>
            </w:r>
            <w:r w:rsidRPr="000E313D">
              <w:rPr>
                <w:rStyle w:val="af1"/>
                <w:i w:val="0"/>
                <w:sz w:val="26"/>
                <w:szCs w:val="26"/>
              </w:rPr>
              <w:softHyphen/>
              <w:t>учных фантастов, показ занимательных опытов, анализ отрывков из художественной литературы, жизненных ситуаций, разъяснение личностной значимости учения и др.);</w:t>
            </w:r>
          </w:p>
          <w:p w:rsidR="000E313D" w:rsidRPr="000E313D" w:rsidRDefault="000E313D" w:rsidP="000E313D">
            <w:pPr>
              <w:widowControl w:val="0"/>
              <w:numPr>
                <w:ilvl w:val="0"/>
                <w:numId w:val="13"/>
              </w:numPr>
              <w:tabs>
                <w:tab w:val="left" w:pos="482"/>
                <w:tab w:val="left" w:pos="993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приём удивления;</w:t>
            </w:r>
          </w:p>
          <w:p w:rsidR="000E313D" w:rsidRPr="000E313D" w:rsidRDefault="000E313D" w:rsidP="000E313D">
            <w:pPr>
              <w:widowControl w:val="0"/>
              <w:numPr>
                <w:ilvl w:val="0"/>
                <w:numId w:val="13"/>
              </w:numPr>
              <w:tabs>
                <w:tab w:val="left" w:pos="482"/>
                <w:tab w:val="left" w:pos="993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приём сопоставления научных и житейских толко</w:t>
            </w:r>
            <w:r w:rsidRPr="000E313D">
              <w:rPr>
                <w:rStyle w:val="af1"/>
                <w:i w:val="0"/>
                <w:sz w:val="26"/>
                <w:szCs w:val="26"/>
              </w:rPr>
              <w:softHyphen/>
              <w:t>ваний отдельных природных явлений;</w:t>
            </w:r>
          </w:p>
          <w:p w:rsidR="000E313D" w:rsidRPr="000E313D" w:rsidRDefault="000E313D" w:rsidP="000E313D">
            <w:pPr>
              <w:widowControl w:val="0"/>
              <w:numPr>
                <w:ilvl w:val="0"/>
                <w:numId w:val="13"/>
              </w:numPr>
              <w:tabs>
                <w:tab w:val="left" w:pos="482"/>
                <w:tab w:val="left" w:pos="993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метод познавательных игр, который опирается на создание в учебном процессе игровых ситуаций;</w:t>
            </w:r>
          </w:p>
          <w:p w:rsidR="000E313D" w:rsidRPr="000E313D" w:rsidRDefault="000E313D" w:rsidP="000E313D">
            <w:pPr>
              <w:widowControl w:val="0"/>
              <w:numPr>
                <w:ilvl w:val="0"/>
                <w:numId w:val="13"/>
              </w:numPr>
              <w:tabs>
                <w:tab w:val="left" w:pos="482"/>
                <w:tab w:val="left" w:pos="993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создание в учебном процессе ситуаций успеха у школьников, испытывающих определённые затрудне</w:t>
            </w:r>
            <w:r w:rsidRPr="000E313D">
              <w:rPr>
                <w:rStyle w:val="af1"/>
                <w:i w:val="0"/>
                <w:sz w:val="26"/>
                <w:szCs w:val="26"/>
              </w:rPr>
              <w:softHyphen/>
              <w:t>ния в учёбе.</w:t>
            </w:r>
          </w:p>
        </w:tc>
        <w:tc>
          <w:tcPr>
            <w:tcW w:w="1960" w:type="dxa"/>
          </w:tcPr>
          <w:p w:rsidR="000E313D" w:rsidRPr="000E313D" w:rsidRDefault="000E313D" w:rsidP="00015196">
            <w:pPr>
              <w:jc w:val="both"/>
              <w:rPr>
                <w:rStyle w:val="af1"/>
                <w:i w:val="0"/>
                <w:sz w:val="26"/>
                <w:szCs w:val="26"/>
              </w:rPr>
            </w:pPr>
          </w:p>
        </w:tc>
      </w:tr>
      <w:tr w:rsidR="000E313D" w:rsidRPr="000E313D" w:rsidTr="000E313D">
        <w:tc>
          <w:tcPr>
            <w:tcW w:w="2835" w:type="dxa"/>
          </w:tcPr>
          <w:p w:rsidR="000E313D" w:rsidRPr="000E313D" w:rsidRDefault="000E313D" w:rsidP="00015196">
            <w:pPr>
              <w:ind w:firstLine="284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 xml:space="preserve">Какие средства обучения использует </w:t>
            </w:r>
            <w:r w:rsidRPr="000E313D">
              <w:rPr>
                <w:rStyle w:val="af1"/>
                <w:i w:val="0"/>
                <w:sz w:val="26"/>
                <w:szCs w:val="26"/>
              </w:rPr>
              <w:lastRenderedPageBreak/>
              <w:t>педагог в своей практике?</w:t>
            </w:r>
          </w:p>
          <w:p w:rsidR="000E313D" w:rsidRPr="000E313D" w:rsidRDefault="000E313D" w:rsidP="00015196">
            <w:pPr>
              <w:jc w:val="both"/>
              <w:rPr>
                <w:rStyle w:val="af1"/>
                <w:i w:val="0"/>
                <w:sz w:val="26"/>
                <w:szCs w:val="26"/>
              </w:rPr>
            </w:pPr>
          </w:p>
        </w:tc>
        <w:tc>
          <w:tcPr>
            <w:tcW w:w="4667" w:type="dxa"/>
          </w:tcPr>
          <w:p w:rsidR="000E313D" w:rsidRPr="000E313D" w:rsidRDefault="000E313D" w:rsidP="00015196">
            <w:pPr>
              <w:ind w:firstLine="317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lastRenderedPageBreak/>
              <w:t xml:space="preserve">Учебник. Иллюстрации учебного пособия, учебные картины. </w:t>
            </w:r>
            <w:r w:rsidRPr="000E313D">
              <w:rPr>
                <w:rStyle w:val="af1"/>
                <w:i w:val="0"/>
                <w:sz w:val="26"/>
                <w:szCs w:val="26"/>
              </w:rPr>
              <w:lastRenderedPageBreak/>
              <w:t>Географические карты. Учебные фильмы, диафильмы, диапозитивы, художественные альбомы и открытки. Тексты художественных произведений. Научно-познавательные тексты. Творческие работы самих учащихся — рисунки, поделки, лепка и др.</w:t>
            </w:r>
          </w:p>
        </w:tc>
        <w:tc>
          <w:tcPr>
            <w:tcW w:w="1960" w:type="dxa"/>
          </w:tcPr>
          <w:p w:rsidR="000E313D" w:rsidRPr="000E313D" w:rsidRDefault="000E313D" w:rsidP="00015196">
            <w:pPr>
              <w:jc w:val="both"/>
              <w:rPr>
                <w:rStyle w:val="af1"/>
                <w:i w:val="0"/>
                <w:sz w:val="26"/>
                <w:szCs w:val="26"/>
              </w:rPr>
            </w:pPr>
          </w:p>
        </w:tc>
      </w:tr>
      <w:tr w:rsidR="000E313D" w:rsidRPr="000E313D" w:rsidTr="000E313D">
        <w:tc>
          <w:tcPr>
            <w:tcW w:w="2835" w:type="dxa"/>
          </w:tcPr>
          <w:p w:rsidR="000E313D" w:rsidRPr="000E313D" w:rsidRDefault="000E313D" w:rsidP="00015196">
            <w:pPr>
              <w:ind w:firstLine="284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lastRenderedPageBreak/>
              <w:t>Как учитель организовывает на уроке контрольно-оценочную деятельность?</w:t>
            </w:r>
          </w:p>
          <w:p w:rsidR="000E313D" w:rsidRPr="000E313D" w:rsidRDefault="000E313D" w:rsidP="00015196">
            <w:pPr>
              <w:ind w:firstLine="709"/>
              <w:jc w:val="center"/>
              <w:rPr>
                <w:rStyle w:val="af1"/>
                <w:i w:val="0"/>
                <w:sz w:val="26"/>
                <w:szCs w:val="26"/>
              </w:rPr>
            </w:pPr>
          </w:p>
          <w:p w:rsidR="000E313D" w:rsidRPr="000E313D" w:rsidRDefault="000E313D" w:rsidP="00015196">
            <w:pPr>
              <w:jc w:val="both"/>
              <w:rPr>
                <w:rStyle w:val="af1"/>
                <w:i w:val="0"/>
                <w:sz w:val="26"/>
                <w:szCs w:val="26"/>
              </w:rPr>
            </w:pPr>
          </w:p>
        </w:tc>
        <w:tc>
          <w:tcPr>
            <w:tcW w:w="4667" w:type="dxa"/>
          </w:tcPr>
          <w:p w:rsidR="000E313D" w:rsidRPr="000E313D" w:rsidRDefault="000E313D" w:rsidP="00015196">
            <w:pPr>
              <w:ind w:firstLine="317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Различают три типа контроля: внешний контроль учителя за деятельностью учащихся; взаимный контроль учащихся; самоконтроль.</w:t>
            </w:r>
          </w:p>
          <w:p w:rsidR="000E313D" w:rsidRPr="000E313D" w:rsidRDefault="000E313D" w:rsidP="00015196">
            <w:pPr>
              <w:ind w:firstLine="317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Задача системы контроля и оценки учебной работы школьни</w:t>
            </w:r>
            <w:r w:rsidRPr="000E313D">
              <w:rPr>
                <w:rStyle w:val="af1"/>
                <w:i w:val="0"/>
                <w:sz w:val="26"/>
                <w:szCs w:val="26"/>
              </w:rPr>
              <w:softHyphen/>
              <w:t>ка: развить у школьников умение проверять и контролировать себя, критически оценивать свою деятельность, устанавли</w:t>
            </w:r>
            <w:r w:rsidRPr="000E313D">
              <w:rPr>
                <w:rStyle w:val="af1"/>
                <w:i w:val="0"/>
                <w:sz w:val="26"/>
                <w:szCs w:val="26"/>
              </w:rPr>
              <w:softHyphen/>
              <w:t>вать ошибки и находить пути их устранения.</w:t>
            </w:r>
          </w:p>
        </w:tc>
        <w:tc>
          <w:tcPr>
            <w:tcW w:w="1960" w:type="dxa"/>
          </w:tcPr>
          <w:p w:rsidR="000E313D" w:rsidRPr="000E313D" w:rsidRDefault="000E313D" w:rsidP="00015196">
            <w:pPr>
              <w:jc w:val="both"/>
              <w:rPr>
                <w:rStyle w:val="af1"/>
                <w:i w:val="0"/>
                <w:sz w:val="26"/>
                <w:szCs w:val="26"/>
              </w:rPr>
            </w:pPr>
          </w:p>
        </w:tc>
      </w:tr>
      <w:tr w:rsidR="000E313D" w:rsidRPr="000E313D" w:rsidTr="000E313D">
        <w:tc>
          <w:tcPr>
            <w:tcW w:w="2835" w:type="dxa"/>
          </w:tcPr>
          <w:p w:rsidR="000E313D" w:rsidRPr="000E313D" w:rsidRDefault="000E313D" w:rsidP="00015196">
            <w:pPr>
              <w:ind w:firstLine="284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Как учитель работает с домашним заданием?</w:t>
            </w:r>
          </w:p>
          <w:p w:rsidR="000E313D" w:rsidRPr="000E313D" w:rsidRDefault="000E313D" w:rsidP="00015196">
            <w:pPr>
              <w:jc w:val="both"/>
              <w:rPr>
                <w:rStyle w:val="af1"/>
                <w:i w:val="0"/>
                <w:sz w:val="26"/>
                <w:szCs w:val="26"/>
              </w:rPr>
            </w:pPr>
          </w:p>
        </w:tc>
        <w:tc>
          <w:tcPr>
            <w:tcW w:w="4667" w:type="dxa"/>
          </w:tcPr>
          <w:p w:rsidR="000E313D" w:rsidRPr="000E313D" w:rsidRDefault="000E313D" w:rsidP="00015196">
            <w:pPr>
              <w:ind w:firstLine="317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  <w:u w:val="single"/>
              </w:rPr>
              <w:t>Группы домашних заданий</w:t>
            </w:r>
            <w:r w:rsidRPr="000E313D">
              <w:rPr>
                <w:rStyle w:val="af1"/>
                <w:i w:val="0"/>
                <w:sz w:val="26"/>
                <w:szCs w:val="26"/>
              </w:rPr>
              <w:t>:</w:t>
            </w:r>
          </w:p>
          <w:p w:rsidR="000E313D" w:rsidRPr="000E313D" w:rsidRDefault="000E313D" w:rsidP="000E313D">
            <w:pPr>
              <w:widowControl w:val="0"/>
              <w:numPr>
                <w:ilvl w:val="0"/>
                <w:numId w:val="14"/>
              </w:numPr>
              <w:tabs>
                <w:tab w:val="left" w:pos="604"/>
                <w:tab w:val="left" w:pos="1134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Задания на закрепление полученных на уроках знаний, главным образом путём чтения текста учебника (прочитать статью, ответить на вопросы, подготовить рассказ о...).</w:t>
            </w:r>
          </w:p>
          <w:p w:rsidR="000E313D" w:rsidRPr="000E313D" w:rsidRDefault="000E313D" w:rsidP="000E313D">
            <w:pPr>
              <w:widowControl w:val="0"/>
              <w:numPr>
                <w:ilvl w:val="0"/>
                <w:numId w:val="14"/>
              </w:numPr>
              <w:tabs>
                <w:tab w:val="left" w:pos="604"/>
                <w:tab w:val="left" w:pos="1134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Задания на формирование новых знаний путём наблюдений в природе, выполнения опыта, чтение не пройденного на уроке текста, других источников («узнай</w:t>
            </w:r>
            <w:r w:rsidRPr="000E313D">
              <w:rPr>
                <w:rStyle w:val="af1"/>
                <w:i w:val="0"/>
                <w:sz w:val="26"/>
                <w:szCs w:val="26"/>
              </w:rPr>
              <w:softHyphen/>
              <w:t>те у старших, откуда пришла вода в ваш дом», «выясните, какие деревья растут рядом с вашим домом»).</w:t>
            </w:r>
          </w:p>
          <w:p w:rsidR="000E313D" w:rsidRPr="000E313D" w:rsidRDefault="000E313D" w:rsidP="000E313D">
            <w:pPr>
              <w:widowControl w:val="0"/>
              <w:numPr>
                <w:ilvl w:val="0"/>
                <w:numId w:val="14"/>
              </w:numPr>
              <w:tabs>
                <w:tab w:val="left" w:pos="604"/>
                <w:tab w:val="left" w:pos="1134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Задания на формирование умений: пользования измерительными приборами («определите темпера</w:t>
            </w:r>
            <w:r w:rsidRPr="000E313D">
              <w:rPr>
                <w:rStyle w:val="af1"/>
                <w:i w:val="0"/>
                <w:sz w:val="26"/>
                <w:szCs w:val="26"/>
              </w:rPr>
              <w:softHyphen/>
              <w:t>туру воздуха с помощью термометра у себя дома, на улице»), выполнения природоохранных работ («вместе с родителями сделайте кормушку для птиц и устано</w:t>
            </w:r>
            <w:r w:rsidRPr="000E313D">
              <w:rPr>
                <w:rStyle w:val="af1"/>
                <w:i w:val="0"/>
                <w:sz w:val="26"/>
                <w:szCs w:val="26"/>
              </w:rPr>
              <w:softHyphen/>
              <w:t>вите её за окном»), выполнение гигиенических правил («запомните правила ухода за зубами и выполняйте их ежедневно»).</w:t>
            </w:r>
          </w:p>
          <w:p w:rsidR="000E313D" w:rsidRPr="000E313D" w:rsidRDefault="000E313D" w:rsidP="000E313D">
            <w:pPr>
              <w:widowControl w:val="0"/>
              <w:numPr>
                <w:ilvl w:val="0"/>
                <w:numId w:val="14"/>
              </w:numPr>
              <w:tabs>
                <w:tab w:val="left" w:pos="569"/>
                <w:tab w:val="left" w:pos="1134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Задания на подготовку к восприятию нового ма</w:t>
            </w:r>
            <w:r w:rsidRPr="000E313D">
              <w:rPr>
                <w:rStyle w:val="af1"/>
                <w:i w:val="0"/>
                <w:sz w:val="26"/>
                <w:szCs w:val="26"/>
              </w:rPr>
              <w:softHyphen/>
              <w:t xml:space="preserve">териала на следующем уроке («приготовьтесь показать на уроке упражнения, которые вы делаете во время утренней </w:t>
            </w:r>
            <w:r w:rsidRPr="000E313D">
              <w:rPr>
                <w:rStyle w:val="af1"/>
                <w:i w:val="0"/>
                <w:sz w:val="26"/>
                <w:szCs w:val="26"/>
              </w:rPr>
              <w:lastRenderedPageBreak/>
              <w:t>зарядки»).</w:t>
            </w:r>
          </w:p>
          <w:p w:rsidR="000E313D" w:rsidRPr="000E313D" w:rsidRDefault="000E313D" w:rsidP="000E313D">
            <w:pPr>
              <w:widowControl w:val="0"/>
              <w:numPr>
                <w:ilvl w:val="0"/>
                <w:numId w:val="14"/>
              </w:numPr>
              <w:tabs>
                <w:tab w:val="left" w:pos="586"/>
                <w:tab w:val="left" w:pos="1134"/>
              </w:tabs>
              <w:autoSpaceDE w:val="0"/>
              <w:autoSpaceDN w:val="0"/>
              <w:adjustRightInd w:val="0"/>
              <w:ind w:left="0" w:firstLine="317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</w:rPr>
              <w:t>Творческие задания («нарисуйте плакат «Берегите воду», «Подумайте, почему не следует сжигать опавшие листья в парках, скверах»).</w:t>
            </w:r>
          </w:p>
          <w:p w:rsidR="000E313D" w:rsidRPr="000E313D" w:rsidRDefault="000E313D" w:rsidP="00015196">
            <w:pPr>
              <w:ind w:firstLine="317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  <w:u w:val="single"/>
              </w:rPr>
              <w:t>Инструктаж по выполнению домашних заданий</w:t>
            </w:r>
            <w:r w:rsidRPr="000E313D">
              <w:rPr>
                <w:rStyle w:val="af1"/>
                <w:i w:val="0"/>
                <w:sz w:val="26"/>
                <w:szCs w:val="26"/>
              </w:rPr>
              <w:t>. Подготовка учащихся к выполнению домашних заданий проводится учителем на уроке. Нужно обя</w:t>
            </w:r>
            <w:r w:rsidRPr="000E313D">
              <w:rPr>
                <w:rStyle w:val="af1"/>
                <w:i w:val="0"/>
                <w:sz w:val="26"/>
                <w:szCs w:val="26"/>
              </w:rPr>
              <w:softHyphen/>
              <w:t>зательно добиться отчётливого представления учащихся о том, что надо сделать и как следует выполнять задание в домашних условиях. Задание на дом сообщается обя</w:t>
            </w:r>
            <w:r w:rsidRPr="000E313D">
              <w:rPr>
                <w:rStyle w:val="af1"/>
                <w:i w:val="0"/>
                <w:sz w:val="26"/>
                <w:szCs w:val="26"/>
              </w:rPr>
              <w:softHyphen/>
              <w:t>зательно до звонка, чётко и ясно с записью на классной доске и в дневниках учащихся.</w:t>
            </w:r>
          </w:p>
          <w:p w:rsidR="000E313D" w:rsidRPr="000E313D" w:rsidRDefault="000E313D" w:rsidP="00015196">
            <w:pPr>
              <w:ind w:firstLine="317"/>
              <w:jc w:val="both"/>
              <w:rPr>
                <w:rStyle w:val="af1"/>
                <w:i w:val="0"/>
                <w:sz w:val="26"/>
                <w:szCs w:val="26"/>
              </w:rPr>
            </w:pPr>
            <w:r w:rsidRPr="000E313D">
              <w:rPr>
                <w:rStyle w:val="af1"/>
                <w:i w:val="0"/>
                <w:sz w:val="26"/>
                <w:szCs w:val="26"/>
                <w:u w:val="single"/>
              </w:rPr>
              <w:t>Организация проверки качества выполнения до</w:t>
            </w:r>
            <w:r w:rsidRPr="000E313D">
              <w:rPr>
                <w:rStyle w:val="af1"/>
                <w:i w:val="0"/>
                <w:sz w:val="26"/>
                <w:szCs w:val="26"/>
                <w:u w:val="single"/>
              </w:rPr>
              <w:softHyphen/>
              <w:t>машних заданий</w:t>
            </w:r>
            <w:r w:rsidRPr="000E313D">
              <w:rPr>
                <w:rStyle w:val="af1"/>
                <w:i w:val="0"/>
                <w:sz w:val="26"/>
                <w:szCs w:val="26"/>
              </w:rPr>
              <w:t>. Проверка выполнения домашних за</w:t>
            </w:r>
            <w:r w:rsidRPr="000E313D">
              <w:rPr>
                <w:rStyle w:val="af1"/>
                <w:i w:val="0"/>
                <w:sz w:val="26"/>
                <w:szCs w:val="26"/>
              </w:rPr>
              <w:softHyphen/>
              <w:t>даний осуществляется учителем на уроке (в ходе опроса учащихся, их самостоятельной работы, при беглом про</w:t>
            </w:r>
            <w:r w:rsidRPr="000E313D">
              <w:rPr>
                <w:rStyle w:val="af1"/>
                <w:i w:val="0"/>
                <w:sz w:val="26"/>
                <w:szCs w:val="26"/>
              </w:rPr>
              <w:softHyphen/>
              <w:t>смотре выполненных дома письменных работ, во время беседы по изучению нового материала, при повторении пройденного, решении задач и упражнений, выполнении практических работ и т. п.).</w:t>
            </w:r>
          </w:p>
        </w:tc>
        <w:tc>
          <w:tcPr>
            <w:tcW w:w="1960" w:type="dxa"/>
          </w:tcPr>
          <w:p w:rsidR="000E313D" w:rsidRPr="000E313D" w:rsidRDefault="000E313D" w:rsidP="00015196">
            <w:pPr>
              <w:jc w:val="both"/>
              <w:rPr>
                <w:rStyle w:val="af1"/>
                <w:i w:val="0"/>
                <w:sz w:val="26"/>
                <w:szCs w:val="26"/>
              </w:rPr>
            </w:pPr>
          </w:p>
        </w:tc>
      </w:tr>
    </w:tbl>
    <w:p w:rsidR="000E313D" w:rsidRPr="000E313D" w:rsidRDefault="000E313D" w:rsidP="000E313D">
      <w:pPr>
        <w:ind w:firstLine="709"/>
        <w:jc w:val="both"/>
        <w:rPr>
          <w:rStyle w:val="af1"/>
          <w:i w:val="0"/>
          <w:sz w:val="28"/>
          <w:szCs w:val="28"/>
        </w:rPr>
      </w:pPr>
    </w:p>
    <w:p w:rsidR="00160AAB" w:rsidRPr="0037098D" w:rsidRDefault="00160AAB" w:rsidP="00160AAB">
      <w:pPr>
        <w:jc w:val="center"/>
        <w:rPr>
          <w:b/>
          <w:sz w:val="30"/>
          <w:szCs w:val="30"/>
        </w:rPr>
      </w:pPr>
      <w:r w:rsidRPr="0037098D">
        <w:rPr>
          <w:b/>
          <w:sz w:val="30"/>
          <w:szCs w:val="30"/>
        </w:rPr>
        <w:t xml:space="preserve">Карта-схема </w:t>
      </w:r>
    </w:p>
    <w:p w:rsidR="00160AAB" w:rsidRPr="0037098D" w:rsidRDefault="00160AAB" w:rsidP="00160AAB">
      <w:pPr>
        <w:jc w:val="center"/>
        <w:rPr>
          <w:b/>
          <w:sz w:val="30"/>
          <w:szCs w:val="30"/>
        </w:rPr>
      </w:pPr>
      <w:r w:rsidRPr="0037098D">
        <w:rPr>
          <w:b/>
          <w:sz w:val="30"/>
          <w:szCs w:val="30"/>
        </w:rPr>
        <w:t xml:space="preserve">проверки классных журналов </w:t>
      </w:r>
    </w:p>
    <w:p w:rsidR="00160AAB" w:rsidRDefault="00160AAB" w:rsidP="00160AAB">
      <w:pPr>
        <w:rPr>
          <w:sz w:val="28"/>
          <w:szCs w:val="28"/>
        </w:rPr>
      </w:pPr>
    </w:p>
    <w:p w:rsidR="00160AAB" w:rsidRDefault="00160AAB" w:rsidP="00160AAB">
      <w:pPr>
        <w:rPr>
          <w:sz w:val="28"/>
          <w:szCs w:val="28"/>
        </w:rPr>
      </w:pPr>
      <w:r>
        <w:rPr>
          <w:sz w:val="28"/>
          <w:szCs w:val="28"/>
        </w:rPr>
        <w:t xml:space="preserve">Предмет    </w:t>
      </w:r>
      <w:r w:rsidRPr="006B13A7">
        <w:rPr>
          <w:sz w:val="28"/>
          <w:szCs w:val="28"/>
          <w:u w:val="single"/>
        </w:rPr>
        <w:t>Человек и мир</w:t>
      </w:r>
    </w:p>
    <w:p w:rsidR="00160AAB" w:rsidRDefault="00160AAB" w:rsidP="00160AAB">
      <w:pPr>
        <w:rPr>
          <w:sz w:val="28"/>
          <w:szCs w:val="28"/>
        </w:rPr>
      </w:pPr>
      <w:r>
        <w:rPr>
          <w:sz w:val="28"/>
          <w:szCs w:val="28"/>
        </w:rPr>
        <w:t>Дата проверки __________________________</w:t>
      </w:r>
    </w:p>
    <w:p w:rsidR="00160AAB" w:rsidRDefault="00160AAB" w:rsidP="00160AAB">
      <w:pPr>
        <w:rPr>
          <w:sz w:val="28"/>
          <w:szCs w:val="28"/>
        </w:rPr>
      </w:pPr>
      <w:r>
        <w:rPr>
          <w:sz w:val="28"/>
          <w:szCs w:val="28"/>
        </w:rPr>
        <w:t>Ф.И.О. учителя ______________________________________________</w:t>
      </w:r>
    </w:p>
    <w:p w:rsidR="00160AAB" w:rsidRDefault="00160AAB" w:rsidP="00160AAB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 проверки: __________________________________________</w:t>
      </w:r>
    </w:p>
    <w:p w:rsidR="00160AAB" w:rsidRPr="009E1C74" w:rsidRDefault="00160AAB" w:rsidP="00160AAB">
      <w:pPr>
        <w:jc w:val="both"/>
        <w:rPr>
          <w:sz w:val="28"/>
          <w:szCs w:val="28"/>
        </w:rPr>
      </w:pPr>
    </w:p>
    <w:p w:rsidR="00160AAB" w:rsidRDefault="00160AAB" w:rsidP="00160AAB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111"/>
      </w:tblGrid>
      <w:tr w:rsidR="00160AAB" w:rsidTr="00015196">
        <w:tc>
          <w:tcPr>
            <w:tcW w:w="5211" w:type="dxa"/>
          </w:tcPr>
          <w:p w:rsidR="00160AAB" w:rsidRPr="00F51DF8" w:rsidRDefault="00160AAB" w:rsidP="00015196">
            <w:pPr>
              <w:rPr>
                <w:sz w:val="28"/>
                <w:szCs w:val="28"/>
              </w:rPr>
            </w:pPr>
            <w:r w:rsidRPr="00F51DF8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4111" w:type="dxa"/>
          </w:tcPr>
          <w:p w:rsidR="00160AAB" w:rsidRPr="00F51DF8" w:rsidRDefault="00160AAB" w:rsidP="00015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</w:t>
            </w:r>
          </w:p>
        </w:tc>
      </w:tr>
      <w:tr w:rsidR="00160AAB" w:rsidTr="00015196">
        <w:tc>
          <w:tcPr>
            <w:tcW w:w="5211" w:type="dxa"/>
          </w:tcPr>
          <w:p w:rsidR="00160AAB" w:rsidRPr="00F51DF8" w:rsidRDefault="00160AAB" w:rsidP="00160A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страницы в соответствии с указаниями по ведению классного журнала, с рекомендациями инструктивно-методических писем</w:t>
            </w:r>
          </w:p>
        </w:tc>
        <w:tc>
          <w:tcPr>
            <w:tcW w:w="4111" w:type="dxa"/>
          </w:tcPr>
          <w:p w:rsidR="00160AAB" w:rsidRPr="00F51DF8" w:rsidRDefault="00160AAB" w:rsidP="00015196">
            <w:pPr>
              <w:rPr>
                <w:sz w:val="28"/>
                <w:szCs w:val="28"/>
              </w:rPr>
            </w:pPr>
          </w:p>
        </w:tc>
      </w:tr>
      <w:tr w:rsidR="00160AAB" w:rsidTr="00015196">
        <w:tc>
          <w:tcPr>
            <w:tcW w:w="5211" w:type="dxa"/>
          </w:tcPr>
          <w:p w:rsidR="00160AAB" w:rsidRPr="00F51DF8" w:rsidRDefault="00160AAB" w:rsidP="00015196">
            <w:pPr>
              <w:rPr>
                <w:sz w:val="28"/>
                <w:szCs w:val="28"/>
              </w:rPr>
            </w:pPr>
            <w:r w:rsidRPr="00F51DF8">
              <w:rPr>
                <w:sz w:val="28"/>
                <w:szCs w:val="28"/>
              </w:rPr>
              <w:t>Текущий учет знаний, система опроса</w:t>
            </w:r>
          </w:p>
        </w:tc>
        <w:tc>
          <w:tcPr>
            <w:tcW w:w="4111" w:type="dxa"/>
          </w:tcPr>
          <w:p w:rsidR="00160AAB" w:rsidRPr="00F51DF8" w:rsidRDefault="00160AAB" w:rsidP="00015196">
            <w:pPr>
              <w:rPr>
                <w:sz w:val="28"/>
                <w:szCs w:val="28"/>
              </w:rPr>
            </w:pPr>
          </w:p>
        </w:tc>
      </w:tr>
      <w:tr w:rsidR="00160AAB" w:rsidTr="00015196">
        <w:tc>
          <w:tcPr>
            <w:tcW w:w="5211" w:type="dxa"/>
          </w:tcPr>
          <w:p w:rsidR="00160AAB" w:rsidRPr="00F51DF8" w:rsidRDefault="00160AAB" w:rsidP="00015196">
            <w:pPr>
              <w:rPr>
                <w:sz w:val="28"/>
                <w:szCs w:val="28"/>
              </w:rPr>
            </w:pPr>
            <w:r w:rsidRPr="00F51DF8">
              <w:rPr>
                <w:sz w:val="28"/>
                <w:szCs w:val="28"/>
              </w:rPr>
              <w:t>Тематический контроль</w:t>
            </w:r>
          </w:p>
        </w:tc>
        <w:tc>
          <w:tcPr>
            <w:tcW w:w="4111" w:type="dxa"/>
          </w:tcPr>
          <w:p w:rsidR="00160AAB" w:rsidRPr="00F51DF8" w:rsidRDefault="00160AAB" w:rsidP="00015196">
            <w:pPr>
              <w:rPr>
                <w:sz w:val="28"/>
                <w:szCs w:val="28"/>
              </w:rPr>
            </w:pPr>
          </w:p>
        </w:tc>
      </w:tr>
      <w:tr w:rsidR="00160AAB" w:rsidTr="00015196">
        <w:tc>
          <w:tcPr>
            <w:tcW w:w="5211" w:type="dxa"/>
          </w:tcPr>
          <w:p w:rsidR="00160AAB" w:rsidRPr="00F51DF8" w:rsidRDefault="00160AAB" w:rsidP="00015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Выполнение практической части программы</w:t>
            </w:r>
          </w:p>
        </w:tc>
        <w:tc>
          <w:tcPr>
            <w:tcW w:w="4111" w:type="dxa"/>
          </w:tcPr>
          <w:p w:rsidR="00160AAB" w:rsidRPr="00F51DF8" w:rsidRDefault="00160AAB" w:rsidP="00015196">
            <w:pPr>
              <w:rPr>
                <w:sz w:val="28"/>
                <w:szCs w:val="28"/>
              </w:rPr>
            </w:pPr>
          </w:p>
        </w:tc>
      </w:tr>
      <w:tr w:rsidR="00160AAB" w:rsidTr="00015196">
        <w:tc>
          <w:tcPr>
            <w:tcW w:w="5211" w:type="dxa"/>
          </w:tcPr>
          <w:p w:rsidR="00160AAB" w:rsidRDefault="00160AAB" w:rsidP="00015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учебной программы (в конце учебного года)</w:t>
            </w:r>
          </w:p>
        </w:tc>
        <w:tc>
          <w:tcPr>
            <w:tcW w:w="4111" w:type="dxa"/>
          </w:tcPr>
          <w:p w:rsidR="00160AAB" w:rsidRPr="00F51DF8" w:rsidRDefault="00160AAB" w:rsidP="00015196">
            <w:pPr>
              <w:rPr>
                <w:sz w:val="28"/>
                <w:szCs w:val="28"/>
              </w:rPr>
            </w:pPr>
          </w:p>
        </w:tc>
      </w:tr>
      <w:tr w:rsidR="00160AAB" w:rsidTr="00015196">
        <w:tc>
          <w:tcPr>
            <w:tcW w:w="5211" w:type="dxa"/>
          </w:tcPr>
          <w:p w:rsidR="00160AAB" w:rsidRPr="00F51DF8" w:rsidRDefault="00160AAB" w:rsidP="00015196">
            <w:pPr>
              <w:rPr>
                <w:sz w:val="28"/>
                <w:szCs w:val="28"/>
              </w:rPr>
            </w:pPr>
            <w:r w:rsidRPr="00F51DF8">
              <w:rPr>
                <w:sz w:val="28"/>
                <w:szCs w:val="28"/>
              </w:rPr>
              <w:t>Объективность выставления отметок</w:t>
            </w:r>
            <w:r w:rsidR="0037098D">
              <w:rPr>
                <w:sz w:val="28"/>
                <w:szCs w:val="28"/>
              </w:rPr>
              <w:t xml:space="preserve"> за четверть</w:t>
            </w:r>
          </w:p>
        </w:tc>
        <w:tc>
          <w:tcPr>
            <w:tcW w:w="4111" w:type="dxa"/>
          </w:tcPr>
          <w:p w:rsidR="00160AAB" w:rsidRPr="00F51DF8" w:rsidRDefault="00160AAB" w:rsidP="00015196">
            <w:pPr>
              <w:rPr>
                <w:sz w:val="28"/>
                <w:szCs w:val="28"/>
              </w:rPr>
            </w:pPr>
          </w:p>
        </w:tc>
      </w:tr>
      <w:tr w:rsidR="00160AAB" w:rsidTr="00015196">
        <w:tc>
          <w:tcPr>
            <w:tcW w:w="5211" w:type="dxa"/>
          </w:tcPr>
          <w:p w:rsidR="00160AAB" w:rsidRPr="00F51DF8" w:rsidRDefault="00160AAB" w:rsidP="00015196">
            <w:pPr>
              <w:rPr>
                <w:sz w:val="28"/>
                <w:szCs w:val="28"/>
              </w:rPr>
            </w:pPr>
            <w:r w:rsidRPr="00F51DF8">
              <w:rPr>
                <w:sz w:val="28"/>
                <w:szCs w:val="28"/>
              </w:rPr>
              <w:t>Исправление отметок</w:t>
            </w:r>
          </w:p>
        </w:tc>
        <w:tc>
          <w:tcPr>
            <w:tcW w:w="4111" w:type="dxa"/>
          </w:tcPr>
          <w:p w:rsidR="00160AAB" w:rsidRPr="00F51DF8" w:rsidRDefault="00160AAB" w:rsidP="00015196">
            <w:pPr>
              <w:rPr>
                <w:sz w:val="28"/>
                <w:szCs w:val="28"/>
              </w:rPr>
            </w:pPr>
          </w:p>
        </w:tc>
      </w:tr>
      <w:tr w:rsidR="00160AAB" w:rsidTr="00015196">
        <w:tc>
          <w:tcPr>
            <w:tcW w:w="5211" w:type="dxa"/>
          </w:tcPr>
          <w:p w:rsidR="00160AAB" w:rsidRPr="00F51DF8" w:rsidRDefault="00160AAB" w:rsidP="00015196">
            <w:pPr>
              <w:rPr>
                <w:sz w:val="28"/>
                <w:szCs w:val="28"/>
              </w:rPr>
            </w:pPr>
            <w:r w:rsidRPr="00F51DF8">
              <w:rPr>
                <w:sz w:val="28"/>
                <w:szCs w:val="28"/>
              </w:rPr>
              <w:t>Объем домашних заданий</w:t>
            </w:r>
          </w:p>
        </w:tc>
        <w:tc>
          <w:tcPr>
            <w:tcW w:w="4111" w:type="dxa"/>
          </w:tcPr>
          <w:p w:rsidR="00160AAB" w:rsidRPr="00F51DF8" w:rsidRDefault="00160AAB" w:rsidP="00015196">
            <w:pPr>
              <w:rPr>
                <w:sz w:val="28"/>
                <w:szCs w:val="28"/>
              </w:rPr>
            </w:pPr>
          </w:p>
        </w:tc>
      </w:tr>
      <w:tr w:rsidR="00160AAB" w:rsidTr="00015196">
        <w:tc>
          <w:tcPr>
            <w:tcW w:w="5211" w:type="dxa"/>
          </w:tcPr>
          <w:p w:rsidR="00160AAB" w:rsidRPr="00F51DF8" w:rsidRDefault="00160AAB" w:rsidP="00015196">
            <w:pPr>
              <w:rPr>
                <w:sz w:val="28"/>
                <w:szCs w:val="28"/>
              </w:rPr>
            </w:pPr>
            <w:proofErr w:type="gramStart"/>
            <w:r w:rsidRPr="00F51DF8">
              <w:rPr>
                <w:sz w:val="28"/>
                <w:szCs w:val="28"/>
              </w:rPr>
              <w:t>Контроль за</w:t>
            </w:r>
            <w:proofErr w:type="gramEnd"/>
            <w:r w:rsidRPr="00F51DF8">
              <w:rPr>
                <w:sz w:val="28"/>
                <w:szCs w:val="28"/>
              </w:rPr>
              <w:t xml:space="preserve"> знаниями слабоуспевающих</w:t>
            </w:r>
            <w:r>
              <w:rPr>
                <w:sz w:val="28"/>
                <w:szCs w:val="28"/>
              </w:rPr>
              <w:t xml:space="preserve"> учащихся</w:t>
            </w:r>
          </w:p>
        </w:tc>
        <w:tc>
          <w:tcPr>
            <w:tcW w:w="4111" w:type="dxa"/>
          </w:tcPr>
          <w:p w:rsidR="00160AAB" w:rsidRPr="00F51DF8" w:rsidRDefault="00160AAB" w:rsidP="00015196">
            <w:pPr>
              <w:rPr>
                <w:sz w:val="28"/>
                <w:szCs w:val="28"/>
              </w:rPr>
            </w:pPr>
          </w:p>
        </w:tc>
      </w:tr>
    </w:tbl>
    <w:p w:rsidR="00160AAB" w:rsidRDefault="00160AAB" w:rsidP="00160AAB">
      <w:pPr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5528"/>
      </w:tblGrid>
      <w:tr w:rsidR="00160AAB" w:rsidTr="00015196">
        <w:tc>
          <w:tcPr>
            <w:tcW w:w="3686" w:type="dxa"/>
          </w:tcPr>
          <w:p w:rsidR="00160AAB" w:rsidRPr="00F51DF8" w:rsidRDefault="00160AAB" w:rsidP="00015196">
            <w:pPr>
              <w:jc w:val="both"/>
              <w:rPr>
                <w:sz w:val="28"/>
                <w:szCs w:val="28"/>
              </w:rPr>
            </w:pPr>
            <w:r w:rsidRPr="00F51DF8">
              <w:rPr>
                <w:sz w:val="28"/>
                <w:szCs w:val="28"/>
              </w:rPr>
              <w:t xml:space="preserve">Стимулирующие </w:t>
            </w:r>
            <w:r>
              <w:rPr>
                <w:sz w:val="28"/>
                <w:szCs w:val="28"/>
              </w:rPr>
              <w:t>занятия</w:t>
            </w:r>
          </w:p>
        </w:tc>
        <w:tc>
          <w:tcPr>
            <w:tcW w:w="5528" w:type="dxa"/>
          </w:tcPr>
          <w:p w:rsidR="00160AAB" w:rsidRPr="00F51DF8" w:rsidRDefault="00160AAB" w:rsidP="00015196">
            <w:pPr>
              <w:rPr>
                <w:sz w:val="28"/>
                <w:szCs w:val="28"/>
              </w:rPr>
            </w:pPr>
          </w:p>
        </w:tc>
      </w:tr>
      <w:tr w:rsidR="00160AAB" w:rsidTr="00015196">
        <w:tc>
          <w:tcPr>
            <w:tcW w:w="3686" w:type="dxa"/>
          </w:tcPr>
          <w:p w:rsidR="00160AAB" w:rsidRPr="00F51DF8" w:rsidRDefault="00160AAB" w:rsidP="00015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51DF8">
              <w:rPr>
                <w:sz w:val="28"/>
                <w:szCs w:val="28"/>
              </w:rPr>
              <w:t>оддерживающие занятия</w:t>
            </w:r>
          </w:p>
        </w:tc>
        <w:tc>
          <w:tcPr>
            <w:tcW w:w="5528" w:type="dxa"/>
          </w:tcPr>
          <w:p w:rsidR="00160AAB" w:rsidRPr="00F51DF8" w:rsidRDefault="00160AAB" w:rsidP="00015196">
            <w:pPr>
              <w:rPr>
                <w:sz w:val="28"/>
                <w:szCs w:val="28"/>
              </w:rPr>
            </w:pPr>
          </w:p>
        </w:tc>
      </w:tr>
    </w:tbl>
    <w:p w:rsidR="00160AAB" w:rsidRDefault="00160AAB" w:rsidP="00160AAB">
      <w:pPr>
        <w:rPr>
          <w:sz w:val="28"/>
          <w:szCs w:val="28"/>
        </w:rPr>
      </w:pPr>
    </w:p>
    <w:p w:rsidR="00160AAB" w:rsidRDefault="00160AAB" w:rsidP="00160AAB">
      <w:pPr>
        <w:rPr>
          <w:sz w:val="28"/>
          <w:szCs w:val="28"/>
        </w:rPr>
      </w:pPr>
    </w:p>
    <w:p w:rsidR="00160AAB" w:rsidRDefault="00160AAB" w:rsidP="00160AAB">
      <w:pPr>
        <w:rPr>
          <w:sz w:val="28"/>
          <w:szCs w:val="28"/>
        </w:rPr>
      </w:pPr>
      <w:r>
        <w:rPr>
          <w:sz w:val="28"/>
          <w:szCs w:val="28"/>
        </w:rPr>
        <w:t>Выводы, рекомендации __________________________________________________________________</w:t>
      </w:r>
    </w:p>
    <w:p w:rsidR="00160AAB" w:rsidRDefault="00160AAB" w:rsidP="00160AA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0AAB" w:rsidRDefault="00160AAB" w:rsidP="00160AAB">
      <w:pPr>
        <w:rPr>
          <w:sz w:val="28"/>
          <w:szCs w:val="28"/>
        </w:rPr>
      </w:pPr>
    </w:p>
    <w:p w:rsidR="00160AAB" w:rsidRDefault="00160AAB" w:rsidP="00160AAB">
      <w:pPr>
        <w:rPr>
          <w:sz w:val="28"/>
          <w:szCs w:val="28"/>
        </w:rPr>
      </w:pPr>
      <w:r>
        <w:rPr>
          <w:sz w:val="28"/>
          <w:szCs w:val="28"/>
        </w:rPr>
        <w:t>Заместитель директора по учебной работе                          Инициалы, фамилия</w:t>
      </w:r>
    </w:p>
    <w:p w:rsidR="00160AAB" w:rsidRDefault="00160AAB" w:rsidP="00160AAB">
      <w:pPr>
        <w:rPr>
          <w:sz w:val="28"/>
          <w:szCs w:val="28"/>
        </w:rPr>
      </w:pPr>
    </w:p>
    <w:p w:rsidR="00160AAB" w:rsidRDefault="00160AAB" w:rsidP="00160AAB">
      <w:pPr>
        <w:rPr>
          <w:sz w:val="28"/>
          <w:szCs w:val="28"/>
        </w:rPr>
      </w:pPr>
    </w:p>
    <w:p w:rsidR="00160AAB" w:rsidRPr="0003328D" w:rsidRDefault="00160AAB" w:rsidP="00160AAB">
      <w:pPr>
        <w:rPr>
          <w:sz w:val="28"/>
          <w:szCs w:val="28"/>
        </w:rPr>
      </w:pPr>
      <w:r>
        <w:rPr>
          <w:sz w:val="28"/>
          <w:szCs w:val="28"/>
        </w:rPr>
        <w:t>Ознакомлен</w:t>
      </w:r>
    </w:p>
    <w:p w:rsidR="000E313D" w:rsidRPr="000E313D" w:rsidRDefault="000E313D" w:rsidP="000E313D">
      <w:pPr>
        <w:rPr>
          <w:sz w:val="28"/>
          <w:szCs w:val="28"/>
        </w:rPr>
      </w:pPr>
    </w:p>
    <w:p w:rsidR="00244824" w:rsidRPr="000E313D" w:rsidRDefault="00244824" w:rsidP="00244824">
      <w:pPr>
        <w:jc w:val="both"/>
        <w:rPr>
          <w:sz w:val="28"/>
          <w:szCs w:val="28"/>
        </w:rPr>
      </w:pPr>
    </w:p>
    <w:p w:rsidR="00244824" w:rsidRPr="000E313D" w:rsidRDefault="00244824" w:rsidP="00244824">
      <w:pPr>
        <w:ind w:left="-426"/>
        <w:rPr>
          <w:sz w:val="28"/>
          <w:szCs w:val="28"/>
        </w:rPr>
      </w:pPr>
    </w:p>
    <w:p w:rsidR="009A336C" w:rsidRPr="000E313D" w:rsidRDefault="009A336C" w:rsidP="00931AEF">
      <w:pPr>
        <w:tabs>
          <w:tab w:val="left" w:pos="4657"/>
        </w:tabs>
        <w:rPr>
          <w:sz w:val="30"/>
          <w:szCs w:val="30"/>
        </w:rPr>
      </w:pPr>
    </w:p>
    <w:p w:rsidR="009A336C" w:rsidRPr="000E313D" w:rsidRDefault="009A336C" w:rsidP="009A336C">
      <w:pPr>
        <w:jc w:val="center"/>
        <w:rPr>
          <w:sz w:val="30"/>
          <w:szCs w:val="30"/>
        </w:rPr>
      </w:pPr>
    </w:p>
    <w:p w:rsidR="00931AEF" w:rsidRPr="000E313D" w:rsidRDefault="00931AEF" w:rsidP="009A336C">
      <w:pPr>
        <w:jc w:val="center"/>
        <w:rPr>
          <w:sz w:val="30"/>
          <w:szCs w:val="30"/>
        </w:rPr>
      </w:pPr>
    </w:p>
    <w:sectPr w:rsidR="00931AEF" w:rsidRPr="000E313D" w:rsidSect="008A3C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6CC" w:rsidRDefault="00A506CC" w:rsidP="00006446">
      <w:r>
        <w:separator/>
      </w:r>
    </w:p>
  </w:endnote>
  <w:endnote w:type="continuationSeparator" w:id="0">
    <w:p w:rsidR="00A506CC" w:rsidRDefault="00A506CC" w:rsidP="00006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7B" w:rsidRDefault="00A506CC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7B" w:rsidRDefault="00A506CC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7B" w:rsidRDefault="00A506C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6CC" w:rsidRDefault="00A506CC" w:rsidP="00006446">
      <w:r>
        <w:separator/>
      </w:r>
    </w:p>
  </w:footnote>
  <w:footnote w:type="continuationSeparator" w:id="0">
    <w:p w:rsidR="00A506CC" w:rsidRDefault="00A506CC" w:rsidP="000064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7B" w:rsidRDefault="00A506C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7B" w:rsidRDefault="00A506CC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7B" w:rsidRDefault="00A506C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859"/>
    <w:multiLevelType w:val="hybridMultilevel"/>
    <w:tmpl w:val="D9262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A3BD6"/>
    <w:multiLevelType w:val="hybridMultilevel"/>
    <w:tmpl w:val="9976C786"/>
    <w:lvl w:ilvl="0" w:tplc="CAEC4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C96FFF"/>
    <w:multiLevelType w:val="hybridMultilevel"/>
    <w:tmpl w:val="A2984F1C"/>
    <w:lvl w:ilvl="0" w:tplc="B7AA6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915766"/>
    <w:multiLevelType w:val="multilevel"/>
    <w:tmpl w:val="7D4C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807A43"/>
    <w:multiLevelType w:val="hybridMultilevel"/>
    <w:tmpl w:val="F4B0C1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BB3D1F"/>
    <w:multiLevelType w:val="multilevel"/>
    <w:tmpl w:val="2D62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F244E1"/>
    <w:multiLevelType w:val="hybridMultilevel"/>
    <w:tmpl w:val="CD4C6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04670"/>
    <w:multiLevelType w:val="hybridMultilevel"/>
    <w:tmpl w:val="6F604C54"/>
    <w:lvl w:ilvl="0" w:tplc="B380BC8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52815F2A"/>
    <w:multiLevelType w:val="hybridMultilevel"/>
    <w:tmpl w:val="4CDC1864"/>
    <w:lvl w:ilvl="0" w:tplc="3CFE29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FE42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4E04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4863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8450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22BE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407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10C3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413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10738B"/>
    <w:multiLevelType w:val="hybridMultilevel"/>
    <w:tmpl w:val="C7408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A773A"/>
    <w:multiLevelType w:val="hybridMultilevel"/>
    <w:tmpl w:val="3994597E"/>
    <w:lvl w:ilvl="0" w:tplc="7A928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871E1B"/>
    <w:multiLevelType w:val="multilevel"/>
    <w:tmpl w:val="E7B6B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0"/>
        <w:szCs w:val="3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983389"/>
    <w:multiLevelType w:val="hybridMultilevel"/>
    <w:tmpl w:val="A378E1F6"/>
    <w:lvl w:ilvl="0" w:tplc="29D2D2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FE58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CEE1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A52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E8FF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6EA7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8B9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46C4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4403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D059F8"/>
    <w:multiLevelType w:val="hybridMultilevel"/>
    <w:tmpl w:val="97D08FD4"/>
    <w:lvl w:ilvl="0" w:tplc="3B1AC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11"/>
  </w:num>
  <w:num w:numId="8">
    <w:abstractNumId w:val="5"/>
  </w:num>
  <w:num w:numId="9">
    <w:abstractNumId w:val="8"/>
  </w:num>
  <w:num w:numId="10">
    <w:abstractNumId w:val="12"/>
  </w:num>
  <w:num w:numId="11">
    <w:abstractNumId w:val="7"/>
  </w:num>
  <w:num w:numId="12">
    <w:abstractNumId w:val="10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692"/>
    <w:rsid w:val="00006446"/>
    <w:rsid w:val="00051FE6"/>
    <w:rsid w:val="000708AC"/>
    <w:rsid w:val="000958AF"/>
    <w:rsid w:val="000E313D"/>
    <w:rsid w:val="00160AAB"/>
    <w:rsid w:val="001758D3"/>
    <w:rsid w:val="00180CD6"/>
    <w:rsid w:val="001B7A51"/>
    <w:rsid w:val="001C4AA5"/>
    <w:rsid w:val="001F329D"/>
    <w:rsid w:val="00244824"/>
    <w:rsid w:val="00257A50"/>
    <w:rsid w:val="002B2A27"/>
    <w:rsid w:val="002F6897"/>
    <w:rsid w:val="00300E2B"/>
    <w:rsid w:val="00331D3A"/>
    <w:rsid w:val="00352D4C"/>
    <w:rsid w:val="003654BF"/>
    <w:rsid w:val="0037098D"/>
    <w:rsid w:val="00421995"/>
    <w:rsid w:val="00447C0C"/>
    <w:rsid w:val="00462DDA"/>
    <w:rsid w:val="004A1BD3"/>
    <w:rsid w:val="004D0F91"/>
    <w:rsid w:val="0052798B"/>
    <w:rsid w:val="005B6B06"/>
    <w:rsid w:val="005C3718"/>
    <w:rsid w:val="00621949"/>
    <w:rsid w:val="00622ABC"/>
    <w:rsid w:val="0062593E"/>
    <w:rsid w:val="00632D7D"/>
    <w:rsid w:val="00641541"/>
    <w:rsid w:val="00675FFA"/>
    <w:rsid w:val="00685DF0"/>
    <w:rsid w:val="0069654F"/>
    <w:rsid w:val="006C29BD"/>
    <w:rsid w:val="00717692"/>
    <w:rsid w:val="00731269"/>
    <w:rsid w:val="0073159E"/>
    <w:rsid w:val="007B4284"/>
    <w:rsid w:val="007C6BFA"/>
    <w:rsid w:val="007F5077"/>
    <w:rsid w:val="00814063"/>
    <w:rsid w:val="0082244D"/>
    <w:rsid w:val="00861FCA"/>
    <w:rsid w:val="008A3C86"/>
    <w:rsid w:val="008C0950"/>
    <w:rsid w:val="008C3B7C"/>
    <w:rsid w:val="008C6A02"/>
    <w:rsid w:val="008E5483"/>
    <w:rsid w:val="008F0C3E"/>
    <w:rsid w:val="008F2C67"/>
    <w:rsid w:val="008F5DFF"/>
    <w:rsid w:val="0090611E"/>
    <w:rsid w:val="00931AEF"/>
    <w:rsid w:val="00932990"/>
    <w:rsid w:val="0095456D"/>
    <w:rsid w:val="0097127D"/>
    <w:rsid w:val="009779F5"/>
    <w:rsid w:val="009A336C"/>
    <w:rsid w:val="00A2020E"/>
    <w:rsid w:val="00A506CC"/>
    <w:rsid w:val="00A74E44"/>
    <w:rsid w:val="00A83EBE"/>
    <w:rsid w:val="00A93B36"/>
    <w:rsid w:val="00AB3D0C"/>
    <w:rsid w:val="00AC256E"/>
    <w:rsid w:val="00BB0B58"/>
    <w:rsid w:val="00BF420F"/>
    <w:rsid w:val="00C167B6"/>
    <w:rsid w:val="00C20BDB"/>
    <w:rsid w:val="00C460D9"/>
    <w:rsid w:val="00CE628A"/>
    <w:rsid w:val="00D0423B"/>
    <w:rsid w:val="00D16CC3"/>
    <w:rsid w:val="00D16D7B"/>
    <w:rsid w:val="00D525D5"/>
    <w:rsid w:val="00D542F2"/>
    <w:rsid w:val="00D712AD"/>
    <w:rsid w:val="00D75A50"/>
    <w:rsid w:val="00E212D9"/>
    <w:rsid w:val="00EA7024"/>
    <w:rsid w:val="00EF54EF"/>
    <w:rsid w:val="00F379B4"/>
    <w:rsid w:val="00FF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9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1995"/>
    <w:pPr>
      <w:keepNext/>
      <w:framePr w:hSpace="180" w:wrap="around" w:vAnchor="page" w:hAnchor="margin" w:y="3031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1995"/>
    <w:rPr>
      <w:sz w:val="28"/>
      <w:szCs w:val="24"/>
    </w:rPr>
  </w:style>
  <w:style w:type="paragraph" w:styleId="a3">
    <w:name w:val="List Paragraph"/>
    <w:basedOn w:val="a"/>
    <w:uiPriority w:val="34"/>
    <w:qFormat/>
    <w:rsid w:val="00421995"/>
    <w:pPr>
      <w:ind w:left="720"/>
      <w:contextualSpacing/>
    </w:pPr>
  </w:style>
  <w:style w:type="table" w:styleId="a4">
    <w:name w:val="Table Grid"/>
    <w:basedOn w:val="a1"/>
    <w:uiPriority w:val="59"/>
    <w:rsid w:val="00717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BB0B58"/>
    <w:pPr>
      <w:jc w:val="center"/>
    </w:pPr>
    <w:rPr>
      <w:rFonts w:eastAsia="Calibri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BB0B58"/>
    <w:rPr>
      <w:rFonts w:eastAsia="Calibri"/>
      <w:b/>
      <w:sz w:val="28"/>
    </w:rPr>
  </w:style>
  <w:style w:type="paragraph" w:customStyle="1" w:styleId="11">
    <w:name w:val="Основной текст1"/>
    <w:basedOn w:val="a"/>
    <w:rsid w:val="00BB0B58"/>
    <w:pPr>
      <w:shd w:val="clear" w:color="auto" w:fill="FFFFFF"/>
      <w:spacing w:before="300" w:after="300" w:line="240" w:lineRule="atLeast"/>
      <w:ind w:hanging="1200"/>
      <w:jc w:val="both"/>
    </w:pPr>
    <w:rPr>
      <w:rFonts w:eastAsia="Calibri"/>
      <w:color w:val="000000"/>
      <w:sz w:val="28"/>
      <w:szCs w:val="28"/>
    </w:rPr>
  </w:style>
  <w:style w:type="character" w:customStyle="1" w:styleId="FontStyle124">
    <w:name w:val="Font Style124"/>
    <w:rsid w:val="0095456D"/>
    <w:rPr>
      <w:rFonts w:ascii="Times New Roman" w:hAnsi="Times New Roman" w:cs="Times New Roman"/>
      <w:sz w:val="22"/>
      <w:szCs w:val="22"/>
    </w:rPr>
  </w:style>
  <w:style w:type="character" w:styleId="a7">
    <w:name w:val="annotation reference"/>
    <w:basedOn w:val="a0"/>
    <w:rsid w:val="0095456D"/>
    <w:rPr>
      <w:sz w:val="16"/>
      <w:szCs w:val="16"/>
    </w:rPr>
  </w:style>
  <w:style w:type="paragraph" w:styleId="a8">
    <w:name w:val="annotation text"/>
    <w:basedOn w:val="a"/>
    <w:link w:val="a9"/>
    <w:rsid w:val="0095456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95456D"/>
  </w:style>
  <w:style w:type="paragraph" w:styleId="aa">
    <w:name w:val="Balloon Text"/>
    <w:basedOn w:val="a"/>
    <w:link w:val="ab"/>
    <w:uiPriority w:val="99"/>
    <w:semiHidden/>
    <w:unhideWhenUsed/>
    <w:rsid w:val="009545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456D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064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06446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0064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06446"/>
    <w:rPr>
      <w:sz w:val="24"/>
      <w:szCs w:val="24"/>
    </w:rPr>
  </w:style>
  <w:style w:type="paragraph" w:customStyle="1" w:styleId="western">
    <w:name w:val="western"/>
    <w:basedOn w:val="a"/>
    <w:rsid w:val="00447C0C"/>
    <w:pPr>
      <w:spacing w:before="100" w:beforeAutospacing="1" w:after="100" w:afterAutospacing="1"/>
    </w:pPr>
  </w:style>
  <w:style w:type="paragraph" w:styleId="af0">
    <w:name w:val="Normal (Web)"/>
    <w:basedOn w:val="a"/>
    <w:uiPriority w:val="99"/>
    <w:semiHidden/>
    <w:unhideWhenUsed/>
    <w:rsid w:val="009A336C"/>
    <w:pPr>
      <w:spacing w:before="100" w:beforeAutospacing="1" w:after="100" w:afterAutospacing="1"/>
    </w:pPr>
  </w:style>
  <w:style w:type="character" w:styleId="af1">
    <w:name w:val="Emphasis"/>
    <w:basedOn w:val="a0"/>
    <w:qFormat/>
    <w:rsid w:val="000E31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6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2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3800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14</cp:revision>
  <dcterms:created xsi:type="dcterms:W3CDTF">2018-12-05T11:38:00Z</dcterms:created>
  <dcterms:modified xsi:type="dcterms:W3CDTF">2019-08-29T06:17:00Z</dcterms:modified>
</cp:coreProperties>
</file>