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8F" w:rsidRPr="0066268F" w:rsidRDefault="0066268F" w:rsidP="0066268F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66268F">
        <w:rPr>
          <w:rFonts w:eastAsia="Calibri"/>
          <w:sz w:val="28"/>
          <w:szCs w:val="28"/>
          <w:lang w:eastAsia="en-US"/>
        </w:rPr>
        <w:t>УТВЕРЖДАЮ</w:t>
      </w:r>
    </w:p>
    <w:p w:rsidR="0066268F" w:rsidRPr="0066268F" w:rsidRDefault="0066268F" w:rsidP="0066268F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66268F">
        <w:rPr>
          <w:rFonts w:eastAsia="Calibri"/>
          <w:sz w:val="28"/>
          <w:szCs w:val="28"/>
          <w:lang w:eastAsia="en-US"/>
        </w:rPr>
        <w:t>Начальник отдела образования, спорта и туризма</w:t>
      </w:r>
    </w:p>
    <w:p w:rsidR="0066268F" w:rsidRPr="0066268F" w:rsidRDefault="0066268F" w:rsidP="0066268F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66268F">
        <w:rPr>
          <w:rFonts w:eastAsia="Calibri"/>
          <w:sz w:val="28"/>
          <w:szCs w:val="28"/>
          <w:lang w:eastAsia="en-US"/>
        </w:rPr>
        <w:t xml:space="preserve">                    Е.П. </w:t>
      </w:r>
      <w:proofErr w:type="spellStart"/>
      <w:r w:rsidRPr="0066268F">
        <w:rPr>
          <w:rFonts w:eastAsia="Calibri"/>
          <w:sz w:val="28"/>
          <w:szCs w:val="28"/>
          <w:lang w:eastAsia="en-US"/>
        </w:rPr>
        <w:t>Парфененко</w:t>
      </w:r>
      <w:proofErr w:type="spellEnd"/>
    </w:p>
    <w:p w:rsidR="0066268F" w:rsidRPr="009045AF" w:rsidRDefault="0066268F" w:rsidP="0066268F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9045AF">
        <w:rPr>
          <w:rFonts w:eastAsia="Calibri"/>
          <w:sz w:val="28"/>
          <w:szCs w:val="28"/>
          <w:lang w:eastAsia="en-US"/>
        </w:rPr>
        <w:t>04</w:t>
      </w:r>
      <w:r w:rsidRPr="0066268F">
        <w:rPr>
          <w:rFonts w:eastAsia="Calibri"/>
          <w:sz w:val="28"/>
          <w:szCs w:val="28"/>
          <w:lang w:eastAsia="en-US"/>
        </w:rPr>
        <w:t>.03.201</w:t>
      </w:r>
      <w:r w:rsidRPr="009045AF">
        <w:rPr>
          <w:rFonts w:eastAsia="Calibri"/>
          <w:sz w:val="28"/>
          <w:szCs w:val="28"/>
          <w:lang w:eastAsia="en-US"/>
        </w:rPr>
        <w:t>9</w:t>
      </w:r>
    </w:p>
    <w:p w:rsidR="0066268F" w:rsidRPr="0066268F" w:rsidRDefault="0066268F" w:rsidP="0066268F">
      <w:pPr>
        <w:ind w:left="5761" w:hanging="5761"/>
        <w:jc w:val="center"/>
        <w:rPr>
          <w:rFonts w:eastAsia="Calibri"/>
          <w:sz w:val="28"/>
          <w:szCs w:val="22"/>
          <w:lang w:val="be-BY" w:eastAsia="en-US"/>
        </w:rPr>
      </w:pPr>
    </w:p>
    <w:p w:rsidR="004E7FA9" w:rsidRDefault="004E7FA9" w:rsidP="00CA09B4">
      <w:pPr>
        <w:jc w:val="center"/>
        <w:rPr>
          <w:b/>
          <w:sz w:val="26"/>
          <w:szCs w:val="26"/>
        </w:rPr>
      </w:pPr>
    </w:p>
    <w:p w:rsidR="00CA09B4" w:rsidRPr="00E46385" w:rsidRDefault="00950971" w:rsidP="00CA09B4">
      <w:pPr>
        <w:jc w:val="center"/>
        <w:rPr>
          <w:b/>
          <w:sz w:val="26"/>
          <w:szCs w:val="26"/>
        </w:rPr>
      </w:pPr>
      <w:r w:rsidRPr="00E46385">
        <w:rPr>
          <w:b/>
          <w:sz w:val="26"/>
          <w:szCs w:val="26"/>
        </w:rPr>
        <w:t xml:space="preserve">Задания </w:t>
      </w:r>
      <w:r w:rsidR="0066268F">
        <w:rPr>
          <w:b/>
          <w:sz w:val="26"/>
          <w:szCs w:val="26"/>
        </w:rPr>
        <w:t xml:space="preserve">первого </w:t>
      </w:r>
      <w:r w:rsidR="00CA09B4" w:rsidRPr="00E46385">
        <w:rPr>
          <w:b/>
          <w:sz w:val="26"/>
          <w:szCs w:val="26"/>
        </w:rPr>
        <w:t>этапа областной олимпиады учащихся</w:t>
      </w:r>
    </w:p>
    <w:p w:rsidR="003269AE" w:rsidRPr="00E46385" w:rsidRDefault="00A56926" w:rsidP="003269AE">
      <w:pPr>
        <w:jc w:val="center"/>
        <w:rPr>
          <w:b/>
          <w:sz w:val="26"/>
          <w:szCs w:val="26"/>
        </w:rPr>
      </w:pPr>
      <w:r w:rsidRPr="00E46385">
        <w:rPr>
          <w:b/>
          <w:sz w:val="26"/>
          <w:szCs w:val="26"/>
          <w:lang w:val="en-US"/>
        </w:rPr>
        <w:t>IV</w:t>
      </w:r>
      <w:r w:rsidRPr="00E46385">
        <w:rPr>
          <w:b/>
          <w:sz w:val="26"/>
          <w:szCs w:val="26"/>
        </w:rPr>
        <w:t>-</w:t>
      </w:r>
      <w:r w:rsidRPr="00E46385">
        <w:rPr>
          <w:b/>
          <w:sz w:val="26"/>
          <w:szCs w:val="26"/>
          <w:lang w:val="en-US"/>
        </w:rPr>
        <w:t>IX</w:t>
      </w:r>
      <w:r w:rsidR="00CA09B4" w:rsidRPr="00E46385">
        <w:rPr>
          <w:b/>
          <w:sz w:val="26"/>
          <w:szCs w:val="26"/>
        </w:rPr>
        <w:t xml:space="preserve">классов по </w:t>
      </w:r>
      <w:r w:rsidR="003269AE" w:rsidRPr="00E46385">
        <w:rPr>
          <w:b/>
          <w:sz w:val="26"/>
          <w:szCs w:val="26"/>
        </w:rPr>
        <w:t xml:space="preserve">учебным предметам </w:t>
      </w:r>
    </w:p>
    <w:p w:rsidR="003269AE" w:rsidRPr="00E46385" w:rsidRDefault="003269AE" w:rsidP="003269AE">
      <w:pPr>
        <w:jc w:val="center"/>
        <w:rPr>
          <w:b/>
          <w:sz w:val="26"/>
          <w:szCs w:val="26"/>
        </w:rPr>
      </w:pPr>
      <w:r w:rsidRPr="00E46385">
        <w:rPr>
          <w:b/>
          <w:sz w:val="26"/>
          <w:szCs w:val="26"/>
        </w:rPr>
        <w:t>«Всемирная история», «История Беларуси»</w:t>
      </w:r>
    </w:p>
    <w:p w:rsidR="00CA09B4" w:rsidRPr="00E46385" w:rsidRDefault="00CA09B4" w:rsidP="00CA09B4">
      <w:pPr>
        <w:jc w:val="center"/>
        <w:rPr>
          <w:b/>
          <w:sz w:val="26"/>
          <w:szCs w:val="26"/>
        </w:rPr>
      </w:pPr>
      <w:r w:rsidRPr="00E46385">
        <w:rPr>
          <w:b/>
          <w:sz w:val="26"/>
          <w:szCs w:val="26"/>
        </w:rPr>
        <w:t>201</w:t>
      </w:r>
      <w:r w:rsidR="0066268F">
        <w:rPr>
          <w:b/>
          <w:sz w:val="26"/>
          <w:szCs w:val="26"/>
        </w:rPr>
        <w:t>8</w:t>
      </w:r>
      <w:r w:rsidRPr="00E46385">
        <w:rPr>
          <w:b/>
          <w:sz w:val="26"/>
          <w:szCs w:val="26"/>
        </w:rPr>
        <w:t>/201</w:t>
      </w:r>
      <w:r w:rsidR="0066268F">
        <w:rPr>
          <w:b/>
          <w:sz w:val="26"/>
          <w:szCs w:val="26"/>
        </w:rPr>
        <w:t>9</w:t>
      </w:r>
      <w:r w:rsidRPr="00E46385">
        <w:rPr>
          <w:b/>
          <w:sz w:val="26"/>
          <w:szCs w:val="26"/>
        </w:rPr>
        <w:t xml:space="preserve"> учебный год</w:t>
      </w:r>
    </w:p>
    <w:p w:rsidR="00CA09B4" w:rsidRPr="00E46385" w:rsidRDefault="00A56926" w:rsidP="00CA09B4">
      <w:pPr>
        <w:jc w:val="center"/>
        <w:rPr>
          <w:b/>
          <w:sz w:val="26"/>
          <w:szCs w:val="26"/>
        </w:rPr>
      </w:pPr>
      <w:r w:rsidRPr="00E46385">
        <w:rPr>
          <w:b/>
          <w:sz w:val="26"/>
          <w:szCs w:val="26"/>
          <w:lang w:val="en-US"/>
        </w:rPr>
        <w:t>VIII</w:t>
      </w:r>
      <w:r w:rsidR="00CA09B4" w:rsidRPr="00E46385">
        <w:rPr>
          <w:b/>
          <w:sz w:val="26"/>
          <w:szCs w:val="26"/>
        </w:rPr>
        <w:t xml:space="preserve"> класс</w:t>
      </w:r>
    </w:p>
    <w:p w:rsidR="00CA09B4" w:rsidRPr="008F0E1C" w:rsidRDefault="00CA09B4" w:rsidP="00CA09B4">
      <w:pPr>
        <w:rPr>
          <w:sz w:val="24"/>
          <w:szCs w:val="24"/>
        </w:rPr>
      </w:pPr>
    </w:p>
    <w:p w:rsidR="00CA09B4" w:rsidRPr="008F0E1C" w:rsidRDefault="00E46385" w:rsidP="00F432AE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Задание I. </w:t>
      </w:r>
      <w:r w:rsidR="00CA09B4" w:rsidRPr="008F0E1C">
        <w:rPr>
          <w:b/>
          <w:sz w:val="24"/>
          <w:szCs w:val="24"/>
        </w:rPr>
        <w:t>Выберите правильный вариант ответа и обведите его кружком:</w:t>
      </w:r>
    </w:p>
    <w:p w:rsidR="006A5D5B" w:rsidRPr="008F0E1C" w:rsidRDefault="006A5D5B" w:rsidP="006A5D5B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  <w:lang w:val="be-BY"/>
        </w:rPr>
        <w:t>1.</w:t>
      </w:r>
      <w:r w:rsidRPr="008F0E1C">
        <w:rPr>
          <w:b/>
          <w:sz w:val="24"/>
          <w:szCs w:val="24"/>
        </w:rPr>
        <w:t> Документ, принятый в 1356г., который подтверждал права крупных феодалов и закреплял раздробленность Священной Римской империи германской нации: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6A5D5B" w:rsidRPr="008F0E1C" w:rsidTr="0061441F">
        <w:tc>
          <w:tcPr>
            <w:tcW w:w="4786" w:type="dxa"/>
          </w:tcPr>
          <w:p w:rsidR="006A5D5B" w:rsidRPr="008F0E1C" w:rsidRDefault="006A5D5B" w:rsidP="00A062A2">
            <w:pPr>
              <w:pStyle w:val="ac"/>
              <w:ind w:firstLine="0"/>
            </w:pPr>
            <w:r w:rsidRPr="008F0E1C">
              <w:rPr>
                <w:lang w:val="be-BY"/>
              </w:rPr>
              <w:t>а) </w:t>
            </w:r>
            <w:r w:rsidRPr="008F0E1C">
              <w:t>Дамская хартия;</w:t>
            </w:r>
          </w:p>
        </w:tc>
        <w:tc>
          <w:tcPr>
            <w:tcW w:w="4820" w:type="dxa"/>
          </w:tcPr>
          <w:p w:rsidR="006A5D5B" w:rsidRPr="008F0E1C" w:rsidRDefault="006A5D5B" w:rsidP="00A062A2">
            <w:pPr>
              <w:pStyle w:val="ac"/>
              <w:ind w:firstLine="0"/>
            </w:pPr>
            <w:r w:rsidRPr="008F0E1C">
              <w:rPr>
                <w:lang w:val="be-BY"/>
              </w:rPr>
              <w:t>б) </w:t>
            </w:r>
            <w:r w:rsidRPr="008F0E1C">
              <w:t>Золотая булла;</w:t>
            </w:r>
          </w:p>
        </w:tc>
      </w:tr>
      <w:tr w:rsidR="006A5D5B" w:rsidRPr="008F0E1C" w:rsidTr="0061441F">
        <w:tc>
          <w:tcPr>
            <w:tcW w:w="4786" w:type="dxa"/>
          </w:tcPr>
          <w:p w:rsidR="006A5D5B" w:rsidRPr="008F0E1C" w:rsidRDefault="006A5D5B" w:rsidP="00A062A2">
            <w:pPr>
              <w:pStyle w:val="ac"/>
              <w:ind w:firstLine="0"/>
              <w:rPr>
                <w:lang w:val="be-BY"/>
              </w:rPr>
            </w:pPr>
            <w:r w:rsidRPr="008F0E1C">
              <w:rPr>
                <w:lang w:val="be-BY"/>
              </w:rPr>
              <w:t>в) </w:t>
            </w:r>
            <w:r w:rsidRPr="008F0E1C">
              <w:t>Государственная уния;</w:t>
            </w:r>
          </w:p>
        </w:tc>
        <w:tc>
          <w:tcPr>
            <w:tcW w:w="4820" w:type="dxa"/>
          </w:tcPr>
          <w:p w:rsidR="006A5D5B" w:rsidRPr="008F0E1C" w:rsidRDefault="006A5D5B" w:rsidP="00A062A2">
            <w:pPr>
              <w:pStyle w:val="ac"/>
              <w:ind w:firstLine="0"/>
              <w:rPr>
                <w:lang w:val="be-BY"/>
              </w:rPr>
            </w:pPr>
            <w:r w:rsidRPr="008F0E1C">
              <w:rPr>
                <w:lang w:val="be-BY"/>
              </w:rPr>
              <w:t>г) </w:t>
            </w:r>
            <w:proofErr w:type="spellStart"/>
            <w:r w:rsidRPr="008F0E1C">
              <w:t>Кошицкийпривилей</w:t>
            </w:r>
            <w:proofErr w:type="spellEnd"/>
            <w:r w:rsidRPr="008F0E1C">
              <w:rPr>
                <w:lang w:val="be-BY"/>
              </w:rPr>
              <w:t>.</w:t>
            </w:r>
          </w:p>
        </w:tc>
      </w:tr>
    </w:tbl>
    <w:p w:rsidR="00CF5B23" w:rsidRPr="008F0E1C" w:rsidRDefault="006A5D5B" w:rsidP="00CF5B23">
      <w:pPr>
        <w:pStyle w:val="ac"/>
        <w:ind w:firstLine="0"/>
        <w:rPr>
          <w:b/>
        </w:rPr>
      </w:pPr>
      <w:r w:rsidRPr="008F0E1C">
        <w:rPr>
          <w:b/>
        </w:rPr>
        <w:t>2</w:t>
      </w:r>
      <w:r w:rsidR="00CF5B23" w:rsidRPr="008F0E1C">
        <w:rPr>
          <w:b/>
        </w:rPr>
        <w:t>. Началом Реформации считают этот год: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F5B23" w:rsidRPr="008F0E1C" w:rsidTr="0061441F">
        <w:tc>
          <w:tcPr>
            <w:tcW w:w="2392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а) 1649г.;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б) 1532г;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в) 1517г;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г) 1612г.</w:t>
            </w:r>
          </w:p>
        </w:tc>
      </w:tr>
    </w:tbl>
    <w:p w:rsidR="006A5D5B" w:rsidRPr="008F0E1C" w:rsidRDefault="006A5D5B" w:rsidP="00E46385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 xml:space="preserve">3. Великий князь литовский и король польский в 1548-1572гг., который женился на Барбаре </w:t>
      </w:r>
      <w:proofErr w:type="spellStart"/>
      <w:r w:rsidRPr="008F0E1C">
        <w:rPr>
          <w:b/>
          <w:sz w:val="24"/>
          <w:szCs w:val="24"/>
        </w:rPr>
        <w:t>Радзивилл</w:t>
      </w:r>
      <w:proofErr w:type="spellEnd"/>
      <w:r w:rsidRPr="008F0E1C">
        <w:rPr>
          <w:b/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944"/>
      </w:tblGrid>
      <w:tr w:rsidR="006A5D5B" w:rsidRPr="008F0E1C" w:rsidTr="0061441F">
        <w:tc>
          <w:tcPr>
            <w:tcW w:w="5352" w:type="dxa"/>
          </w:tcPr>
          <w:p w:rsidR="006A5D5B" w:rsidRPr="008F0E1C" w:rsidRDefault="006A5D5B" w:rsidP="00E46385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а) Сигизмунд </w:t>
            </w:r>
            <w:r w:rsidRPr="008F0E1C">
              <w:rPr>
                <w:sz w:val="24"/>
                <w:szCs w:val="24"/>
                <w:lang w:val="en-US"/>
              </w:rPr>
              <w:t>I</w:t>
            </w:r>
            <w:r w:rsidRPr="008F0E1C">
              <w:rPr>
                <w:sz w:val="24"/>
                <w:szCs w:val="24"/>
              </w:rPr>
              <w:t xml:space="preserve"> Старый;</w:t>
            </w:r>
          </w:p>
          <w:p w:rsidR="006A5D5B" w:rsidRPr="008F0E1C" w:rsidRDefault="007122C4" w:rsidP="00E46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A5D5B" w:rsidRPr="008F0E1C">
              <w:rPr>
                <w:sz w:val="24"/>
                <w:szCs w:val="24"/>
              </w:rPr>
              <w:t xml:space="preserve">) Сигизмунд </w:t>
            </w:r>
            <w:r w:rsidR="006A5D5B" w:rsidRPr="008F0E1C">
              <w:rPr>
                <w:sz w:val="24"/>
                <w:szCs w:val="24"/>
                <w:lang w:val="en-US"/>
              </w:rPr>
              <w:t>II</w:t>
            </w:r>
            <w:r w:rsidR="006A5D5B" w:rsidRPr="008F0E1C">
              <w:rPr>
                <w:sz w:val="24"/>
                <w:szCs w:val="24"/>
              </w:rPr>
              <w:t xml:space="preserve"> Август; </w:t>
            </w:r>
          </w:p>
        </w:tc>
        <w:tc>
          <w:tcPr>
            <w:tcW w:w="5353" w:type="dxa"/>
          </w:tcPr>
          <w:p w:rsidR="006A5D5B" w:rsidRPr="008F0E1C" w:rsidRDefault="007122C4" w:rsidP="00E46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A5D5B" w:rsidRPr="008F0E1C">
              <w:rPr>
                <w:sz w:val="24"/>
                <w:szCs w:val="24"/>
              </w:rPr>
              <w:t xml:space="preserve">) Казимир </w:t>
            </w:r>
            <w:proofErr w:type="spellStart"/>
            <w:r w:rsidR="006A5D5B" w:rsidRPr="008F0E1C">
              <w:rPr>
                <w:sz w:val="24"/>
                <w:szCs w:val="24"/>
              </w:rPr>
              <w:t>Ягайлович</w:t>
            </w:r>
            <w:proofErr w:type="spellEnd"/>
            <w:r w:rsidR="006A5D5B" w:rsidRPr="008F0E1C">
              <w:rPr>
                <w:sz w:val="24"/>
                <w:szCs w:val="24"/>
              </w:rPr>
              <w:t>;</w:t>
            </w:r>
          </w:p>
          <w:p w:rsidR="006A5D5B" w:rsidRPr="008F0E1C" w:rsidRDefault="006A5D5B" w:rsidP="00E46385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 Александр Казимирович.</w:t>
            </w:r>
          </w:p>
        </w:tc>
      </w:tr>
    </w:tbl>
    <w:p w:rsidR="00E46385" w:rsidRPr="008F0E1C" w:rsidRDefault="006A5D5B" w:rsidP="007122C4">
      <w:pPr>
        <w:pStyle w:val="ad"/>
        <w:shd w:val="clear" w:color="auto" w:fill="FFFFFF"/>
        <w:spacing w:before="0" w:beforeAutospacing="0" w:after="0" w:afterAutospacing="0"/>
        <w:jc w:val="both"/>
        <w:rPr>
          <w:b/>
        </w:rPr>
      </w:pPr>
      <w:r w:rsidRPr="008F0E1C">
        <w:rPr>
          <w:b/>
        </w:rPr>
        <w:t>4</w:t>
      </w:r>
      <w:r w:rsidR="00CF5B23" w:rsidRPr="008F0E1C">
        <w:rPr>
          <w:b/>
        </w:rPr>
        <w:t>. </w:t>
      </w:r>
      <w:r w:rsidR="004C269F">
        <w:rPr>
          <w:b/>
        </w:rPr>
        <w:t>Р</w:t>
      </w:r>
      <w:r w:rsidR="00E46385" w:rsidRPr="008F0E1C">
        <w:rPr>
          <w:b/>
        </w:rPr>
        <w:t>аскол в римско-катол</w:t>
      </w:r>
      <w:r w:rsidR="007122C4">
        <w:rPr>
          <w:b/>
        </w:rPr>
        <w:t>ической церкви, возникший в </w:t>
      </w:r>
      <w:proofErr w:type="spellStart"/>
      <w:r w:rsidR="007122C4">
        <w:rPr>
          <w:b/>
        </w:rPr>
        <w:t>XVI</w:t>
      </w:r>
      <w:proofErr w:type="gramStart"/>
      <w:r w:rsidR="00E46385" w:rsidRPr="008F0E1C">
        <w:rPr>
          <w:b/>
        </w:rPr>
        <w:t>в</w:t>
      </w:r>
      <w:proofErr w:type="spellEnd"/>
      <w:proofErr w:type="gramEnd"/>
      <w:r w:rsidR="00E46385" w:rsidRPr="008F0E1C">
        <w:rPr>
          <w:b/>
        </w:rPr>
        <w:t>. в Европе</w:t>
      </w:r>
      <w:r w:rsidR="004C269F">
        <w:rPr>
          <w:b/>
        </w:rPr>
        <w:t xml:space="preserve"> назывался</w:t>
      </w:r>
      <w:r w:rsidR="00E46385" w:rsidRPr="008F0E1C">
        <w:rPr>
          <w:b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F5B23" w:rsidRPr="008F0E1C" w:rsidTr="0061441F">
        <w:tc>
          <w:tcPr>
            <w:tcW w:w="2392" w:type="dxa"/>
          </w:tcPr>
          <w:p w:rsidR="00CF5B23" w:rsidRPr="008F0E1C" w:rsidRDefault="00E46385" w:rsidP="00E46385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резервация;</w:t>
            </w:r>
          </w:p>
        </w:tc>
        <w:tc>
          <w:tcPr>
            <w:tcW w:w="2393" w:type="dxa"/>
          </w:tcPr>
          <w:p w:rsidR="00CF5B23" w:rsidRPr="008F0E1C" w:rsidRDefault="00E46385" w:rsidP="00E46385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Реформация</w:t>
            </w:r>
            <w:r w:rsidR="00CF5B23" w:rsidRPr="008F0E1C">
              <w:rPr>
                <w:sz w:val="24"/>
                <w:szCs w:val="24"/>
              </w:rPr>
              <w:t>;</w:t>
            </w:r>
          </w:p>
        </w:tc>
        <w:tc>
          <w:tcPr>
            <w:tcW w:w="2393" w:type="dxa"/>
          </w:tcPr>
          <w:p w:rsidR="00CF5B23" w:rsidRPr="008F0E1C" w:rsidRDefault="00E46385" w:rsidP="00E46385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резолюция;</w:t>
            </w:r>
          </w:p>
        </w:tc>
        <w:tc>
          <w:tcPr>
            <w:tcW w:w="2393" w:type="dxa"/>
          </w:tcPr>
          <w:p w:rsidR="00CF5B23" w:rsidRPr="008F0E1C" w:rsidRDefault="00E46385" w:rsidP="00E46385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революция</w:t>
            </w:r>
            <w:r w:rsidR="00CF5B23" w:rsidRPr="008F0E1C">
              <w:rPr>
                <w:sz w:val="24"/>
                <w:szCs w:val="24"/>
              </w:rPr>
              <w:t>.</w:t>
            </w:r>
          </w:p>
        </w:tc>
      </w:tr>
    </w:tbl>
    <w:p w:rsidR="00CF5B23" w:rsidRPr="008F0E1C" w:rsidRDefault="00CF5B23" w:rsidP="00E46385">
      <w:pPr>
        <w:pStyle w:val="ac"/>
        <w:ind w:firstLine="0"/>
        <w:rPr>
          <w:b/>
        </w:rPr>
      </w:pPr>
      <w:r w:rsidRPr="008F0E1C">
        <w:rPr>
          <w:b/>
        </w:rPr>
        <w:t>5. По происхождению Екатерина II была: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F5B23" w:rsidRPr="008F0E1C" w:rsidTr="0061441F">
        <w:tc>
          <w:tcPr>
            <w:tcW w:w="2392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а) русской;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б) немкой;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в) француженкой;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г) голландкой.</w:t>
            </w:r>
          </w:p>
        </w:tc>
      </w:tr>
    </w:tbl>
    <w:p w:rsidR="00CA09B4" w:rsidRPr="008F0E1C" w:rsidRDefault="00CF5B23" w:rsidP="00F432AE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6</w:t>
      </w:r>
      <w:r w:rsidR="00CA09B4" w:rsidRPr="008F0E1C">
        <w:rPr>
          <w:b/>
          <w:sz w:val="24"/>
          <w:szCs w:val="24"/>
        </w:rPr>
        <w:t>.</w:t>
      </w:r>
      <w:r w:rsidRPr="008F0E1C">
        <w:rPr>
          <w:b/>
          <w:sz w:val="24"/>
          <w:szCs w:val="24"/>
        </w:rPr>
        <w:t> </w:t>
      </w:r>
      <w:r w:rsidR="004E7FA9">
        <w:rPr>
          <w:b/>
          <w:sz w:val="24"/>
          <w:szCs w:val="24"/>
        </w:rPr>
        <w:t>«Смоленская» война 1632–</w:t>
      </w:r>
      <w:r w:rsidR="007122C4">
        <w:rPr>
          <w:b/>
          <w:sz w:val="24"/>
          <w:szCs w:val="24"/>
        </w:rPr>
        <w:t>1634</w:t>
      </w:r>
      <w:r w:rsidR="00A450DD" w:rsidRPr="008F0E1C">
        <w:rPr>
          <w:b/>
          <w:sz w:val="24"/>
          <w:szCs w:val="24"/>
        </w:rPr>
        <w:t>гг. завершилась</w:t>
      </w:r>
      <w:r w:rsidR="00CA09B4" w:rsidRPr="008F0E1C">
        <w:rPr>
          <w:b/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5B23" w:rsidRPr="008F0E1C" w:rsidTr="0061441F">
        <w:tc>
          <w:tcPr>
            <w:tcW w:w="4785" w:type="dxa"/>
          </w:tcPr>
          <w:p w:rsidR="00CF5B23" w:rsidRPr="008F0E1C" w:rsidRDefault="00CF5B23" w:rsidP="00F432AE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</w:t>
            </w:r>
            <w:proofErr w:type="spellStart"/>
            <w:r w:rsidRPr="008F0E1C">
              <w:rPr>
                <w:sz w:val="24"/>
                <w:szCs w:val="24"/>
              </w:rPr>
              <w:t>Деулинским</w:t>
            </w:r>
            <w:proofErr w:type="spellEnd"/>
            <w:r w:rsidRPr="008F0E1C">
              <w:rPr>
                <w:sz w:val="24"/>
                <w:szCs w:val="24"/>
              </w:rPr>
              <w:t xml:space="preserve"> перемирием;</w:t>
            </w:r>
          </w:p>
        </w:tc>
        <w:tc>
          <w:tcPr>
            <w:tcW w:w="4786" w:type="dxa"/>
          </w:tcPr>
          <w:p w:rsidR="00CF5B23" w:rsidRPr="008F0E1C" w:rsidRDefault="00CF5B23" w:rsidP="00F432AE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</w:t>
            </w:r>
            <w:proofErr w:type="spellStart"/>
            <w:r w:rsidRPr="008F0E1C">
              <w:rPr>
                <w:sz w:val="24"/>
                <w:szCs w:val="24"/>
              </w:rPr>
              <w:t>Поляновским</w:t>
            </w:r>
            <w:proofErr w:type="spellEnd"/>
            <w:r w:rsidRPr="008F0E1C">
              <w:rPr>
                <w:sz w:val="24"/>
                <w:szCs w:val="24"/>
              </w:rPr>
              <w:t xml:space="preserve"> миром;</w:t>
            </w:r>
          </w:p>
        </w:tc>
      </w:tr>
      <w:tr w:rsidR="00CF5B23" w:rsidRPr="008F0E1C" w:rsidTr="0061441F">
        <w:tc>
          <w:tcPr>
            <w:tcW w:w="4785" w:type="dxa"/>
          </w:tcPr>
          <w:p w:rsidR="00CF5B23" w:rsidRPr="008F0E1C" w:rsidRDefault="00CF5B23" w:rsidP="00F432AE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</w:t>
            </w:r>
            <w:proofErr w:type="spellStart"/>
            <w:r w:rsidRPr="008F0E1C">
              <w:rPr>
                <w:sz w:val="24"/>
                <w:szCs w:val="24"/>
              </w:rPr>
              <w:t>Андросовским</w:t>
            </w:r>
            <w:proofErr w:type="spellEnd"/>
            <w:r w:rsidRPr="008F0E1C">
              <w:rPr>
                <w:sz w:val="24"/>
                <w:szCs w:val="24"/>
              </w:rPr>
              <w:t xml:space="preserve"> перемирием;</w:t>
            </w:r>
          </w:p>
        </w:tc>
        <w:tc>
          <w:tcPr>
            <w:tcW w:w="4786" w:type="dxa"/>
          </w:tcPr>
          <w:p w:rsidR="00CF5B23" w:rsidRPr="008F0E1C" w:rsidRDefault="00CF5B23" w:rsidP="00F432AE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</w:t>
            </w:r>
            <w:proofErr w:type="gramStart"/>
            <w:r w:rsidRPr="008F0E1C">
              <w:rPr>
                <w:sz w:val="24"/>
                <w:szCs w:val="24"/>
              </w:rPr>
              <w:t>Ям-Запольским</w:t>
            </w:r>
            <w:proofErr w:type="gramEnd"/>
            <w:r w:rsidRPr="008F0E1C">
              <w:rPr>
                <w:sz w:val="24"/>
                <w:szCs w:val="24"/>
              </w:rPr>
              <w:t xml:space="preserve"> миром.</w:t>
            </w:r>
          </w:p>
        </w:tc>
      </w:tr>
    </w:tbl>
    <w:p w:rsidR="00CF5B23" w:rsidRPr="008F0E1C" w:rsidRDefault="00CF5B23" w:rsidP="00CF5B23">
      <w:pPr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7. Колонизацию Северной Америки начали: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CF5B23" w:rsidRPr="008F0E1C" w:rsidTr="0061441F">
        <w:tc>
          <w:tcPr>
            <w:tcW w:w="4785" w:type="dxa"/>
          </w:tcPr>
          <w:p w:rsidR="00CF5B23" w:rsidRPr="008F0E1C" w:rsidRDefault="00CF5B23" w:rsidP="00CF5B23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Португалия, Испания;</w:t>
            </w:r>
          </w:p>
        </w:tc>
        <w:tc>
          <w:tcPr>
            <w:tcW w:w="5104" w:type="dxa"/>
          </w:tcPr>
          <w:p w:rsidR="00CF5B23" w:rsidRPr="008F0E1C" w:rsidRDefault="00CF5B23" w:rsidP="00CF5B23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Англия, Голландия, Франция;</w:t>
            </w:r>
          </w:p>
        </w:tc>
      </w:tr>
      <w:tr w:rsidR="00CF5B23" w:rsidRPr="008F0E1C" w:rsidTr="0061441F">
        <w:tc>
          <w:tcPr>
            <w:tcW w:w="4785" w:type="dxa"/>
          </w:tcPr>
          <w:p w:rsidR="00CF5B23" w:rsidRPr="008F0E1C" w:rsidRDefault="00CF5B23" w:rsidP="00CF5B23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Португалия, Голландия, Франция;</w:t>
            </w:r>
          </w:p>
        </w:tc>
        <w:tc>
          <w:tcPr>
            <w:tcW w:w="5104" w:type="dxa"/>
          </w:tcPr>
          <w:p w:rsidR="00CF5B23" w:rsidRPr="008F0E1C" w:rsidRDefault="00CF5B23" w:rsidP="00CF5B23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Франция, Англия, Португалия, Голландия.</w:t>
            </w:r>
          </w:p>
        </w:tc>
      </w:tr>
    </w:tbl>
    <w:p w:rsidR="00CF5B23" w:rsidRPr="008F0E1C" w:rsidRDefault="00CF5B23" w:rsidP="00CF5B23">
      <w:pPr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8. Тип замка, к которому относятся укрепления в Крево, Лиде, Медниках: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F5B23" w:rsidRPr="008F0E1C" w:rsidTr="0061441F">
        <w:tc>
          <w:tcPr>
            <w:tcW w:w="1914" w:type="dxa"/>
          </w:tcPr>
          <w:p w:rsidR="00CF5B23" w:rsidRPr="008F0E1C" w:rsidRDefault="00CF5B23" w:rsidP="00CF5B23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</w:t>
            </w:r>
            <w:proofErr w:type="spellStart"/>
            <w:r w:rsidRPr="008F0E1C">
              <w:rPr>
                <w:sz w:val="24"/>
                <w:szCs w:val="24"/>
              </w:rPr>
              <w:t>костель</w:t>
            </w:r>
            <w:proofErr w:type="spellEnd"/>
            <w:r w:rsidRPr="008F0E1C">
              <w:rPr>
                <w:sz w:val="24"/>
                <w:szCs w:val="24"/>
              </w:rPr>
              <w:t>;</w:t>
            </w:r>
          </w:p>
        </w:tc>
        <w:tc>
          <w:tcPr>
            <w:tcW w:w="1914" w:type="dxa"/>
          </w:tcPr>
          <w:p w:rsidR="00CF5B23" w:rsidRPr="008F0E1C" w:rsidRDefault="00CF5B23" w:rsidP="00CF5B23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</w:t>
            </w:r>
            <w:proofErr w:type="spellStart"/>
            <w:r w:rsidRPr="008F0E1C">
              <w:rPr>
                <w:sz w:val="24"/>
                <w:szCs w:val="24"/>
              </w:rPr>
              <w:t>данжон</w:t>
            </w:r>
            <w:proofErr w:type="spellEnd"/>
            <w:r w:rsidRPr="008F0E1C">
              <w:rPr>
                <w:sz w:val="24"/>
                <w:szCs w:val="24"/>
              </w:rPr>
              <w:t>;</w:t>
            </w:r>
          </w:p>
        </w:tc>
        <w:tc>
          <w:tcPr>
            <w:tcW w:w="1914" w:type="dxa"/>
          </w:tcPr>
          <w:p w:rsidR="00CF5B23" w:rsidRPr="008F0E1C" w:rsidRDefault="00CF5B23" w:rsidP="00CF5B23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крепость;</w:t>
            </w:r>
          </w:p>
        </w:tc>
        <w:tc>
          <w:tcPr>
            <w:tcW w:w="1914" w:type="dxa"/>
          </w:tcPr>
          <w:p w:rsidR="00CF5B23" w:rsidRPr="008F0E1C" w:rsidRDefault="00CF5B23" w:rsidP="00CF5B23">
            <w:pPr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г) барбакан; </w:t>
            </w:r>
          </w:p>
        </w:tc>
        <w:tc>
          <w:tcPr>
            <w:tcW w:w="1915" w:type="dxa"/>
          </w:tcPr>
          <w:p w:rsidR="00CF5B23" w:rsidRPr="008F0E1C" w:rsidRDefault="00CF5B23" w:rsidP="00CF5B23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д) детинец.</w:t>
            </w:r>
          </w:p>
        </w:tc>
      </w:tr>
    </w:tbl>
    <w:p w:rsidR="00E46385" w:rsidRPr="008F0E1C" w:rsidRDefault="00CF5B23" w:rsidP="00E46385">
      <w:pPr>
        <w:pStyle w:val="ad"/>
        <w:shd w:val="clear" w:color="auto" w:fill="FFFFFF"/>
        <w:spacing w:before="0" w:beforeAutospacing="0" w:after="0" w:afterAutospacing="0"/>
        <w:rPr>
          <w:b/>
        </w:rPr>
      </w:pPr>
      <w:r w:rsidRPr="008F0E1C">
        <w:rPr>
          <w:b/>
        </w:rPr>
        <w:t>9. </w:t>
      </w:r>
      <w:r w:rsidR="00E46385" w:rsidRPr="008F0E1C">
        <w:rPr>
          <w:b/>
        </w:rPr>
        <w:t>«Римом кальвинизма» называлась: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F5B23" w:rsidRPr="008F0E1C" w:rsidTr="0061441F">
        <w:tc>
          <w:tcPr>
            <w:tcW w:w="2392" w:type="dxa"/>
          </w:tcPr>
          <w:p w:rsidR="00CF5B23" w:rsidRPr="008F0E1C" w:rsidRDefault="00CF5B23" w:rsidP="00E46385">
            <w:pPr>
              <w:contextualSpacing/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</w:t>
            </w:r>
            <w:r w:rsidR="00E46385" w:rsidRPr="008F0E1C">
              <w:rPr>
                <w:sz w:val="24"/>
                <w:szCs w:val="24"/>
              </w:rPr>
              <w:t>Женева</w:t>
            </w:r>
            <w:r w:rsidRPr="008F0E1C">
              <w:rPr>
                <w:sz w:val="24"/>
                <w:szCs w:val="24"/>
              </w:rPr>
              <w:t>;</w:t>
            </w:r>
          </w:p>
        </w:tc>
        <w:tc>
          <w:tcPr>
            <w:tcW w:w="2393" w:type="dxa"/>
          </w:tcPr>
          <w:p w:rsidR="00CF5B23" w:rsidRPr="008F0E1C" w:rsidRDefault="00CF5B23" w:rsidP="00E46385">
            <w:pPr>
              <w:contextualSpacing/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</w:t>
            </w:r>
            <w:r w:rsidR="00E46385" w:rsidRPr="008F0E1C">
              <w:rPr>
                <w:sz w:val="24"/>
                <w:szCs w:val="24"/>
              </w:rPr>
              <w:t>Рим</w:t>
            </w:r>
            <w:r w:rsidRPr="008F0E1C">
              <w:rPr>
                <w:sz w:val="24"/>
                <w:szCs w:val="24"/>
              </w:rPr>
              <w:t>;</w:t>
            </w:r>
          </w:p>
        </w:tc>
        <w:tc>
          <w:tcPr>
            <w:tcW w:w="2393" w:type="dxa"/>
          </w:tcPr>
          <w:p w:rsidR="00CF5B23" w:rsidRPr="008F0E1C" w:rsidRDefault="00CF5B23" w:rsidP="00E46385">
            <w:pPr>
              <w:contextualSpacing/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</w:t>
            </w:r>
            <w:r w:rsidR="00E46385" w:rsidRPr="008F0E1C">
              <w:rPr>
                <w:sz w:val="24"/>
                <w:szCs w:val="24"/>
              </w:rPr>
              <w:t>Франция</w:t>
            </w:r>
            <w:r w:rsidRPr="008F0E1C">
              <w:rPr>
                <w:sz w:val="24"/>
                <w:szCs w:val="24"/>
              </w:rPr>
              <w:t>;</w:t>
            </w:r>
          </w:p>
        </w:tc>
        <w:tc>
          <w:tcPr>
            <w:tcW w:w="2393" w:type="dxa"/>
          </w:tcPr>
          <w:p w:rsidR="00CF5B23" w:rsidRPr="008F0E1C" w:rsidRDefault="00CF5B23" w:rsidP="00E46385">
            <w:pPr>
              <w:contextualSpacing/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</w:t>
            </w:r>
            <w:r w:rsidR="00E46385" w:rsidRPr="008F0E1C">
              <w:rPr>
                <w:sz w:val="24"/>
                <w:szCs w:val="24"/>
              </w:rPr>
              <w:t>Голландия</w:t>
            </w:r>
            <w:r w:rsidRPr="008F0E1C">
              <w:rPr>
                <w:sz w:val="24"/>
                <w:szCs w:val="24"/>
              </w:rPr>
              <w:t>.</w:t>
            </w:r>
          </w:p>
        </w:tc>
      </w:tr>
    </w:tbl>
    <w:p w:rsidR="00CF5B23" w:rsidRPr="008F0E1C" w:rsidRDefault="00CF5B23" w:rsidP="00CF5B23">
      <w:pPr>
        <w:contextualSpacing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10. В «Слове о полку Игореве» упоминается: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5B23" w:rsidRPr="008F0E1C" w:rsidTr="0061441F">
        <w:tc>
          <w:tcPr>
            <w:tcW w:w="4785" w:type="dxa"/>
          </w:tcPr>
          <w:p w:rsidR="00CF5B23" w:rsidRPr="008F0E1C" w:rsidRDefault="00CF5B23" w:rsidP="00CF5B23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а) поход </w:t>
            </w:r>
            <w:proofErr w:type="spellStart"/>
            <w:r w:rsidRPr="008F0E1C">
              <w:rPr>
                <w:sz w:val="24"/>
                <w:szCs w:val="24"/>
              </w:rPr>
              <w:t>Брячислава</w:t>
            </w:r>
            <w:proofErr w:type="spellEnd"/>
            <w:r w:rsidRPr="008F0E1C">
              <w:rPr>
                <w:sz w:val="24"/>
                <w:szCs w:val="24"/>
              </w:rPr>
              <w:t xml:space="preserve"> на Новгород; </w:t>
            </w:r>
          </w:p>
        </w:tc>
        <w:tc>
          <w:tcPr>
            <w:tcW w:w="4786" w:type="dxa"/>
          </w:tcPr>
          <w:p w:rsidR="00CF5B23" w:rsidRPr="008F0E1C" w:rsidRDefault="00CF5B23" w:rsidP="00CF5B23">
            <w:pPr>
              <w:contextualSpacing/>
              <w:rPr>
                <w:b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б) строительство </w:t>
            </w:r>
            <w:proofErr w:type="spellStart"/>
            <w:r w:rsidRPr="008F0E1C">
              <w:rPr>
                <w:sz w:val="24"/>
                <w:szCs w:val="24"/>
              </w:rPr>
              <w:t>Каложской</w:t>
            </w:r>
            <w:proofErr w:type="spellEnd"/>
            <w:r w:rsidRPr="008F0E1C">
              <w:rPr>
                <w:sz w:val="24"/>
                <w:szCs w:val="24"/>
              </w:rPr>
              <w:t xml:space="preserve"> церкви;</w:t>
            </w:r>
          </w:p>
        </w:tc>
      </w:tr>
      <w:tr w:rsidR="00CF5B23" w:rsidRPr="008F0E1C" w:rsidTr="0061441F">
        <w:tc>
          <w:tcPr>
            <w:tcW w:w="4785" w:type="dxa"/>
          </w:tcPr>
          <w:p w:rsidR="00CF5B23" w:rsidRPr="008F0E1C" w:rsidRDefault="00CF5B23" w:rsidP="00CF5B23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в) битва на Немиге; </w:t>
            </w:r>
          </w:p>
        </w:tc>
        <w:tc>
          <w:tcPr>
            <w:tcW w:w="4786" w:type="dxa"/>
          </w:tcPr>
          <w:p w:rsidR="00CF5B23" w:rsidRPr="008F0E1C" w:rsidRDefault="00CF5B23" w:rsidP="00CF5B23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убийство Всеслава Чародея.</w:t>
            </w:r>
          </w:p>
        </w:tc>
      </w:tr>
    </w:tbl>
    <w:p w:rsidR="00CF5B23" w:rsidRPr="008F0E1C" w:rsidRDefault="00CF5B23" w:rsidP="00CF5B23">
      <w:pPr>
        <w:pStyle w:val="ac"/>
        <w:ind w:firstLine="0"/>
        <w:rPr>
          <w:b/>
        </w:rPr>
      </w:pPr>
      <w:r w:rsidRPr="008F0E1C">
        <w:rPr>
          <w:b/>
        </w:rPr>
        <w:t>11. Гуситские войны начались: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F5B23" w:rsidRPr="008F0E1C" w:rsidTr="0061441F">
        <w:tc>
          <w:tcPr>
            <w:tcW w:w="2392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а) в 1420г.;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б) в 1419г.;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в 1415г.;</w:t>
            </w:r>
          </w:p>
        </w:tc>
        <w:tc>
          <w:tcPr>
            <w:tcW w:w="2393" w:type="dxa"/>
          </w:tcPr>
          <w:p w:rsidR="00CF5B23" w:rsidRPr="008F0E1C" w:rsidRDefault="00CF5B23" w:rsidP="00CF5B23">
            <w:pPr>
              <w:pStyle w:val="ac"/>
              <w:ind w:firstLine="0"/>
            </w:pPr>
            <w:r w:rsidRPr="008F0E1C">
              <w:t>г) 1385г.</w:t>
            </w:r>
          </w:p>
        </w:tc>
      </w:tr>
    </w:tbl>
    <w:p w:rsidR="00CF5B23" w:rsidRPr="008F0E1C" w:rsidRDefault="00CF5B23" w:rsidP="00CF5B23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  <w:lang w:val="be-BY"/>
        </w:rPr>
        <w:t>12.</w:t>
      </w:r>
      <w:r w:rsidRPr="008F0E1C">
        <w:rPr>
          <w:b/>
          <w:sz w:val="24"/>
          <w:szCs w:val="24"/>
        </w:rPr>
        <w:t> </w:t>
      </w:r>
      <w:r w:rsidR="006A5D5B" w:rsidRPr="008F0E1C">
        <w:rPr>
          <w:b/>
          <w:sz w:val="24"/>
          <w:szCs w:val="24"/>
        </w:rPr>
        <w:t xml:space="preserve">В 1562г. в </w:t>
      </w:r>
      <w:proofErr w:type="spellStart"/>
      <w:r w:rsidR="006A5D5B" w:rsidRPr="008F0E1C">
        <w:rPr>
          <w:b/>
          <w:sz w:val="24"/>
          <w:szCs w:val="24"/>
        </w:rPr>
        <w:t>Несвижской</w:t>
      </w:r>
      <w:proofErr w:type="spellEnd"/>
      <w:r w:rsidR="006A5D5B" w:rsidRPr="008F0E1C">
        <w:rPr>
          <w:b/>
          <w:sz w:val="24"/>
          <w:szCs w:val="24"/>
        </w:rPr>
        <w:t xml:space="preserve"> типографии </w:t>
      </w:r>
      <w:proofErr w:type="spellStart"/>
      <w:r w:rsidR="006A5D5B" w:rsidRPr="008F0E1C">
        <w:rPr>
          <w:b/>
          <w:sz w:val="24"/>
          <w:szCs w:val="24"/>
        </w:rPr>
        <w:t>С.Будным</w:t>
      </w:r>
      <w:proofErr w:type="spellEnd"/>
      <w:r w:rsidR="006A5D5B" w:rsidRPr="008F0E1C">
        <w:rPr>
          <w:b/>
          <w:sz w:val="24"/>
          <w:szCs w:val="24"/>
        </w:rPr>
        <w:t xml:space="preserve"> было издано произведение</w:t>
      </w:r>
      <w:r w:rsidRPr="008F0E1C">
        <w:rPr>
          <w:b/>
          <w:sz w:val="24"/>
          <w:szCs w:val="24"/>
        </w:rPr>
        <w:t>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CF5B23" w:rsidRPr="008F0E1C" w:rsidTr="0061441F">
        <w:tc>
          <w:tcPr>
            <w:tcW w:w="4786" w:type="dxa"/>
          </w:tcPr>
          <w:p w:rsidR="00CF5B23" w:rsidRPr="008F0E1C" w:rsidRDefault="00CF5B23" w:rsidP="006A5D5B">
            <w:pPr>
              <w:pStyle w:val="ac"/>
              <w:ind w:firstLine="0"/>
            </w:pPr>
            <w:r w:rsidRPr="008F0E1C">
              <w:rPr>
                <w:lang w:val="be-BY"/>
              </w:rPr>
              <w:t>а) </w:t>
            </w:r>
            <w:proofErr w:type="spellStart"/>
            <w:r w:rsidR="006A5D5B" w:rsidRPr="008F0E1C">
              <w:t>Радзивилловская</w:t>
            </w:r>
            <w:proofErr w:type="spellEnd"/>
            <w:r w:rsidR="006A5D5B" w:rsidRPr="008F0E1C">
              <w:t xml:space="preserve"> Библия</w:t>
            </w:r>
            <w:r w:rsidRPr="008F0E1C">
              <w:t>;</w:t>
            </w:r>
          </w:p>
        </w:tc>
        <w:tc>
          <w:tcPr>
            <w:tcW w:w="4820" w:type="dxa"/>
          </w:tcPr>
          <w:p w:rsidR="00CF5B23" w:rsidRPr="008F0E1C" w:rsidRDefault="00CF5B23" w:rsidP="006A5D5B">
            <w:pPr>
              <w:pStyle w:val="ac"/>
              <w:ind w:firstLine="0"/>
            </w:pPr>
            <w:r w:rsidRPr="008F0E1C">
              <w:rPr>
                <w:lang w:val="be-BY"/>
              </w:rPr>
              <w:t>б) </w:t>
            </w:r>
            <w:r w:rsidR="006A5D5B" w:rsidRPr="008F0E1C">
              <w:t>Катехизис»</w:t>
            </w:r>
            <w:r w:rsidRPr="008F0E1C">
              <w:t>;</w:t>
            </w:r>
          </w:p>
        </w:tc>
      </w:tr>
      <w:tr w:rsidR="00CF5B23" w:rsidRPr="008F0E1C" w:rsidTr="0061441F">
        <w:tc>
          <w:tcPr>
            <w:tcW w:w="4786" w:type="dxa"/>
          </w:tcPr>
          <w:p w:rsidR="00CF5B23" w:rsidRPr="008F0E1C" w:rsidRDefault="00CF5B23" w:rsidP="006A5D5B">
            <w:pPr>
              <w:pStyle w:val="ac"/>
              <w:ind w:firstLine="0"/>
              <w:rPr>
                <w:lang w:val="be-BY"/>
              </w:rPr>
            </w:pPr>
            <w:r w:rsidRPr="008F0E1C">
              <w:rPr>
                <w:lang w:val="be-BY"/>
              </w:rPr>
              <w:t>в) </w:t>
            </w:r>
            <w:r w:rsidR="006A5D5B" w:rsidRPr="008F0E1C">
              <w:t>«Евангелие»</w:t>
            </w:r>
            <w:r w:rsidRPr="008F0E1C">
              <w:t>;</w:t>
            </w:r>
          </w:p>
        </w:tc>
        <w:tc>
          <w:tcPr>
            <w:tcW w:w="4820" w:type="dxa"/>
          </w:tcPr>
          <w:p w:rsidR="00CF5B23" w:rsidRPr="008F0E1C" w:rsidRDefault="00CF5B23" w:rsidP="006A5D5B">
            <w:pPr>
              <w:pStyle w:val="ac"/>
              <w:ind w:firstLine="0"/>
              <w:rPr>
                <w:lang w:val="be-BY"/>
              </w:rPr>
            </w:pPr>
            <w:r w:rsidRPr="008F0E1C">
              <w:rPr>
                <w:lang w:val="be-BY"/>
              </w:rPr>
              <w:t>г) </w:t>
            </w:r>
            <w:r w:rsidR="006A5D5B" w:rsidRPr="008F0E1C">
              <w:t>«О единстве церкви Божьей»</w:t>
            </w:r>
            <w:r w:rsidRPr="008F0E1C">
              <w:rPr>
                <w:lang w:val="be-BY"/>
              </w:rPr>
              <w:t>.</w:t>
            </w:r>
          </w:p>
        </w:tc>
      </w:tr>
    </w:tbl>
    <w:p w:rsidR="0027448D" w:rsidRPr="008F0E1C" w:rsidRDefault="0027448D" w:rsidP="0027448D">
      <w:pPr>
        <w:pStyle w:val="ac"/>
        <w:ind w:firstLine="0"/>
        <w:rPr>
          <w:b/>
        </w:rPr>
      </w:pPr>
      <w:r w:rsidRPr="008F0E1C">
        <w:rPr>
          <w:b/>
        </w:rPr>
        <w:t>13. В ВКЛ отдельные части города, которые находились под властью магната или церковного учреждения и на жителей которых не распространялось городское самоуправление, назывались: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7448D" w:rsidRPr="008F0E1C" w:rsidTr="0061441F">
        <w:tc>
          <w:tcPr>
            <w:tcW w:w="2392" w:type="dxa"/>
          </w:tcPr>
          <w:p w:rsidR="0027448D" w:rsidRPr="008F0E1C" w:rsidRDefault="0062407B" w:rsidP="0027448D">
            <w:pPr>
              <w:pStyle w:val="ac"/>
              <w:ind w:firstLine="0"/>
              <w:rPr>
                <w:b/>
              </w:rPr>
            </w:pPr>
            <w:r>
              <w:t>а) </w:t>
            </w:r>
            <w:proofErr w:type="spellStart"/>
            <w:r w:rsidR="0027448D" w:rsidRPr="008F0E1C">
              <w:t>юридики</w:t>
            </w:r>
            <w:proofErr w:type="spellEnd"/>
            <w:r w:rsidR="0027448D" w:rsidRPr="008F0E1C">
              <w:t>;</w:t>
            </w:r>
          </w:p>
        </w:tc>
        <w:tc>
          <w:tcPr>
            <w:tcW w:w="2393" w:type="dxa"/>
          </w:tcPr>
          <w:p w:rsidR="0027448D" w:rsidRPr="008F0E1C" w:rsidRDefault="0062407B" w:rsidP="0027448D">
            <w:pPr>
              <w:pStyle w:val="ac"/>
              <w:ind w:firstLine="0"/>
              <w:rPr>
                <w:b/>
              </w:rPr>
            </w:pPr>
            <w:r>
              <w:t>б) </w:t>
            </w:r>
            <w:r w:rsidR="0027448D" w:rsidRPr="008F0E1C">
              <w:t>кагалы;</w:t>
            </w:r>
          </w:p>
        </w:tc>
        <w:tc>
          <w:tcPr>
            <w:tcW w:w="2393" w:type="dxa"/>
          </w:tcPr>
          <w:p w:rsidR="0027448D" w:rsidRPr="008F0E1C" w:rsidRDefault="0062407B" w:rsidP="0027448D">
            <w:pPr>
              <w:pStyle w:val="ac"/>
              <w:ind w:firstLine="0"/>
              <w:rPr>
                <w:b/>
              </w:rPr>
            </w:pPr>
            <w:r>
              <w:t>в) </w:t>
            </w:r>
            <w:r w:rsidR="0027448D" w:rsidRPr="008F0E1C">
              <w:t>детинцы;</w:t>
            </w:r>
          </w:p>
        </w:tc>
        <w:tc>
          <w:tcPr>
            <w:tcW w:w="2393" w:type="dxa"/>
          </w:tcPr>
          <w:p w:rsidR="0027448D" w:rsidRPr="008F0E1C" w:rsidRDefault="0062407B" w:rsidP="0027448D">
            <w:pPr>
              <w:pStyle w:val="ac"/>
              <w:ind w:firstLine="0"/>
              <w:rPr>
                <w:b/>
              </w:rPr>
            </w:pPr>
            <w:r>
              <w:t>г) </w:t>
            </w:r>
            <w:r w:rsidR="0027448D" w:rsidRPr="008F0E1C">
              <w:t>посады.</w:t>
            </w:r>
          </w:p>
        </w:tc>
      </w:tr>
    </w:tbl>
    <w:p w:rsidR="00FD3934" w:rsidRDefault="00FD3934" w:rsidP="00EC7882">
      <w:pPr>
        <w:pStyle w:val="ac"/>
        <w:spacing w:line="100" w:lineRule="exact"/>
        <w:ind w:firstLine="0"/>
        <w:rPr>
          <w:b/>
        </w:rPr>
      </w:pPr>
    </w:p>
    <w:p w:rsidR="0027448D" w:rsidRPr="008F0E1C" w:rsidRDefault="0027448D" w:rsidP="0027448D">
      <w:pPr>
        <w:pStyle w:val="ac"/>
        <w:ind w:firstLine="0"/>
        <w:rPr>
          <w:b/>
        </w:rPr>
      </w:pPr>
      <w:r w:rsidRPr="008F0E1C">
        <w:rPr>
          <w:b/>
        </w:rPr>
        <w:t xml:space="preserve">14. Одной из причин заключения </w:t>
      </w:r>
      <w:proofErr w:type="spellStart"/>
      <w:r w:rsidRPr="008F0E1C">
        <w:rPr>
          <w:b/>
        </w:rPr>
        <w:t>Люблинской</w:t>
      </w:r>
      <w:proofErr w:type="spellEnd"/>
      <w:r w:rsidRPr="008F0E1C">
        <w:rPr>
          <w:b/>
        </w:rPr>
        <w:t xml:space="preserve"> унии было тяжёлое положение ВКЛ в войне </w:t>
      </w:r>
      <w:proofErr w:type="gramStart"/>
      <w:r w:rsidRPr="008F0E1C">
        <w:rPr>
          <w:b/>
        </w:rPr>
        <w:t>с</w:t>
      </w:r>
      <w:proofErr w:type="gramEnd"/>
      <w:r w:rsidRPr="008F0E1C">
        <w:rPr>
          <w:b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448D" w:rsidRPr="008F0E1C" w:rsidTr="0061441F">
        <w:tc>
          <w:tcPr>
            <w:tcW w:w="4785" w:type="dxa"/>
          </w:tcPr>
          <w:p w:rsidR="0027448D" w:rsidRPr="008F0E1C" w:rsidRDefault="0027448D" w:rsidP="0027448D">
            <w:pPr>
              <w:pStyle w:val="ac"/>
              <w:ind w:firstLine="0"/>
            </w:pPr>
            <w:r w:rsidRPr="008F0E1C">
              <w:t>а) крестоносцами;</w:t>
            </w:r>
          </w:p>
        </w:tc>
        <w:tc>
          <w:tcPr>
            <w:tcW w:w="4786" w:type="dxa"/>
          </w:tcPr>
          <w:p w:rsidR="0027448D" w:rsidRPr="008F0E1C" w:rsidRDefault="0027448D" w:rsidP="0027448D">
            <w:pPr>
              <w:pStyle w:val="ac"/>
              <w:ind w:firstLine="0"/>
            </w:pPr>
            <w:r w:rsidRPr="008F0E1C">
              <w:t>б) крымскими татарами;</w:t>
            </w:r>
          </w:p>
        </w:tc>
      </w:tr>
      <w:tr w:rsidR="0027448D" w:rsidRPr="008F0E1C" w:rsidTr="0061441F">
        <w:tc>
          <w:tcPr>
            <w:tcW w:w="4785" w:type="dxa"/>
          </w:tcPr>
          <w:p w:rsidR="0027448D" w:rsidRPr="008F0E1C" w:rsidRDefault="0027448D" w:rsidP="0027448D">
            <w:pPr>
              <w:pStyle w:val="ac"/>
              <w:ind w:firstLine="0"/>
            </w:pPr>
            <w:r w:rsidRPr="008F0E1C">
              <w:lastRenderedPageBreak/>
              <w:t>в) Московским государством;</w:t>
            </w:r>
          </w:p>
        </w:tc>
        <w:tc>
          <w:tcPr>
            <w:tcW w:w="4786" w:type="dxa"/>
          </w:tcPr>
          <w:p w:rsidR="0027448D" w:rsidRPr="008F0E1C" w:rsidRDefault="0027448D" w:rsidP="0027448D">
            <w:pPr>
              <w:pStyle w:val="ac"/>
              <w:ind w:firstLine="0"/>
            </w:pPr>
            <w:r w:rsidRPr="008F0E1C">
              <w:t>г) Турцией.</w:t>
            </w:r>
          </w:p>
        </w:tc>
      </w:tr>
    </w:tbl>
    <w:p w:rsidR="0027448D" w:rsidRPr="008F0E1C" w:rsidRDefault="006A5D5B" w:rsidP="0027448D">
      <w:pPr>
        <w:pStyle w:val="ac"/>
        <w:ind w:firstLine="0"/>
        <w:rPr>
          <w:b/>
        </w:rPr>
      </w:pPr>
      <w:r w:rsidRPr="008F0E1C">
        <w:rPr>
          <w:b/>
        </w:rPr>
        <w:t xml:space="preserve">15. Для развития торговли на белорусских землях во второй половине </w:t>
      </w:r>
      <w:r w:rsidRPr="008F0E1C">
        <w:rPr>
          <w:b/>
          <w:lang w:val="en-US"/>
        </w:rPr>
        <w:t>XVI</w:t>
      </w:r>
      <w:r w:rsidRPr="008F0E1C">
        <w:rPr>
          <w:b/>
        </w:rPr>
        <w:t>-</w:t>
      </w:r>
      <w:r w:rsidRPr="008F0E1C">
        <w:rPr>
          <w:b/>
          <w:lang w:val="en-US"/>
        </w:rPr>
        <w:t>XVII</w:t>
      </w:r>
      <w:proofErr w:type="gramStart"/>
      <w:r w:rsidRPr="008F0E1C">
        <w:rPr>
          <w:b/>
        </w:rPr>
        <w:t>в</w:t>
      </w:r>
      <w:proofErr w:type="gramEnd"/>
      <w:r w:rsidRPr="008F0E1C">
        <w:rPr>
          <w:b/>
        </w:rPr>
        <w:t>. Было характерно:</w:t>
      </w:r>
    </w:p>
    <w:p w:rsidR="006A5D5B" w:rsidRPr="008F0E1C" w:rsidRDefault="006A5D5B" w:rsidP="0027448D">
      <w:pPr>
        <w:pStyle w:val="ac"/>
        <w:ind w:firstLine="0"/>
      </w:pPr>
      <w:r w:rsidRPr="008F0E1C">
        <w:t>а) отсутствие профессиональных объединений купцов;</w:t>
      </w:r>
    </w:p>
    <w:p w:rsidR="006A5D5B" w:rsidRPr="008F0E1C" w:rsidRDefault="006A5D5B" w:rsidP="0027448D">
      <w:pPr>
        <w:pStyle w:val="ac"/>
        <w:ind w:firstLine="0"/>
      </w:pPr>
      <w:r w:rsidRPr="008F0E1C">
        <w:t>б) расширение постоянной магазинной торговли;</w:t>
      </w:r>
    </w:p>
    <w:p w:rsidR="006A5D5B" w:rsidRPr="008F0E1C" w:rsidRDefault="006A5D5B" w:rsidP="0027448D">
      <w:pPr>
        <w:pStyle w:val="ac"/>
        <w:ind w:firstLine="0"/>
      </w:pPr>
      <w:r w:rsidRPr="008F0E1C">
        <w:t>в) значительное сокращение внешней торговли;</w:t>
      </w:r>
    </w:p>
    <w:p w:rsidR="0027448D" w:rsidRPr="008F0E1C" w:rsidRDefault="006A5D5B" w:rsidP="00E46385">
      <w:pPr>
        <w:pStyle w:val="ac"/>
        <w:ind w:firstLine="0"/>
      </w:pPr>
      <w:r w:rsidRPr="008F0E1C">
        <w:t>г) отсутствие единого внутреннего рынка.</w:t>
      </w:r>
    </w:p>
    <w:p w:rsidR="00E46385" w:rsidRPr="008F0E1C" w:rsidRDefault="00E46385" w:rsidP="00E46385">
      <w:pPr>
        <w:pStyle w:val="ac"/>
        <w:spacing w:line="100" w:lineRule="exact"/>
        <w:ind w:firstLine="0"/>
      </w:pPr>
    </w:p>
    <w:p w:rsidR="00E46385" w:rsidRPr="008F0E1C" w:rsidRDefault="00E46385" w:rsidP="00E46385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Задание II. Соотнесите:</w:t>
      </w:r>
    </w:p>
    <w:p w:rsidR="00E46385" w:rsidRPr="008F0E1C" w:rsidRDefault="00E46385" w:rsidP="00E46385">
      <w:pPr>
        <w:jc w:val="both"/>
        <w:rPr>
          <w:b/>
          <w:i/>
          <w:sz w:val="24"/>
          <w:szCs w:val="24"/>
        </w:rPr>
      </w:pPr>
      <w:r w:rsidRPr="008F0E1C">
        <w:rPr>
          <w:b/>
          <w:bCs/>
          <w:i/>
          <w:sz w:val="24"/>
          <w:szCs w:val="24"/>
        </w:rPr>
        <w:t>1. даты и события:</w:t>
      </w:r>
    </w:p>
    <w:tbl>
      <w:tblPr>
        <w:tblW w:w="98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1"/>
        <w:gridCol w:w="7144"/>
      </w:tblGrid>
      <w:tr w:rsidR="00E46385" w:rsidRPr="008F0E1C" w:rsidTr="00E46385">
        <w:trPr>
          <w:tblCellSpacing w:w="0" w:type="dxa"/>
        </w:trPr>
        <w:tc>
          <w:tcPr>
            <w:tcW w:w="2711" w:type="dxa"/>
            <w:hideMark/>
          </w:tcPr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1644г.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1649г.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1603г.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1648г.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д) 1654г.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е) 1660г.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ж) 1618г.</w:t>
            </w:r>
          </w:p>
        </w:tc>
        <w:tc>
          <w:tcPr>
            <w:tcW w:w="7144" w:type="dxa"/>
            <w:hideMark/>
          </w:tcPr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1) присоединение Левобережной Украины к России;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2) начало правления в Китае династии Цин;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3) начало Тридцатилетней войны;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4) подписание Вестфальского мира;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5) восстановление в Англии династии Стюартов;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6) казнь английского короля Карла I;</w:t>
            </w:r>
          </w:p>
          <w:p w:rsidR="00E46385" w:rsidRPr="008F0E1C" w:rsidRDefault="00E46385" w:rsidP="00445066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7) провозглашение </w:t>
            </w:r>
            <w:proofErr w:type="spellStart"/>
            <w:r w:rsidRPr="008F0E1C">
              <w:rPr>
                <w:sz w:val="24"/>
                <w:szCs w:val="24"/>
              </w:rPr>
              <w:t>ТокугаваИэясусёгуном</w:t>
            </w:r>
            <w:proofErr w:type="spellEnd"/>
            <w:r w:rsidRPr="008F0E1C">
              <w:rPr>
                <w:sz w:val="24"/>
                <w:szCs w:val="24"/>
              </w:rPr>
              <w:t xml:space="preserve"> Японии.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  <w:gridCol w:w="1189"/>
        <w:gridCol w:w="1189"/>
        <w:gridCol w:w="1189"/>
      </w:tblGrid>
      <w:tr w:rsidR="00E46385" w:rsidRPr="007122C4" w:rsidTr="00445066">
        <w:trPr>
          <w:trHeight w:val="17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r w:rsidRPr="007122C4">
              <w:rPr>
                <w:sz w:val="24"/>
                <w:szCs w:val="24"/>
              </w:rPr>
              <w:t xml:space="preserve">а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122C4">
              <w:rPr>
                <w:sz w:val="24"/>
                <w:szCs w:val="24"/>
              </w:rPr>
              <w:t>б</w:t>
            </w:r>
            <w:proofErr w:type="gramEnd"/>
            <w:r w:rsidRPr="007122C4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r w:rsidRPr="007122C4">
              <w:rPr>
                <w:sz w:val="24"/>
                <w:szCs w:val="24"/>
              </w:rPr>
              <w:t>в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122C4">
              <w:rPr>
                <w:sz w:val="24"/>
                <w:szCs w:val="24"/>
              </w:rPr>
              <w:t>г</w:t>
            </w:r>
            <w:proofErr w:type="gramEnd"/>
            <w:r w:rsidRPr="007122C4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85" w:rsidRPr="007122C4" w:rsidRDefault="00E46385" w:rsidP="00445066">
            <w:pPr>
              <w:rPr>
                <w:sz w:val="24"/>
                <w:szCs w:val="24"/>
              </w:rPr>
            </w:pPr>
            <w:r w:rsidRPr="007122C4">
              <w:rPr>
                <w:sz w:val="24"/>
                <w:szCs w:val="24"/>
              </w:rPr>
              <w:t>д 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85" w:rsidRPr="007122C4" w:rsidRDefault="00E46385" w:rsidP="00445066">
            <w:pPr>
              <w:rPr>
                <w:sz w:val="24"/>
                <w:szCs w:val="24"/>
              </w:rPr>
            </w:pPr>
            <w:r w:rsidRPr="007122C4">
              <w:rPr>
                <w:sz w:val="24"/>
                <w:szCs w:val="24"/>
              </w:rPr>
              <w:t>е 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85" w:rsidRPr="007122C4" w:rsidRDefault="00E46385" w:rsidP="00445066">
            <w:pPr>
              <w:rPr>
                <w:sz w:val="24"/>
                <w:szCs w:val="24"/>
              </w:rPr>
            </w:pPr>
            <w:proofErr w:type="gramStart"/>
            <w:r w:rsidRPr="007122C4">
              <w:rPr>
                <w:sz w:val="24"/>
                <w:szCs w:val="24"/>
              </w:rPr>
              <w:t>ж</w:t>
            </w:r>
            <w:proofErr w:type="gramEnd"/>
            <w:r w:rsidRPr="007122C4">
              <w:rPr>
                <w:sz w:val="24"/>
                <w:szCs w:val="24"/>
              </w:rPr>
              <w:t xml:space="preserve"> -</w:t>
            </w:r>
          </w:p>
        </w:tc>
      </w:tr>
    </w:tbl>
    <w:p w:rsidR="00E46385" w:rsidRPr="008F0E1C" w:rsidRDefault="00E46385" w:rsidP="00E46385">
      <w:pPr>
        <w:rPr>
          <w:b/>
          <w:i/>
          <w:sz w:val="24"/>
          <w:szCs w:val="24"/>
        </w:rPr>
      </w:pPr>
      <w:r w:rsidRPr="008F0E1C">
        <w:rPr>
          <w:b/>
          <w:i/>
          <w:sz w:val="24"/>
          <w:szCs w:val="24"/>
        </w:rPr>
        <w:t>2. законодательные акты великих князей с их  основными положениями: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E46385" w:rsidRPr="008F0E1C" w:rsidTr="0061441F">
        <w:tc>
          <w:tcPr>
            <w:tcW w:w="4644" w:type="dxa"/>
          </w:tcPr>
          <w:p w:rsidR="00E46385" w:rsidRPr="008F0E1C" w:rsidRDefault="00E46385" w:rsidP="004E7FA9">
            <w:pPr>
              <w:rPr>
                <w:rStyle w:val="2"/>
                <w:color w:val="auto"/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</w:t>
            </w:r>
            <w:proofErr w:type="spellStart"/>
            <w:r w:rsidRPr="008F0E1C">
              <w:rPr>
                <w:rStyle w:val="2"/>
                <w:color w:val="auto"/>
                <w:sz w:val="24"/>
                <w:szCs w:val="24"/>
              </w:rPr>
              <w:t>Привилей</w:t>
            </w:r>
            <w:proofErr w:type="spellEnd"/>
            <w:r w:rsidRPr="008F0E1C">
              <w:rPr>
                <w:rStyle w:val="2"/>
                <w:color w:val="auto"/>
                <w:sz w:val="24"/>
                <w:szCs w:val="24"/>
              </w:rPr>
              <w:t xml:space="preserve"> великого князя Ягайло </w:t>
            </w:r>
          </w:p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rStyle w:val="2"/>
                <w:color w:val="auto"/>
                <w:sz w:val="24"/>
                <w:szCs w:val="24"/>
              </w:rPr>
              <w:t>1387г.</w:t>
            </w:r>
          </w:p>
        </w:tc>
        <w:tc>
          <w:tcPr>
            <w:tcW w:w="4927" w:type="dxa"/>
          </w:tcPr>
          <w:p w:rsidR="00E46385" w:rsidRPr="008F0E1C" w:rsidRDefault="00E46385" w:rsidP="004E7FA9">
            <w:pPr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8F0E1C">
              <w:rPr>
                <w:sz w:val="24"/>
                <w:szCs w:val="24"/>
              </w:rPr>
              <w:t>1) </w:t>
            </w:r>
            <w:r w:rsidRPr="008F0E1C">
              <w:rPr>
                <w:rStyle w:val="2"/>
                <w:color w:val="auto"/>
                <w:sz w:val="24"/>
                <w:szCs w:val="24"/>
              </w:rPr>
              <w:t>Расширение прав и вольностей феодалов-католиков;</w:t>
            </w:r>
          </w:p>
        </w:tc>
      </w:tr>
      <w:tr w:rsidR="00E46385" w:rsidRPr="008F0E1C" w:rsidTr="0061441F">
        <w:tc>
          <w:tcPr>
            <w:tcW w:w="4644" w:type="dxa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</w:t>
            </w:r>
            <w:proofErr w:type="spellStart"/>
            <w:r w:rsidRPr="008F0E1C">
              <w:rPr>
                <w:rStyle w:val="2"/>
                <w:color w:val="auto"/>
                <w:sz w:val="24"/>
                <w:szCs w:val="24"/>
              </w:rPr>
              <w:t>Привилей</w:t>
            </w:r>
            <w:proofErr w:type="spellEnd"/>
            <w:r w:rsidRPr="008F0E1C">
              <w:rPr>
                <w:rStyle w:val="2"/>
                <w:color w:val="auto"/>
                <w:sz w:val="24"/>
                <w:szCs w:val="24"/>
              </w:rPr>
              <w:t xml:space="preserve"> великого князя Казимира 1447г.</w:t>
            </w:r>
          </w:p>
        </w:tc>
        <w:tc>
          <w:tcPr>
            <w:tcW w:w="4927" w:type="dxa"/>
          </w:tcPr>
          <w:p w:rsidR="00E46385" w:rsidRPr="008F0E1C" w:rsidRDefault="00E46385" w:rsidP="004E7FA9">
            <w:pPr>
              <w:rPr>
                <w:sz w:val="24"/>
                <w:szCs w:val="24"/>
                <w:shd w:val="clear" w:color="auto" w:fill="FFFFFF"/>
                <w:lang w:bidi="ru-RU"/>
              </w:rPr>
            </w:pPr>
            <w:r w:rsidRPr="008F0E1C">
              <w:rPr>
                <w:sz w:val="24"/>
                <w:szCs w:val="24"/>
              </w:rPr>
              <w:t>2) </w:t>
            </w:r>
            <w:r w:rsidRPr="008F0E1C">
              <w:rPr>
                <w:rStyle w:val="2"/>
                <w:color w:val="auto"/>
                <w:sz w:val="24"/>
                <w:szCs w:val="24"/>
              </w:rPr>
              <w:t>Предоставление права великокняжеской шляхте всех христианских конфессий занимать высшие государственные;</w:t>
            </w:r>
          </w:p>
        </w:tc>
      </w:tr>
      <w:tr w:rsidR="00E46385" w:rsidRPr="008F0E1C" w:rsidTr="0061441F">
        <w:tc>
          <w:tcPr>
            <w:tcW w:w="4644" w:type="dxa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</w:t>
            </w:r>
            <w:proofErr w:type="spellStart"/>
            <w:r w:rsidRPr="008F0E1C">
              <w:rPr>
                <w:rStyle w:val="2"/>
                <w:color w:val="auto"/>
                <w:sz w:val="24"/>
                <w:szCs w:val="24"/>
              </w:rPr>
              <w:t>Привилей</w:t>
            </w:r>
            <w:proofErr w:type="spellEnd"/>
            <w:r w:rsidRPr="008F0E1C">
              <w:rPr>
                <w:rStyle w:val="2"/>
                <w:color w:val="auto"/>
                <w:sz w:val="24"/>
                <w:szCs w:val="24"/>
              </w:rPr>
              <w:t xml:space="preserve"> великого князя Сигизмунда II Августа 1563г.</w:t>
            </w:r>
          </w:p>
        </w:tc>
        <w:tc>
          <w:tcPr>
            <w:tcW w:w="4927" w:type="dxa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3) Начало оформления зависимости крестьян;</w:t>
            </w:r>
          </w:p>
          <w:p w:rsidR="00E46385" w:rsidRPr="008F0E1C" w:rsidRDefault="00E46385" w:rsidP="004E7FA9">
            <w:pPr>
              <w:rPr>
                <w:sz w:val="24"/>
                <w:szCs w:val="24"/>
              </w:rPr>
            </w:pPr>
          </w:p>
        </w:tc>
      </w:tr>
      <w:tr w:rsidR="00E46385" w:rsidRPr="008F0E1C" w:rsidTr="0061441F">
        <w:tc>
          <w:tcPr>
            <w:tcW w:w="4644" w:type="dxa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</w:t>
            </w:r>
            <w:r w:rsidRPr="008F0E1C">
              <w:rPr>
                <w:rStyle w:val="2"/>
                <w:color w:val="auto"/>
                <w:sz w:val="24"/>
                <w:szCs w:val="24"/>
              </w:rPr>
              <w:t>«Устава на волоки» великого князя Сигизмунда II Августа 1557г.</w:t>
            </w:r>
          </w:p>
        </w:tc>
        <w:tc>
          <w:tcPr>
            <w:tcW w:w="4927" w:type="dxa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4) Начало проведения реформы феодального хозяйства.</w:t>
            </w:r>
          </w:p>
        </w:tc>
      </w:tr>
    </w:tbl>
    <w:p w:rsidR="00E46385" w:rsidRPr="008F0E1C" w:rsidRDefault="00E46385" w:rsidP="00E46385">
      <w:pPr>
        <w:spacing w:line="100" w:lineRule="exact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E46385" w:rsidRPr="007122C4" w:rsidTr="00445066">
        <w:trPr>
          <w:trHeight w:val="14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r w:rsidRPr="007122C4">
              <w:rPr>
                <w:sz w:val="24"/>
                <w:szCs w:val="24"/>
              </w:rPr>
              <w:t xml:space="preserve">а –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122C4">
              <w:rPr>
                <w:sz w:val="24"/>
                <w:szCs w:val="24"/>
              </w:rPr>
              <w:t>б</w:t>
            </w:r>
            <w:proofErr w:type="gramEnd"/>
            <w:r w:rsidRPr="007122C4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r w:rsidRPr="007122C4">
              <w:rPr>
                <w:sz w:val="24"/>
                <w:szCs w:val="24"/>
              </w:rPr>
              <w:t>в 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85" w:rsidRPr="007122C4" w:rsidRDefault="00E46385" w:rsidP="00445066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122C4">
              <w:rPr>
                <w:sz w:val="24"/>
                <w:szCs w:val="24"/>
              </w:rPr>
              <w:t>г</w:t>
            </w:r>
            <w:proofErr w:type="gramEnd"/>
            <w:r w:rsidRPr="007122C4">
              <w:rPr>
                <w:sz w:val="24"/>
                <w:szCs w:val="24"/>
              </w:rPr>
              <w:t xml:space="preserve"> –</w:t>
            </w:r>
          </w:p>
        </w:tc>
      </w:tr>
    </w:tbl>
    <w:p w:rsidR="00E46385" w:rsidRPr="008F0E1C" w:rsidRDefault="00E46385" w:rsidP="00E46385">
      <w:pPr>
        <w:pStyle w:val="a3"/>
        <w:ind w:left="0"/>
        <w:jc w:val="both"/>
        <w:rPr>
          <w:b/>
          <w:i/>
          <w:sz w:val="24"/>
          <w:szCs w:val="24"/>
          <w:lang w:val="be-BY"/>
        </w:rPr>
      </w:pPr>
      <w:r w:rsidRPr="008F0E1C">
        <w:rPr>
          <w:b/>
          <w:i/>
          <w:sz w:val="24"/>
          <w:szCs w:val="24"/>
          <w:lang w:val="be-BY"/>
        </w:rPr>
        <w:t>3. исторических деятелей и события: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а) Христофор Колумб</w:t>
            </w:r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1) Кардинальные права;</w:t>
            </w:r>
          </w:p>
        </w:tc>
      </w:tr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б) Петр </w:t>
            </w:r>
            <w:r w:rsidRPr="008F0E1C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2) создатель кальвинизма;</w:t>
            </w:r>
          </w:p>
        </w:tc>
      </w:tr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в) </w:t>
            </w:r>
            <w:proofErr w:type="spellStart"/>
            <w:r w:rsidRPr="008F0E1C">
              <w:rPr>
                <w:sz w:val="24"/>
                <w:szCs w:val="24"/>
              </w:rPr>
              <w:t>Ж.Кальвин</w:t>
            </w:r>
            <w:proofErr w:type="spellEnd"/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3) «Вечный мир» 1686г.;</w:t>
            </w:r>
          </w:p>
        </w:tc>
      </w:tr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г) Сигизмунд Август</w:t>
            </w:r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4) реформы 1689-1725гг. в России;</w:t>
            </w:r>
          </w:p>
        </w:tc>
      </w:tr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д) Станислав </w:t>
            </w:r>
            <w:proofErr w:type="spellStart"/>
            <w:r w:rsidRPr="008F0E1C">
              <w:rPr>
                <w:sz w:val="24"/>
                <w:szCs w:val="24"/>
              </w:rPr>
              <w:t>АвгустПонятовский</w:t>
            </w:r>
            <w:proofErr w:type="spellEnd"/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5) Статут ВКЛ1566г.;</w:t>
            </w:r>
          </w:p>
        </w:tc>
      </w:tr>
      <w:tr w:rsidR="00E46385" w:rsidRPr="008F0E1C" w:rsidTr="004E7FA9">
        <w:tc>
          <w:tcPr>
            <w:tcW w:w="4111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е) Ян </w:t>
            </w:r>
            <w:proofErr w:type="spellStart"/>
            <w:r w:rsidRPr="008F0E1C">
              <w:rPr>
                <w:sz w:val="24"/>
                <w:szCs w:val="24"/>
              </w:rPr>
              <w:t>Собесский</w:t>
            </w:r>
            <w:proofErr w:type="spellEnd"/>
          </w:p>
        </w:tc>
        <w:tc>
          <w:tcPr>
            <w:tcW w:w="53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6) Открытие Америки.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312"/>
        <w:gridCol w:w="1239"/>
        <w:gridCol w:w="1134"/>
        <w:gridCol w:w="1276"/>
        <w:gridCol w:w="1265"/>
      </w:tblGrid>
      <w:tr w:rsidR="00E46385" w:rsidRPr="008F0E1C" w:rsidTr="004E7FA9">
        <w:trPr>
          <w:trHeight w:val="318"/>
        </w:trPr>
        <w:tc>
          <w:tcPr>
            <w:tcW w:w="1101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r w:rsidRPr="008F0E1C">
              <w:rPr>
                <w:sz w:val="24"/>
                <w:szCs w:val="24"/>
              </w:rPr>
              <w:t>а-</w:t>
            </w:r>
          </w:p>
        </w:tc>
        <w:tc>
          <w:tcPr>
            <w:tcW w:w="1312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proofErr w:type="gramStart"/>
            <w:r w:rsidRPr="008F0E1C">
              <w:rPr>
                <w:sz w:val="24"/>
                <w:szCs w:val="24"/>
              </w:rPr>
              <w:t>б</w:t>
            </w:r>
            <w:proofErr w:type="gramEnd"/>
            <w:r w:rsidRPr="008F0E1C">
              <w:rPr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r w:rsidRPr="008F0E1C">
              <w:rPr>
                <w:sz w:val="24"/>
                <w:szCs w:val="24"/>
              </w:rPr>
              <w:t>в-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proofErr w:type="gramStart"/>
            <w:r w:rsidRPr="008F0E1C">
              <w:rPr>
                <w:sz w:val="24"/>
                <w:szCs w:val="24"/>
              </w:rPr>
              <w:t>г</w:t>
            </w:r>
            <w:proofErr w:type="gramEnd"/>
            <w:r w:rsidRPr="008F0E1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r w:rsidRPr="008F0E1C">
              <w:rPr>
                <w:sz w:val="24"/>
                <w:szCs w:val="24"/>
              </w:rPr>
              <w:t>д-</w:t>
            </w:r>
          </w:p>
        </w:tc>
        <w:tc>
          <w:tcPr>
            <w:tcW w:w="1265" w:type="dxa"/>
          </w:tcPr>
          <w:p w:rsidR="00E46385" w:rsidRPr="008F0E1C" w:rsidRDefault="00E46385" w:rsidP="005E52FB">
            <w:pPr>
              <w:rPr>
                <w:sz w:val="24"/>
                <w:szCs w:val="24"/>
                <w:lang w:val="uk-UA"/>
              </w:rPr>
            </w:pPr>
            <w:r w:rsidRPr="008F0E1C">
              <w:rPr>
                <w:sz w:val="24"/>
                <w:szCs w:val="24"/>
              </w:rPr>
              <w:t>е-</w:t>
            </w:r>
          </w:p>
        </w:tc>
      </w:tr>
    </w:tbl>
    <w:p w:rsidR="0027448D" w:rsidRPr="008F0E1C" w:rsidRDefault="0027448D" w:rsidP="00E46385">
      <w:pPr>
        <w:pStyle w:val="ac"/>
        <w:spacing w:line="100" w:lineRule="exact"/>
      </w:pPr>
    </w:p>
    <w:p w:rsidR="00E46385" w:rsidRPr="008F0E1C" w:rsidRDefault="00E46385" w:rsidP="00E46385">
      <w:pPr>
        <w:rPr>
          <w:b/>
          <w:i/>
          <w:sz w:val="24"/>
          <w:szCs w:val="24"/>
        </w:rPr>
      </w:pPr>
      <w:r w:rsidRPr="008F0E1C">
        <w:rPr>
          <w:b/>
          <w:i/>
          <w:sz w:val="24"/>
          <w:szCs w:val="24"/>
        </w:rPr>
        <w:t>4. исторических деятелей с их портретными изображениями: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12"/>
        <w:gridCol w:w="2374"/>
        <w:gridCol w:w="2359"/>
        <w:gridCol w:w="2426"/>
      </w:tblGrid>
      <w:tr w:rsidR="00E46385" w:rsidRPr="008F0E1C" w:rsidTr="005E52FB">
        <w:tc>
          <w:tcPr>
            <w:tcW w:w="2412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  <w:sz w:val="24"/>
                <w:szCs w:val="24"/>
              </w:rPr>
              <w:drawing>
                <wp:inline distT="0" distB="0" distL="0" distR="0">
                  <wp:extent cx="1285875" cy="1879123"/>
                  <wp:effectExtent l="19050" t="0" r="9525" b="0"/>
                  <wp:docPr id="36" name="Рисунок 2" descr="E:\СЕРГЕЙ\ДЛЯ УРОКОВ ИСТОРИИ И ОБЩЕСТВОВЕДЕНИЯ\ПЕРСОНАЛИИ\Реформація_Контрреформація\lut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ЕРГЕЙ\ДЛЯ УРОКОВ ИСТОРИИ И ОБЩЕСТВОВЕДЕНИЯ\ПЕРСОНАЛИИ\Реформація_Контрреформація\lut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995" cy="1883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  <w:sz w:val="24"/>
                <w:szCs w:val="24"/>
              </w:rPr>
              <w:drawing>
                <wp:inline distT="0" distB="0" distL="0" distR="0">
                  <wp:extent cx="1409700" cy="1876425"/>
                  <wp:effectExtent l="19050" t="0" r="0" b="0"/>
                  <wp:docPr id="37" name="Рисунок 3" descr="E:\СЕРГЕЙ\ДЛЯ УРОКОВ ИСТОРИИ И ОБЩЕСТВОВЕДЕНИЯ\ПЕРСОНАЛИИ\Реформація_Контрреформація\Ульрих Цвингл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СЕРГЕЙ\ДЛЯ УРОКОВ ИСТОРИИ И ОБЩЕСТВОВЕДЕНИЯ\ПЕРСОНАЛИИ\Реформація_Контрреформація\Ульрих Цвингл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975" cy="187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tabs>
                <w:tab w:val="left" w:pos="164"/>
              </w:tabs>
              <w:rPr>
                <w:sz w:val="24"/>
                <w:szCs w:val="24"/>
              </w:rPr>
            </w:pPr>
            <w:r w:rsidRPr="008F0E1C">
              <w:rPr>
                <w:noProof/>
                <w:sz w:val="24"/>
                <w:szCs w:val="24"/>
              </w:rPr>
              <w:drawing>
                <wp:inline distT="0" distB="0" distL="0" distR="0">
                  <wp:extent cx="1379252" cy="1876425"/>
                  <wp:effectExtent l="19050" t="0" r="0" b="0"/>
                  <wp:docPr id="38" name="Рисунок 4" descr="E:\СЕРГЕЙ\ДЛЯ УРОКОВ ИСТОРИИ И ОБЩЕСТВОВЕДЕНИЯ\ПЕРСОНАЛИИ\Реформація_Контрреформація\calv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ЕРГЕЙ\ДЛЯ УРОКОВ ИСТОРИИ И ОБЩЕСТВОВЕДЕНИЯ\ПЕРСОНАЛИИ\Реформація_Контрреформація\calv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7" cy="18779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  <w:sz w:val="24"/>
                <w:szCs w:val="24"/>
              </w:rPr>
              <w:drawing>
                <wp:inline distT="0" distB="0" distL="0" distR="0">
                  <wp:extent cx="1428750" cy="1876425"/>
                  <wp:effectExtent l="19050" t="0" r="0" b="0"/>
                  <wp:docPr id="39" name="Рисунок 5" descr="E:\СЕРГЕЙ\ДЛЯ УРОКОВ ИСТОРИИ И ОБЩЕСТВОВЕДЕНИЯ\ПЕРСОНАЛИИ\Реформація_Контрреформація\Томас (Фома) Мюнцер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СЕРГЕЙ\ДЛЯ УРОКОВ ИСТОРИИ И ОБЩЕСТВОВЕДЕНИЯ\ПЕРСОНАЛИИ\Реформація_Контрреформація\Томас (Фома) Мюнцер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819" cy="1881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85" w:rsidRPr="008F0E1C" w:rsidTr="005E52FB">
        <w:trPr>
          <w:trHeight w:val="70"/>
        </w:trPr>
        <w:tc>
          <w:tcPr>
            <w:tcW w:w="2412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А.</w:t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Б.</w:t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В.</w:t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Г.</w:t>
            </w:r>
          </w:p>
        </w:tc>
      </w:tr>
    </w:tbl>
    <w:p w:rsidR="00E46385" w:rsidRPr="008F0E1C" w:rsidRDefault="00E46385" w:rsidP="00E46385">
      <w:pPr>
        <w:rPr>
          <w:i/>
          <w:sz w:val="24"/>
          <w:szCs w:val="24"/>
        </w:rPr>
      </w:pPr>
      <w:r w:rsidRPr="008F0E1C">
        <w:rPr>
          <w:i/>
          <w:sz w:val="24"/>
          <w:szCs w:val="24"/>
        </w:rPr>
        <w:t>1. Ульрих Цвингли;  2. </w:t>
      </w:r>
      <w:r w:rsidRPr="008F0E1C">
        <w:rPr>
          <w:i/>
          <w:sz w:val="24"/>
          <w:szCs w:val="24"/>
          <w:lang w:val="be-BY"/>
        </w:rPr>
        <w:t>Мартин Лютер</w:t>
      </w:r>
      <w:r w:rsidRPr="008F0E1C">
        <w:rPr>
          <w:i/>
          <w:sz w:val="24"/>
          <w:szCs w:val="24"/>
        </w:rPr>
        <w:t>;  3. Томас Мюнцер;  4. Жан Кальвин.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189"/>
        <w:gridCol w:w="1189"/>
        <w:gridCol w:w="1189"/>
      </w:tblGrid>
      <w:tr w:rsidR="00E46385" w:rsidRPr="008F0E1C" w:rsidTr="005E52FB">
        <w:trPr>
          <w:trHeight w:val="139"/>
        </w:trPr>
        <w:tc>
          <w:tcPr>
            <w:tcW w:w="1187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 xml:space="preserve">1 – </w:t>
            </w:r>
          </w:p>
        </w:tc>
        <w:tc>
          <w:tcPr>
            <w:tcW w:w="1189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2 –</w:t>
            </w:r>
          </w:p>
        </w:tc>
        <w:tc>
          <w:tcPr>
            <w:tcW w:w="1189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 –</w:t>
            </w:r>
          </w:p>
        </w:tc>
        <w:tc>
          <w:tcPr>
            <w:tcW w:w="1189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 –</w:t>
            </w:r>
          </w:p>
        </w:tc>
      </w:tr>
    </w:tbl>
    <w:p w:rsidR="0027448D" w:rsidRPr="008F0E1C" w:rsidRDefault="0027448D" w:rsidP="00E46385">
      <w:pPr>
        <w:pStyle w:val="ac"/>
        <w:spacing w:line="100" w:lineRule="exact"/>
      </w:pPr>
    </w:p>
    <w:p w:rsidR="00E46385" w:rsidRPr="008F0E1C" w:rsidRDefault="00E46385" w:rsidP="00E46385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lastRenderedPageBreak/>
        <w:t xml:space="preserve">Задание </w:t>
      </w:r>
      <w:r w:rsidRPr="008F0E1C">
        <w:rPr>
          <w:b/>
          <w:sz w:val="24"/>
          <w:szCs w:val="24"/>
          <w:lang w:val="en-US"/>
        </w:rPr>
        <w:t>III</w:t>
      </w:r>
      <w:r w:rsidRPr="008F0E1C">
        <w:rPr>
          <w:b/>
          <w:sz w:val="24"/>
          <w:szCs w:val="24"/>
        </w:rPr>
        <w:t>. Расставьте события в хронологической последовательности:</w:t>
      </w:r>
    </w:p>
    <w:p w:rsidR="00E46385" w:rsidRPr="008F0E1C" w:rsidRDefault="00E46385" w:rsidP="00E46385">
      <w:pPr>
        <w:widowControl w:val="0"/>
        <w:tabs>
          <w:tab w:val="left" w:pos="1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F0E1C">
        <w:rPr>
          <w:sz w:val="24"/>
          <w:szCs w:val="24"/>
        </w:rPr>
        <w:t xml:space="preserve">1. а) принятие </w:t>
      </w:r>
      <w:r w:rsidRPr="008F0E1C">
        <w:rPr>
          <w:sz w:val="24"/>
          <w:szCs w:val="24"/>
          <w:lang w:val="be-BY"/>
        </w:rPr>
        <w:t>Декларации независимости США;</w:t>
      </w:r>
    </w:p>
    <w:p w:rsidR="00E46385" w:rsidRPr="008F0E1C" w:rsidRDefault="00E46385" w:rsidP="00E46385">
      <w:pPr>
        <w:widowControl w:val="0"/>
        <w:tabs>
          <w:tab w:val="left" w:pos="1420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>б) «Бостонское чаепитие»;</w:t>
      </w:r>
    </w:p>
    <w:p w:rsidR="00E46385" w:rsidRPr="008F0E1C" w:rsidRDefault="00E46385" w:rsidP="00E46385">
      <w:pPr>
        <w:widowControl w:val="0"/>
        <w:tabs>
          <w:tab w:val="left" w:pos="1420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>в) «Бостонская бойня»;</w:t>
      </w:r>
    </w:p>
    <w:p w:rsidR="00E46385" w:rsidRPr="008F0E1C" w:rsidRDefault="00E46385" w:rsidP="00E46385">
      <w:pPr>
        <w:pStyle w:val="a3"/>
        <w:widowControl w:val="0"/>
        <w:tabs>
          <w:tab w:val="left" w:pos="1420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>г) принятие Конституции США;</w:t>
      </w:r>
    </w:p>
    <w:p w:rsidR="00E46385" w:rsidRPr="008F0E1C" w:rsidRDefault="00E46385" w:rsidP="00E46385">
      <w:pPr>
        <w:pStyle w:val="a3"/>
        <w:widowControl w:val="0"/>
        <w:tabs>
          <w:tab w:val="left" w:pos="1420"/>
        </w:tabs>
        <w:autoSpaceDE w:val="0"/>
        <w:autoSpaceDN w:val="0"/>
        <w:adjustRightInd w:val="0"/>
        <w:ind w:left="0"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>д) избрание первого президента США.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</w:tblGrid>
      <w:tr w:rsidR="00E46385" w:rsidRPr="008F0E1C" w:rsidTr="004E7FA9">
        <w:tc>
          <w:tcPr>
            <w:tcW w:w="1242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1-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2-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5-</w:t>
            </w:r>
          </w:p>
        </w:tc>
      </w:tr>
    </w:tbl>
    <w:p w:rsidR="00E46385" w:rsidRPr="008F0E1C" w:rsidRDefault="00E46385" w:rsidP="004E7FA9">
      <w:pPr>
        <w:spacing w:line="100" w:lineRule="exact"/>
        <w:jc w:val="both"/>
        <w:rPr>
          <w:sz w:val="24"/>
          <w:szCs w:val="24"/>
        </w:rPr>
      </w:pPr>
    </w:p>
    <w:p w:rsidR="007122C4" w:rsidRDefault="00E46385" w:rsidP="007122C4">
      <w:pPr>
        <w:jc w:val="both"/>
        <w:rPr>
          <w:sz w:val="24"/>
          <w:szCs w:val="24"/>
        </w:rPr>
      </w:pPr>
      <w:r w:rsidRPr="008F0E1C">
        <w:rPr>
          <w:sz w:val="24"/>
          <w:szCs w:val="24"/>
        </w:rPr>
        <w:t>3. а) начало правления Ольгерда в ВКЛ;</w:t>
      </w:r>
    </w:p>
    <w:p w:rsidR="00E46385" w:rsidRPr="008F0E1C" w:rsidRDefault="00E46385" w:rsidP="007122C4">
      <w:pPr>
        <w:ind w:left="567" w:hanging="283"/>
        <w:jc w:val="both"/>
        <w:rPr>
          <w:sz w:val="24"/>
          <w:szCs w:val="24"/>
        </w:rPr>
      </w:pPr>
      <w:r w:rsidRPr="008F0E1C">
        <w:rPr>
          <w:sz w:val="24"/>
          <w:szCs w:val="24"/>
        </w:rPr>
        <w:t xml:space="preserve">б) начало гражданской войны в ВКЛ между </w:t>
      </w:r>
      <w:proofErr w:type="spellStart"/>
      <w:r w:rsidRPr="008F0E1C">
        <w:rPr>
          <w:sz w:val="24"/>
          <w:szCs w:val="24"/>
        </w:rPr>
        <w:t>Свидригайло</w:t>
      </w:r>
      <w:proofErr w:type="spellEnd"/>
      <w:r w:rsidRPr="008F0E1C">
        <w:rPr>
          <w:sz w:val="24"/>
          <w:szCs w:val="24"/>
        </w:rPr>
        <w:t xml:space="preserve"> и Сигизмундом </w:t>
      </w:r>
      <w:proofErr w:type="spellStart"/>
      <w:r w:rsidRPr="008F0E1C">
        <w:rPr>
          <w:sz w:val="24"/>
          <w:szCs w:val="24"/>
        </w:rPr>
        <w:t>Кейстутовичем</w:t>
      </w:r>
      <w:proofErr w:type="spellEnd"/>
      <w:r w:rsidRPr="008F0E1C">
        <w:rPr>
          <w:sz w:val="24"/>
          <w:szCs w:val="24"/>
        </w:rPr>
        <w:t>;</w:t>
      </w:r>
    </w:p>
    <w:p w:rsidR="00E46385" w:rsidRPr="008F0E1C" w:rsidRDefault="00E46385" w:rsidP="00E46385">
      <w:pPr>
        <w:ind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 xml:space="preserve">в) принятие </w:t>
      </w:r>
      <w:r w:rsidRPr="008F0E1C">
        <w:rPr>
          <w:sz w:val="24"/>
          <w:szCs w:val="24"/>
          <w:lang w:val="en-US"/>
        </w:rPr>
        <w:t>I</w:t>
      </w:r>
      <w:r w:rsidRPr="008F0E1C">
        <w:rPr>
          <w:sz w:val="24"/>
          <w:szCs w:val="24"/>
        </w:rPr>
        <w:t xml:space="preserve"> Статута ВКЛ;</w:t>
      </w:r>
    </w:p>
    <w:p w:rsidR="00E46385" w:rsidRPr="008F0E1C" w:rsidRDefault="00E46385" w:rsidP="00E46385">
      <w:pPr>
        <w:ind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 xml:space="preserve">г) битва войск ВКЛ с татарами </w:t>
      </w:r>
      <w:proofErr w:type="gramStart"/>
      <w:r w:rsidRPr="008F0E1C">
        <w:rPr>
          <w:sz w:val="24"/>
          <w:szCs w:val="24"/>
        </w:rPr>
        <w:t>под</w:t>
      </w:r>
      <w:proofErr w:type="gramEnd"/>
      <w:r w:rsidRPr="008F0E1C">
        <w:rPr>
          <w:sz w:val="24"/>
          <w:szCs w:val="24"/>
        </w:rPr>
        <w:t xml:space="preserve"> Клецком;</w:t>
      </w:r>
    </w:p>
    <w:p w:rsidR="00E46385" w:rsidRPr="008F0E1C" w:rsidRDefault="00E46385" w:rsidP="00E46385">
      <w:pPr>
        <w:ind w:firstLine="284"/>
        <w:jc w:val="both"/>
        <w:rPr>
          <w:sz w:val="24"/>
          <w:szCs w:val="24"/>
        </w:rPr>
      </w:pPr>
      <w:r w:rsidRPr="008F0E1C">
        <w:rPr>
          <w:sz w:val="24"/>
          <w:szCs w:val="24"/>
        </w:rPr>
        <w:t>д) </w:t>
      </w:r>
      <w:proofErr w:type="spellStart"/>
      <w:r w:rsidRPr="008F0E1C">
        <w:rPr>
          <w:sz w:val="24"/>
          <w:szCs w:val="24"/>
        </w:rPr>
        <w:t>Грюнвальдская</w:t>
      </w:r>
      <w:proofErr w:type="spellEnd"/>
      <w:r w:rsidRPr="008F0E1C">
        <w:rPr>
          <w:sz w:val="24"/>
          <w:szCs w:val="24"/>
        </w:rPr>
        <w:t xml:space="preserve"> битва.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134"/>
        <w:gridCol w:w="1134"/>
      </w:tblGrid>
      <w:tr w:rsidR="00E46385" w:rsidRPr="008F0E1C" w:rsidTr="004E7FA9">
        <w:tc>
          <w:tcPr>
            <w:tcW w:w="1242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1-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2-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3-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4-</w:t>
            </w:r>
          </w:p>
        </w:tc>
        <w:tc>
          <w:tcPr>
            <w:tcW w:w="113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</w:rPr>
              <w:t>5-</w:t>
            </w:r>
          </w:p>
        </w:tc>
      </w:tr>
    </w:tbl>
    <w:p w:rsidR="00E46385" w:rsidRPr="008F0E1C" w:rsidRDefault="00E46385" w:rsidP="00FD2031">
      <w:pPr>
        <w:spacing w:line="100" w:lineRule="exact"/>
        <w:jc w:val="both"/>
        <w:rPr>
          <w:b/>
          <w:sz w:val="24"/>
          <w:szCs w:val="24"/>
        </w:rPr>
      </w:pPr>
    </w:p>
    <w:p w:rsidR="00604549" w:rsidRPr="008F0E1C" w:rsidRDefault="00E46385" w:rsidP="00F432AE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>Задание I</w:t>
      </w:r>
      <w:r w:rsidRPr="008F0E1C">
        <w:rPr>
          <w:b/>
          <w:sz w:val="24"/>
          <w:szCs w:val="24"/>
          <w:lang w:val="en-US"/>
        </w:rPr>
        <w:t>V</w:t>
      </w:r>
      <w:r w:rsidRPr="008F0E1C">
        <w:rPr>
          <w:b/>
          <w:sz w:val="24"/>
          <w:szCs w:val="24"/>
        </w:rPr>
        <w:t>. </w:t>
      </w:r>
      <w:r w:rsidR="006A5D5B" w:rsidRPr="008F0E1C">
        <w:rPr>
          <w:b/>
          <w:sz w:val="24"/>
          <w:szCs w:val="24"/>
        </w:rPr>
        <w:t>Прочитайте отрывок из «</w:t>
      </w:r>
      <w:proofErr w:type="spellStart"/>
      <w:r w:rsidR="006A5D5B" w:rsidRPr="008F0E1C">
        <w:rPr>
          <w:b/>
          <w:sz w:val="24"/>
          <w:szCs w:val="24"/>
        </w:rPr>
        <w:t>Паренетики</w:t>
      </w:r>
      <w:proofErr w:type="spellEnd"/>
      <w:r w:rsidR="006A5D5B" w:rsidRPr="008F0E1C">
        <w:rPr>
          <w:b/>
          <w:sz w:val="24"/>
          <w:szCs w:val="24"/>
        </w:rPr>
        <w:t xml:space="preserve"> (напоминания) одного к своей Руси» </w:t>
      </w:r>
      <w:proofErr w:type="spellStart"/>
      <w:r w:rsidR="006A5D5B" w:rsidRPr="008F0E1C">
        <w:rPr>
          <w:b/>
          <w:sz w:val="24"/>
          <w:szCs w:val="24"/>
        </w:rPr>
        <w:t>И.Потея</w:t>
      </w:r>
      <w:proofErr w:type="spellEnd"/>
      <w:r w:rsidR="006A5D5B" w:rsidRPr="008F0E1C">
        <w:rPr>
          <w:b/>
          <w:sz w:val="24"/>
          <w:szCs w:val="24"/>
        </w:rPr>
        <w:t xml:space="preserve"> (1605г.) и ответьте на вопрос: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Не паможа і вера, як ласкі не маеш.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Пахваляешся верай, ды Бога не знаеш…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А ці ж вашыя продкі дрэннае ўчынілі: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З Рымам еднасць каб меці, захады рабілі.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Вось жа ліст, што таму ўжо сто гадоў пісаны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І да Сікста, да Рыму, вашымі пасланы.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Называюць там Папу Пастырам Царкоўным</w:t>
      </w:r>
    </w:p>
    <w:p w:rsidR="006A5D5B" w:rsidRPr="008F0E1C" w:rsidRDefault="006A5D5B" w:rsidP="00F432AE">
      <w:pPr>
        <w:jc w:val="both"/>
        <w:rPr>
          <w:sz w:val="24"/>
          <w:szCs w:val="24"/>
          <w:lang w:val="be-BY"/>
        </w:rPr>
      </w:pPr>
      <w:r w:rsidRPr="008F0E1C">
        <w:rPr>
          <w:sz w:val="24"/>
          <w:szCs w:val="24"/>
          <w:lang w:val="be-BY"/>
        </w:rPr>
        <w:t>І Царквы Божай нашай Біскупам вярхоўным…</w:t>
      </w:r>
    </w:p>
    <w:p w:rsidR="00604549" w:rsidRPr="008F0E1C" w:rsidRDefault="006A5D5B" w:rsidP="00F432AE">
      <w:pPr>
        <w:jc w:val="both"/>
        <w:rPr>
          <w:b/>
          <w:i/>
          <w:sz w:val="24"/>
          <w:szCs w:val="24"/>
        </w:rPr>
      </w:pPr>
      <w:r w:rsidRPr="008F0E1C">
        <w:rPr>
          <w:b/>
          <w:i/>
          <w:sz w:val="24"/>
          <w:szCs w:val="24"/>
        </w:rPr>
        <w:t xml:space="preserve">В своём произведении </w:t>
      </w:r>
      <w:proofErr w:type="spellStart"/>
      <w:r w:rsidRPr="008F0E1C">
        <w:rPr>
          <w:b/>
          <w:i/>
          <w:sz w:val="24"/>
          <w:szCs w:val="24"/>
        </w:rPr>
        <w:t>И.</w:t>
      </w:r>
      <w:proofErr w:type="gramStart"/>
      <w:r w:rsidRPr="008F0E1C">
        <w:rPr>
          <w:b/>
          <w:i/>
          <w:sz w:val="24"/>
          <w:szCs w:val="24"/>
        </w:rPr>
        <w:t>Потей</w:t>
      </w:r>
      <w:proofErr w:type="spellEnd"/>
      <w:proofErr w:type="gramEnd"/>
      <w:r w:rsidRPr="008F0E1C">
        <w:rPr>
          <w:b/>
          <w:i/>
          <w:sz w:val="24"/>
          <w:szCs w:val="24"/>
        </w:rPr>
        <w:t xml:space="preserve"> поддерживает идею:</w:t>
      </w:r>
    </w:p>
    <w:p w:rsidR="006A5D5B" w:rsidRPr="008F0E1C" w:rsidRDefault="006A5D5B" w:rsidP="00F432AE">
      <w:pPr>
        <w:jc w:val="both"/>
        <w:rPr>
          <w:i/>
          <w:sz w:val="24"/>
          <w:szCs w:val="24"/>
        </w:rPr>
      </w:pPr>
      <w:r w:rsidRPr="008F0E1C">
        <w:rPr>
          <w:i/>
          <w:sz w:val="24"/>
          <w:szCs w:val="24"/>
        </w:rPr>
        <w:t>1) подчинения униатской церкви папе римскому;</w:t>
      </w:r>
    </w:p>
    <w:p w:rsidR="006A5D5B" w:rsidRPr="008F0E1C" w:rsidRDefault="006A5D5B" w:rsidP="00F432AE">
      <w:pPr>
        <w:jc w:val="both"/>
        <w:rPr>
          <w:i/>
          <w:sz w:val="24"/>
          <w:szCs w:val="24"/>
        </w:rPr>
      </w:pPr>
      <w:r w:rsidRPr="008F0E1C">
        <w:rPr>
          <w:i/>
          <w:sz w:val="24"/>
          <w:szCs w:val="24"/>
        </w:rPr>
        <w:t>2) запрещения деятельности на территории ВКЛ нехристианских конфессий;</w:t>
      </w:r>
    </w:p>
    <w:p w:rsidR="006A5D5B" w:rsidRPr="008F0E1C" w:rsidRDefault="006A5D5B" w:rsidP="00F432AE">
      <w:pPr>
        <w:jc w:val="both"/>
        <w:rPr>
          <w:i/>
          <w:sz w:val="24"/>
          <w:szCs w:val="24"/>
        </w:rPr>
      </w:pPr>
      <w:r w:rsidRPr="008F0E1C">
        <w:rPr>
          <w:i/>
          <w:sz w:val="24"/>
          <w:szCs w:val="24"/>
        </w:rPr>
        <w:t xml:space="preserve">3) введения в Речи </w:t>
      </w:r>
      <w:proofErr w:type="spellStart"/>
      <w:r w:rsidRPr="008F0E1C">
        <w:rPr>
          <w:i/>
          <w:sz w:val="24"/>
          <w:szCs w:val="24"/>
        </w:rPr>
        <w:t>Посполитой</w:t>
      </w:r>
      <w:proofErr w:type="spellEnd"/>
      <w:r w:rsidRPr="008F0E1C">
        <w:rPr>
          <w:i/>
          <w:sz w:val="24"/>
          <w:szCs w:val="24"/>
        </w:rPr>
        <w:t xml:space="preserve"> свободы вероисповедания;</w:t>
      </w:r>
    </w:p>
    <w:p w:rsidR="006A5D5B" w:rsidRPr="008F0E1C" w:rsidRDefault="006A5D5B" w:rsidP="00F432AE">
      <w:pPr>
        <w:jc w:val="both"/>
        <w:rPr>
          <w:i/>
          <w:sz w:val="24"/>
          <w:szCs w:val="24"/>
        </w:rPr>
      </w:pPr>
      <w:r w:rsidRPr="008F0E1C">
        <w:rPr>
          <w:i/>
          <w:sz w:val="24"/>
          <w:szCs w:val="24"/>
        </w:rPr>
        <w:t>4) подчинения униатской церкви константинопольскому патриарху.</w:t>
      </w:r>
    </w:p>
    <w:p w:rsidR="00E46385" w:rsidRPr="008F0E1C" w:rsidRDefault="00E46385" w:rsidP="00E46385">
      <w:pPr>
        <w:pStyle w:val="Default"/>
        <w:spacing w:line="100" w:lineRule="exact"/>
        <w:jc w:val="both"/>
        <w:rPr>
          <w:b/>
          <w:color w:val="auto"/>
        </w:rPr>
      </w:pPr>
    </w:p>
    <w:p w:rsidR="00E46385" w:rsidRPr="008F0E1C" w:rsidRDefault="00E46385" w:rsidP="00E46385">
      <w:pPr>
        <w:pStyle w:val="ac"/>
        <w:ind w:firstLine="0"/>
        <w:rPr>
          <w:b/>
          <w:noProof/>
          <w:lang w:val="be-BY"/>
        </w:rPr>
      </w:pPr>
      <w:r w:rsidRPr="008F0E1C">
        <w:rPr>
          <w:b/>
        </w:rPr>
        <w:t xml:space="preserve">Задание </w:t>
      </w:r>
      <w:r w:rsidRPr="008F0E1C">
        <w:rPr>
          <w:b/>
          <w:lang w:val="en-US"/>
        </w:rPr>
        <w:t>V</w:t>
      </w:r>
      <w:r w:rsidRPr="008F0E1C">
        <w:rPr>
          <w:b/>
        </w:rPr>
        <w:t>. </w:t>
      </w:r>
      <w:r w:rsidRPr="008F0E1C">
        <w:rPr>
          <w:b/>
          <w:noProof/>
          <w:lang w:val="be-BY"/>
        </w:rPr>
        <w:t>Внимательно рассмотрите изображения и ответьте на вопросы.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12"/>
        <w:gridCol w:w="2374"/>
        <w:gridCol w:w="2359"/>
        <w:gridCol w:w="2426"/>
      </w:tblGrid>
      <w:tr w:rsidR="00E46385" w:rsidRPr="008F0E1C" w:rsidTr="005E52FB">
        <w:tc>
          <w:tcPr>
            <w:tcW w:w="2412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352550" cy="1782495"/>
                  <wp:effectExtent l="19050" t="0" r="0" b="0"/>
                  <wp:docPr id="40" name="Рисунок 8" descr="D:\ИСТОРИЯ\ПЕРСОНАЛИИ\война Алой и Белой розы\Генрих V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ИСТОРИЯ\ПЕРСОНАЛИИ\война Алой и Белой розы\Генрих V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639" cy="179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314525" cy="1781175"/>
                  <wp:effectExtent l="19050" t="0" r="0" b="0"/>
                  <wp:docPr id="41" name="Рисунок 7" descr="D:\ИСТОРИЯ\ПЕРСОНАЛИИ\война Алой и Белой розы\Генрих 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ИСТОРИЯ\ПЕРСОНАЛИИ\война Алой и Белой розы\Генрих 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0" cy="1787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tabs>
                <w:tab w:val="left" w:pos="164"/>
              </w:tabs>
              <w:rPr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366198" cy="1781175"/>
                  <wp:effectExtent l="19050" t="0" r="5402" b="0"/>
                  <wp:docPr id="42" name="Рисунок 6" descr="D:\ИСТОРИЯ\ПЕРСОНАЛИИ\война Алой и Белой розы\Эдуард 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СТОРИЯ\ПЕРСОНАЛИИ\война Алой и Белой розы\Эдуард 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118" cy="1775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rPr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597968" cy="1781175"/>
                  <wp:effectExtent l="19050" t="0" r="2232" b="0"/>
                  <wp:docPr id="43" name="Рисунок 3" descr="D:\ИСТОРИЯ\ПЕРСОНАЛИИ\война Алой и Белой розы\Ричард I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СТОРИЯ\ПЕРСОНАЛИИ\война Алой и Белой розы\Ричард I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20000"/>
                          </a:blip>
                          <a:srcRect t="189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968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85" w:rsidRPr="008F0E1C" w:rsidTr="005E52FB">
        <w:trPr>
          <w:trHeight w:val="70"/>
        </w:trPr>
        <w:tc>
          <w:tcPr>
            <w:tcW w:w="2412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b/>
                <w:sz w:val="24"/>
                <w:szCs w:val="24"/>
              </w:rPr>
              <w:t>4</w:t>
            </w:r>
          </w:p>
        </w:tc>
      </w:tr>
      <w:tr w:rsidR="00E46385" w:rsidRPr="008F0E1C" w:rsidTr="005E52FB">
        <w:trPr>
          <w:trHeight w:val="70"/>
        </w:trPr>
        <w:tc>
          <w:tcPr>
            <w:tcW w:w="2412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159623" cy="1485900"/>
                  <wp:effectExtent l="19050" t="0" r="2427" b="0"/>
                  <wp:docPr id="44" name="Рисунок 4" descr="D:\ИСТОРИЯ\ПЕРСОНАЛИИ\война Алой и Белой розы\Ричард Плантагенет, 3-й герцог Йорк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СТОРИЯ\ПЕРСОНАЛИИ\война Алой и Белой розы\Ричард Плантагенет, 3-й герцог Йорк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908" cy="1488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381879" cy="1428750"/>
                  <wp:effectExtent l="19050" t="0" r="8771" b="0"/>
                  <wp:docPr id="45" name="Рисунок 2" descr="D:\ИСТОРИЯ\ПЕРСОНАЛИИ\война Алой и Белой розы\Ланкасте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СТОРИЯ\ПЕРСОНАЛИИ\война Алой и Белой розы\Ланкастер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44" cy="142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330159" cy="1428750"/>
                  <wp:effectExtent l="0" t="0" r="3341" b="0"/>
                  <wp:docPr id="46" name="Рисунок 5" descr="D:\ИСТОРИЯ\ПЕРСОНАЛИИ\война Алой и Белой розы\Тюдор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СТОРИЯ\ПЕРСОНАЛИИ\война Алой и Белой розы\Тюдор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216" cy="142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jc w:val="center"/>
              <w:rPr>
                <w:b/>
                <w:sz w:val="24"/>
                <w:szCs w:val="24"/>
              </w:rPr>
            </w:pPr>
            <w:r w:rsidRPr="008F0E1C">
              <w:rPr>
                <w:noProof/>
              </w:rPr>
              <w:drawing>
                <wp:inline distT="0" distB="0" distL="0" distR="0">
                  <wp:extent cx="1428750" cy="1428750"/>
                  <wp:effectExtent l="19050" t="0" r="0" b="0"/>
                  <wp:docPr id="47" name="Рисунок 1" descr="D:\ИСТОРИЯ\ПЕРСОНАЛИИ\война Алой и Белой розы\Йор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СТОРИЯ\ПЕРСОНАЛИИ\война Алой и Белой розы\Йор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1" cy="144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6385" w:rsidRPr="008F0E1C" w:rsidTr="005E52FB">
        <w:trPr>
          <w:trHeight w:val="70"/>
        </w:trPr>
        <w:tc>
          <w:tcPr>
            <w:tcW w:w="2412" w:type="dxa"/>
          </w:tcPr>
          <w:p w:rsidR="00E46385" w:rsidRPr="008F0E1C" w:rsidRDefault="00E46385" w:rsidP="005E52F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F0E1C">
              <w:rPr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E46385" w:rsidRPr="008F0E1C" w:rsidRDefault="00E46385" w:rsidP="005E52F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F0E1C">
              <w:rPr>
                <w:b/>
                <w:noProof/>
                <w:sz w:val="24"/>
                <w:szCs w:val="24"/>
              </w:rPr>
              <w:t>А</w:t>
            </w:r>
          </w:p>
        </w:tc>
        <w:tc>
          <w:tcPr>
            <w:tcW w:w="2359" w:type="dxa"/>
          </w:tcPr>
          <w:p w:rsidR="00E46385" w:rsidRPr="008F0E1C" w:rsidRDefault="00E46385" w:rsidP="005E52F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F0E1C">
              <w:rPr>
                <w:b/>
                <w:noProof/>
                <w:sz w:val="24"/>
                <w:szCs w:val="24"/>
              </w:rPr>
              <w:t>Б</w:t>
            </w:r>
          </w:p>
        </w:tc>
        <w:tc>
          <w:tcPr>
            <w:tcW w:w="2426" w:type="dxa"/>
          </w:tcPr>
          <w:p w:rsidR="00E46385" w:rsidRPr="008F0E1C" w:rsidRDefault="00E46385" w:rsidP="005E52F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F0E1C">
              <w:rPr>
                <w:b/>
                <w:noProof/>
                <w:sz w:val="24"/>
                <w:szCs w:val="24"/>
              </w:rPr>
              <w:t>В</w:t>
            </w:r>
          </w:p>
        </w:tc>
      </w:tr>
    </w:tbl>
    <w:p w:rsidR="00E46385" w:rsidRPr="008F0E1C" w:rsidRDefault="00E46385" w:rsidP="00E46385">
      <w:pPr>
        <w:pStyle w:val="ac"/>
        <w:ind w:firstLine="0"/>
        <w:rPr>
          <w:i/>
          <w:noProof/>
          <w:lang w:val="be-BY"/>
        </w:rPr>
      </w:pPr>
      <w:r w:rsidRPr="008F0E1C">
        <w:rPr>
          <w:i/>
          <w:noProof/>
        </w:rPr>
        <w:t xml:space="preserve">1. Генрих </w:t>
      </w:r>
      <w:r w:rsidRPr="008F0E1C">
        <w:rPr>
          <w:i/>
          <w:noProof/>
          <w:lang w:val="en-US"/>
        </w:rPr>
        <w:t>VI</w:t>
      </w:r>
      <w:r w:rsidRPr="008F0E1C">
        <w:rPr>
          <w:i/>
          <w:noProof/>
        </w:rPr>
        <w:t xml:space="preserve">; 2. Эдуард </w:t>
      </w:r>
      <w:r w:rsidRPr="008F0E1C">
        <w:rPr>
          <w:i/>
          <w:noProof/>
          <w:lang w:val="en-US"/>
        </w:rPr>
        <w:t>IV</w:t>
      </w:r>
      <w:r w:rsidRPr="008F0E1C">
        <w:rPr>
          <w:i/>
          <w:noProof/>
        </w:rPr>
        <w:t xml:space="preserve">; 3. Ричард Плантагенет, 3-й герцог Йоркский; 4. Генрих </w:t>
      </w:r>
      <w:r w:rsidRPr="008F0E1C">
        <w:rPr>
          <w:i/>
          <w:noProof/>
          <w:lang w:val="en-US"/>
        </w:rPr>
        <w:t>VII</w:t>
      </w:r>
      <w:r w:rsidRPr="008F0E1C">
        <w:rPr>
          <w:i/>
          <w:noProof/>
        </w:rPr>
        <w:t xml:space="preserve">; 5. Ричард </w:t>
      </w:r>
      <w:r w:rsidRPr="008F0E1C">
        <w:rPr>
          <w:i/>
          <w:noProof/>
          <w:lang w:val="en-US"/>
        </w:rPr>
        <w:t>III</w:t>
      </w:r>
      <w:r w:rsidRPr="008F0E1C">
        <w:rPr>
          <w:i/>
          <w:noProof/>
          <w:lang w:val="be-BY"/>
        </w:rPr>
        <w:t>.</w:t>
      </w:r>
    </w:p>
    <w:p w:rsidR="00E46385" w:rsidRPr="008F0E1C" w:rsidRDefault="00E46385" w:rsidP="00E46385">
      <w:pPr>
        <w:pStyle w:val="ac"/>
        <w:ind w:firstLine="0"/>
        <w:rPr>
          <w:b/>
          <w:i/>
          <w:noProof/>
          <w:sz w:val="28"/>
          <w:szCs w:val="28"/>
          <w:lang w:val="be-BY"/>
        </w:rPr>
      </w:pPr>
      <w:r w:rsidRPr="008F0E1C">
        <w:rPr>
          <w:i/>
        </w:rPr>
        <w:lastRenderedPageBreak/>
        <w:t>1. Какое событие Средневековой истории объединяет указанных правителей и гербы? 2. Укажите годы данного события</w:t>
      </w:r>
    </w:p>
    <w:p w:rsidR="00E46385" w:rsidRPr="008F0E1C" w:rsidRDefault="00E46385" w:rsidP="00E46385">
      <w:pPr>
        <w:pStyle w:val="ac"/>
        <w:ind w:firstLine="0"/>
        <w:rPr>
          <w:i/>
        </w:rPr>
      </w:pPr>
      <w:r w:rsidRPr="008F0E1C">
        <w:rPr>
          <w:i/>
        </w:rPr>
        <w:t>3. К каким династиям принадлежат эти гербы?</w:t>
      </w:r>
    </w:p>
    <w:p w:rsidR="00E46385" w:rsidRDefault="00E46385" w:rsidP="00E46385">
      <w:pPr>
        <w:pStyle w:val="ac"/>
        <w:ind w:firstLine="0"/>
        <w:rPr>
          <w:i/>
        </w:rPr>
      </w:pPr>
      <w:r w:rsidRPr="008F0E1C">
        <w:rPr>
          <w:i/>
        </w:rPr>
        <w:t>4. Соотнесите правителей и гербы.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22C4" w:rsidRPr="008F0E1C" w:rsidTr="008060B6">
        <w:tc>
          <w:tcPr>
            <w:tcW w:w="3190" w:type="dxa"/>
          </w:tcPr>
          <w:p w:rsidR="007122C4" w:rsidRPr="008F0E1C" w:rsidRDefault="007122C4" w:rsidP="008060B6">
            <w:pPr>
              <w:pStyle w:val="ac"/>
              <w:ind w:firstLine="0"/>
              <w:rPr>
                <w:b/>
                <w:lang w:val="be-BY"/>
              </w:rPr>
            </w:pPr>
            <w:r w:rsidRPr="008F0E1C">
              <w:rPr>
                <w:b/>
                <w:lang w:val="be-BY"/>
              </w:rPr>
              <w:t>А -</w:t>
            </w:r>
          </w:p>
        </w:tc>
        <w:tc>
          <w:tcPr>
            <w:tcW w:w="3190" w:type="dxa"/>
          </w:tcPr>
          <w:p w:rsidR="007122C4" w:rsidRPr="008F0E1C" w:rsidRDefault="007122C4" w:rsidP="008060B6">
            <w:pPr>
              <w:pStyle w:val="ac"/>
              <w:ind w:firstLine="0"/>
              <w:rPr>
                <w:b/>
                <w:lang w:val="be-BY"/>
              </w:rPr>
            </w:pPr>
            <w:r w:rsidRPr="008F0E1C">
              <w:rPr>
                <w:b/>
                <w:lang w:val="be-BY"/>
              </w:rPr>
              <w:t>Б -</w:t>
            </w:r>
          </w:p>
        </w:tc>
        <w:tc>
          <w:tcPr>
            <w:tcW w:w="3191" w:type="dxa"/>
          </w:tcPr>
          <w:p w:rsidR="007122C4" w:rsidRPr="008F0E1C" w:rsidRDefault="007122C4" w:rsidP="008060B6">
            <w:pPr>
              <w:pStyle w:val="ac"/>
              <w:ind w:firstLine="0"/>
              <w:rPr>
                <w:b/>
                <w:lang w:val="en-US"/>
              </w:rPr>
            </w:pPr>
            <w:r w:rsidRPr="008F0E1C">
              <w:rPr>
                <w:b/>
                <w:lang w:val="be-BY"/>
              </w:rPr>
              <w:t xml:space="preserve">В </w:t>
            </w:r>
            <w:r w:rsidRPr="008F0E1C">
              <w:rPr>
                <w:b/>
                <w:lang w:val="en-US"/>
              </w:rPr>
              <w:t>-</w:t>
            </w:r>
          </w:p>
        </w:tc>
      </w:tr>
    </w:tbl>
    <w:p w:rsidR="00E46385" w:rsidRPr="008F0E1C" w:rsidRDefault="00E46385" w:rsidP="00E46385">
      <w:pPr>
        <w:pStyle w:val="ac"/>
        <w:ind w:firstLine="0"/>
        <w:rPr>
          <w:i/>
        </w:rPr>
      </w:pPr>
      <w:r w:rsidRPr="008F0E1C">
        <w:rPr>
          <w:i/>
        </w:rPr>
        <w:t>5. Каковы были итоги этого события?</w:t>
      </w:r>
    </w:p>
    <w:p w:rsidR="00E46385" w:rsidRPr="008F0E1C" w:rsidRDefault="00E46385" w:rsidP="00E46385">
      <w:pPr>
        <w:pStyle w:val="Default"/>
        <w:spacing w:line="100" w:lineRule="exact"/>
        <w:jc w:val="both"/>
        <w:rPr>
          <w:b/>
          <w:color w:val="auto"/>
        </w:rPr>
      </w:pPr>
    </w:p>
    <w:p w:rsidR="00E46385" w:rsidRPr="008F0E1C" w:rsidRDefault="00E46385" w:rsidP="00E46385">
      <w:pPr>
        <w:rPr>
          <w:b/>
          <w:sz w:val="24"/>
          <w:szCs w:val="24"/>
          <w:lang w:val="be-BY"/>
        </w:rPr>
      </w:pPr>
      <w:r w:rsidRPr="008F0E1C">
        <w:rPr>
          <w:b/>
          <w:sz w:val="24"/>
          <w:szCs w:val="24"/>
        </w:rPr>
        <w:t xml:space="preserve">Задание </w:t>
      </w:r>
      <w:r w:rsidRPr="008F0E1C">
        <w:rPr>
          <w:b/>
          <w:sz w:val="24"/>
          <w:szCs w:val="24"/>
          <w:lang w:val="be-BY"/>
        </w:rPr>
        <w:t>V</w:t>
      </w:r>
      <w:r w:rsidRPr="008F0E1C">
        <w:rPr>
          <w:b/>
          <w:sz w:val="24"/>
          <w:szCs w:val="24"/>
          <w:lang w:val="en-US"/>
        </w:rPr>
        <w:t>I</w:t>
      </w:r>
      <w:r w:rsidRPr="008F0E1C">
        <w:rPr>
          <w:b/>
          <w:sz w:val="24"/>
          <w:szCs w:val="24"/>
          <w:lang w:val="be-BY"/>
        </w:rPr>
        <w:t>.</w:t>
      </w:r>
      <w:r w:rsidRPr="008F0E1C">
        <w:rPr>
          <w:b/>
          <w:sz w:val="24"/>
          <w:szCs w:val="24"/>
          <w:lang w:val="en-US"/>
        </w:rPr>
        <w:t> </w:t>
      </w:r>
      <w:r w:rsidRPr="008F0E1C">
        <w:rPr>
          <w:b/>
          <w:sz w:val="24"/>
          <w:szCs w:val="24"/>
          <w:lang w:val="be-BY"/>
        </w:rPr>
        <w:t>Что объединяет исторических деятелей?</w:t>
      </w:r>
    </w:p>
    <w:p w:rsidR="00E46385" w:rsidRPr="008F0E1C" w:rsidRDefault="00E46385" w:rsidP="00E46385">
      <w:pPr>
        <w:rPr>
          <w:sz w:val="24"/>
          <w:szCs w:val="24"/>
        </w:rPr>
      </w:pPr>
      <w:r w:rsidRPr="008F0E1C">
        <w:rPr>
          <w:sz w:val="24"/>
          <w:szCs w:val="24"/>
          <w:lang w:val="be-BY"/>
        </w:rPr>
        <w:t>а) А.Вольтер, Ж.Ж.Руссо, И.В.Гёте</w:t>
      </w:r>
      <w:r w:rsidRPr="008F0E1C">
        <w:rPr>
          <w:sz w:val="24"/>
          <w:szCs w:val="24"/>
        </w:rPr>
        <w:t>;</w:t>
      </w:r>
    </w:p>
    <w:p w:rsidR="00E46385" w:rsidRPr="008F0E1C" w:rsidRDefault="00E46385" w:rsidP="00E46385">
      <w:pPr>
        <w:rPr>
          <w:sz w:val="24"/>
          <w:szCs w:val="24"/>
        </w:rPr>
      </w:pPr>
      <w:r w:rsidRPr="008F0E1C">
        <w:rPr>
          <w:sz w:val="24"/>
          <w:szCs w:val="24"/>
        </w:rPr>
        <w:t xml:space="preserve">б) </w:t>
      </w:r>
      <w:proofErr w:type="spellStart"/>
      <w:r w:rsidRPr="008F0E1C">
        <w:rPr>
          <w:sz w:val="24"/>
          <w:szCs w:val="24"/>
        </w:rPr>
        <w:t>О.Кромвель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М.Робеспьер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Дж</w:t>
      </w:r>
      <w:proofErr w:type="gramStart"/>
      <w:r w:rsidRPr="008F0E1C">
        <w:rPr>
          <w:sz w:val="24"/>
          <w:szCs w:val="24"/>
        </w:rPr>
        <w:t>.В</w:t>
      </w:r>
      <w:proofErr w:type="gramEnd"/>
      <w:r w:rsidRPr="008F0E1C">
        <w:rPr>
          <w:sz w:val="24"/>
          <w:szCs w:val="24"/>
        </w:rPr>
        <w:t>ашингтон</w:t>
      </w:r>
      <w:proofErr w:type="spellEnd"/>
      <w:r w:rsidRPr="008F0E1C">
        <w:rPr>
          <w:sz w:val="24"/>
          <w:szCs w:val="24"/>
        </w:rPr>
        <w:t>;</w:t>
      </w:r>
    </w:p>
    <w:p w:rsidR="00E46385" w:rsidRPr="008F0E1C" w:rsidRDefault="00E46385" w:rsidP="00E46385">
      <w:pPr>
        <w:rPr>
          <w:sz w:val="24"/>
          <w:szCs w:val="24"/>
        </w:rPr>
      </w:pPr>
      <w:r w:rsidRPr="008F0E1C">
        <w:rPr>
          <w:sz w:val="24"/>
          <w:szCs w:val="24"/>
        </w:rPr>
        <w:t xml:space="preserve">в) </w:t>
      </w:r>
      <w:proofErr w:type="spellStart"/>
      <w:r w:rsidRPr="008F0E1C">
        <w:rPr>
          <w:sz w:val="24"/>
          <w:szCs w:val="24"/>
        </w:rPr>
        <w:t>Т.Мор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Э.Роттердамский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Т.Кампанелла</w:t>
      </w:r>
      <w:proofErr w:type="spellEnd"/>
      <w:r w:rsidRPr="008F0E1C">
        <w:rPr>
          <w:sz w:val="24"/>
          <w:szCs w:val="24"/>
        </w:rPr>
        <w:t>;</w:t>
      </w:r>
    </w:p>
    <w:p w:rsidR="00E46385" w:rsidRPr="008F0E1C" w:rsidRDefault="00E46385" w:rsidP="00E46385">
      <w:pPr>
        <w:rPr>
          <w:sz w:val="24"/>
          <w:szCs w:val="24"/>
        </w:rPr>
      </w:pPr>
      <w:r w:rsidRPr="008F0E1C">
        <w:rPr>
          <w:sz w:val="24"/>
          <w:szCs w:val="24"/>
        </w:rPr>
        <w:t xml:space="preserve">г) </w:t>
      </w:r>
      <w:proofErr w:type="spellStart"/>
      <w:r w:rsidRPr="008F0E1C">
        <w:rPr>
          <w:sz w:val="24"/>
          <w:szCs w:val="24"/>
        </w:rPr>
        <w:t>Н.Коперник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Г.Галилей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И.Ньютон</w:t>
      </w:r>
      <w:proofErr w:type="spellEnd"/>
      <w:r w:rsidRPr="008F0E1C">
        <w:rPr>
          <w:sz w:val="24"/>
          <w:szCs w:val="24"/>
        </w:rPr>
        <w:t>;</w:t>
      </w:r>
    </w:p>
    <w:p w:rsidR="00E46385" w:rsidRPr="008F0E1C" w:rsidRDefault="00E46385" w:rsidP="00E46385">
      <w:pPr>
        <w:rPr>
          <w:sz w:val="24"/>
          <w:szCs w:val="24"/>
        </w:rPr>
      </w:pPr>
      <w:r w:rsidRPr="008F0E1C">
        <w:rPr>
          <w:sz w:val="24"/>
          <w:szCs w:val="24"/>
        </w:rPr>
        <w:t>д) </w:t>
      </w:r>
      <w:proofErr w:type="spellStart"/>
      <w:r w:rsidRPr="008F0E1C">
        <w:rPr>
          <w:sz w:val="24"/>
          <w:szCs w:val="24"/>
        </w:rPr>
        <w:t>А.Дюрер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И.Босх</w:t>
      </w:r>
      <w:proofErr w:type="spellEnd"/>
      <w:r w:rsidRPr="008F0E1C">
        <w:rPr>
          <w:sz w:val="24"/>
          <w:szCs w:val="24"/>
        </w:rPr>
        <w:t xml:space="preserve">, </w:t>
      </w:r>
      <w:proofErr w:type="spellStart"/>
      <w:r w:rsidRPr="008F0E1C">
        <w:rPr>
          <w:sz w:val="24"/>
          <w:szCs w:val="24"/>
        </w:rPr>
        <w:t>П.Брейгель</w:t>
      </w:r>
      <w:proofErr w:type="spellEnd"/>
      <w:r w:rsidRPr="008F0E1C">
        <w:rPr>
          <w:sz w:val="24"/>
          <w:szCs w:val="24"/>
        </w:rPr>
        <w:t xml:space="preserve"> Старший.</w:t>
      </w:r>
    </w:p>
    <w:p w:rsidR="00E46385" w:rsidRPr="008F0E1C" w:rsidRDefault="00E46385" w:rsidP="00FD2031">
      <w:pPr>
        <w:spacing w:line="100" w:lineRule="exact"/>
        <w:rPr>
          <w:sz w:val="24"/>
          <w:szCs w:val="24"/>
        </w:rPr>
      </w:pPr>
    </w:p>
    <w:p w:rsidR="00E46385" w:rsidRPr="008F0E1C" w:rsidRDefault="00E46385" w:rsidP="00E46385">
      <w:pPr>
        <w:jc w:val="both"/>
        <w:rPr>
          <w:b/>
          <w:sz w:val="24"/>
          <w:szCs w:val="24"/>
        </w:rPr>
      </w:pPr>
      <w:r w:rsidRPr="008F0E1C">
        <w:rPr>
          <w:b/>
          <w:sz w:val="24"/>
          <w:szCs w:val="24"/>
        </w:rPr>
        <w:t xml:space="preserve">Задание </w:t>
      </w:r>
      <w:r w:rsidRPr="008F0E1C">
        <w:rPr>
          <w:b/>
          <w:sz w:val="24"/>
          <w:szCs w:val="24"/>
          <w:lang w:val="en-US"/>
        </w:rPr>
        <w:t>VI</w:t>
      </w:r>
      <w:r w:rsidR="00F36250" w:rsidRPr="008F0E1C">
        <w:rPr>
          <w:b/>
          <w:sz w:val="24"/>
          <w:szCs w:val="24"/>
          <w:lang w:val="en-US"/>
        </w:rPr>
        <w:t>I</w:t>
      </w:r>
      <w:r w:rsidR="00F36250" w:rsidRPr="008F0E1C">
        <w:rPr>
          <w:b/>
          <w:sz w:val="24"/>
          <w:szCs w:val="24"/>
        </w:rPr>
        <w:t>. </w:t>
      </w:r>
      <w:r w:rsidRPr="008F0E1C">
        <w:rPr>
          <w:b/>
          <w:sz w:val="24"/>
          <w:szCs w:val="24"/>
        </w:rPr>
        <w:t>Дайте определение понятиям, запишите их в пусты</w:t>
      </w:r>
      <w:r w:rsidR="004C269F">
        <w:rPr>
          <w:b/>
          <w:sz w:val="24"/>
          <w:szCs w:val="24"/>
        </w:rPr>
        <w:t>е</w:t>
      </w:r>
      <w:r w:rsidRPr="008F0E1C">
        <w:rPr>
          <w:b/>
          <w:sz w:val="24"/>
          <w:szCs w:val="24"/>
        </w:rPr>
        <w:t xml:space="preserve"> ячейк</w:t>
      </w:r>
      <w:r w:rsidR="004C269F">
        <w:rPr>
          <w:b/>
          <w:sz w:val="24"/>
          <w:szCs w:val="24"/>
        </w:rPr>
        <w:t>и</w:t>
      </w:r>
      <w:r w:rsidRPr="008F0E1C">
        <w:rPr>
          <w:b/>
          <w:sz w:val="24"/>
          <w:szCs w:val="24"/>
        </w:rPr>
        <w:t xml:space="preserve"> таблицы: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3"/>
        <w:gridCol w:w="2115"/>
      </w:tblGrid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  <w:r w:rsidRPr="008F0E1C">
              <w:rPr>
                <w:rFonts w:ascii="Times New Roman" w:hAnsi="Times New Roman"/>
                <w:sz w:val="24"/>
                <w:szCs w:val="24"/>
              </w:rPr>
              <w:t>а) </w:t>
            </w:r>
            <w:r w:rsidR="007122C4">
              <w:rPr>
                <w:rFonts w:ascii="Times New Roman" w:hAnsi="Times New Roman"/>
                <w:sz w:val="24"/>
                <w:szCs w:val="24"/>
              </w:rPr>
              <w:t>ф</w:t>
            </w:r>
            <w:r w:rsidRPr="008F0E1C">
              <w:rPr>
                <w:rFonts w:ascii="Times New Roman" w:hAnsi="Times New Roman"/>
                <w:sz w:val="24"/>
                <w:szCs w:val="24"/>
              </w:rPr>
              <w:t>орма правления, при которой верховная государственная власть полностью либо частично принадлежит одному лицу и передаётся по наследству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  <w:proofErr w:type="gramStart"/>
            <w:r w:rsidRPr="008F0E1C">
              <w:rPr>
                <w:rFonts w:ascii="Times New Roman" w:hAnsi="Times New Roman"/>
                <w:sz w:val="24"/>
                <w:szCs w:val="24"/>
              </w:rPr>
              <w:t>б) </w:t>
            </w:r>
            <w:r w:rsidR="007122C4">
              <w:rPr>
                <w:rFonts w:ascii="Times New Roman" w:hAnsi="Times New Roman"/>
                <w:sz w:val="24"/>
                <w:szCs w:val="24"/>
              </w:rPr>
              <w:t>о</w:t>
            </w:r>
            <w:r w:rsidRPr="008F0E1C">
              <w:rPr>
                <w:rFonts w:ascii="Times New Roman" w:hAnsi="Times New Roman"/>
                <w:sz w:val="24"/>
                <w:szCs w:val="24"/>
              </w:rPr>
              <w:t>сновной элемент политической системы общества; политическая структура, которая организует, направляет и контролирует совместную деятельность, отношения людей, общественных групп; территориальный, суверенный (самостоятельный) союз граждан, созданный с целью защиты их прав на жизнь, свободу, имущество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  <w:r w:rsidRPr="008F0E1C">
              <w:rPr>
                <w:rFonts w:ascii="Times New Roman" w:hAnsi="Times New Roman"/>
                <w:sz w:val="24"/>
                <w:szCs w:val="24"/>
              </w:rPr>
              <w:t>в) широкое внутреннее самоуправление, которое предоставляется отдельной территории или народу, компактно проживающему в пределах государства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  <w:r w:rsidRPr="008F0E1C">
              <w:rPr>
                <w:rFonts w:ascii="Times New Roman" w:hAnsi="Times New Roman"/>
                <w:sz w:val="24"/>
                <w:szCs w:val="24"/>
              </w:rPr>
              <w:t>г) </w:t>
            </w:r>
            <w:r w:rsidR="007122C4">
              <w:rPr>
                <w:rFonts w:ascii="Times New Roman" w:hAnsi="Times New Roman"/>
                <w:sz w:val="24"/>
                <w:szCs w:val="24"/>
              </w:rPr>
              <w:t>г</w:t>
            </w:r>
            <w:r w:rsidRPr="008F0E1C">
              <w:rPr>
                <w:rFonts w:ascii="Times New Roman" w:hAnsi="Times New Roman"/>
                <w:sz w:val="24"/>
                <w:szCs w:val="24"/>
              </w:rPr>
              <w:t xml:space="preserve">осударственный совет монарха и высшая палата сейма Речи </w:t>
            </w:r>
            <w:proofErr w:type="spellStart"/>
            <w:r w:rsidRPr="008F0E1C">
              <w:rPr>
                <w:rFonts w:ascii="Times New Roman" w:hAnsi="Times New Roman"/>
                <w:sz w:val="24"/>
                <w:szCs w:val="24"/>
              </w:rPr>
              <w:t>Посполитой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rPr>
                <w:rFonts w:eastAsia="MS Mincho"/>
                <w:sz w:val="24"/>
                <w:szCs w:val="24"/>
              </w:rPr>
            </w:pPr>
            <w:r w:rsidRPr="008F0E1C">
              <w:rPr>
                <w:sz w:val="24"/>
                <w:szCs w:val="24"/>
                <w:lang w:val="be-BY"/>
              </w:rPr>
              <w:t>д) </w:t>
            </w:r>
            <w:r w:rsidR="007122C4">
              <w:rPr>
                <w:sz w:val="24"/>
                <w:szCs w:val="24"/>
              </w:rPr>
              <w:t>р</w:t>
            </w:r>
            <w:r w:rsidRPr="008F0E1C">
              <w:rPr>
                <w:sz w:val="24"/>
                <w:szCs w:val="24"/>
              </w:rPr>
              <w:t>яд правителей из одного рода, сменяющих друг друга по праву наследования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  <w:lang w:val="be-BY"/>
              </w:rPr>
              <w:t>е) </w:t>
            </w:r>
            <w:r w:rsidR="007122C4">
              <w:rPr>
                <w:sz w:val="24"/>
                <w:szCs w:val="24"/>
              </w:rPr>
              <w:t>ф</w:t>
            </w:r>
            <w:r w:rsidRPr="008F0E1C">
              <w:rPr>
                <w:sz w:val="24"/>
                <w:szCs w:val="24"/>
              </w:rPr>
              <w:t>орма проведения торговли в виде периодических съездов торговцев в определенной местности на протяжении установленного срока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  <w:lang w:val="be-BY"/>
              </w:rPr>
              <w:t>ж) </w:t>
            </w:r>
            <w:r w:rsidR="007122C4">
              <w:rPr>
                <w:sz w:val="24"/>
                <w:szCs w:val="24"/>
              </w:rPr>
              <w:t>о</w:t>
            </w:r>
            <w:r w:rsidRPr="008F0E1C">
              <w:rPr>
                <w:sz w:val="24"/>
                <w:szCs w:val="24"/>
              </w:rPr>
              <w:t>дно из крупнейших течений протестантизма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  <w:lang w:val="be-BY"/>
              </w:rPr>
              <w:t>з) </w:t>
            </w:r>
            <w:r w:rsidR="007122C4">
              <w:rPr>
                <w:sz w:val="24"/>
                <w:szCs w:val="24"/>
              </w:rPr>
              <w:t>и</w:t>
            </w:r>
            <w:r w:rsidRPr="008F0E1C">
              <w:rPr>
                <w:sz w:val="24"/>
                <w:szCs w:val="24"/>
              </w:rPr>
              <w:t>спанские завоеватели, отправляющиеся в Америку после ее открытия для захвата новых земель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E46385" w:rsidRPr="008F0E1C" w:rsidTr="005E52FB">
        <w:tc>
          <w:tcPr>
            <w:tcW w:w="8222" w:type="dxa"/>
            <w:shd w:val="clear" w:color="auto" w:fill="auto"/>
          </w:tcPr>
          <w:p w:rsidR="00E46385" w:rsidRPr="008F0E1C" w:rsidRDefault="00E46385" w:rsidP="004E7FA9">
            <w:pPr>
              <w:rPr>
                <w:sz w:val="24"/>
                <w:szCs w:val="24"/>
              </w:rPr>
            </w:pPr>
            <w:r w:rsidRPr="008F0E1C">
              <w:rPr>
                <w:sz w:val="24"/>
                <w:szCs w:val="24"/>
                <w:lang w:val="be-BY"/>
              </w:rPr>
              <w:t>и) </w:t>
            </w:r>
            <w:r w:rsidR="007122C4">
              <w:rPr>
                <w:sz w:val="24"/>
                <w:szCs w:val="24"/>
              </w:rPr>
              <w:t>п</w:t>
            </w:r>
            <w:r w:rsidRPr="008F0E1C">
              <w:rPr>
                <w:sz w:val="24"/>
                <w:szCs w:val="24"/>
              </w:rPr>
              <w:t>родуктовая рента за земельный надел, которая собиралась в пользу землевладельца с крестьян ВКЛ</w:t>
            </w:r>
          </w:p>
        </w:tc>
        <w:tc>
          <w:tcPr>
            <w:tcW w:w="2268" w:type="dxa"/>
            <w:shd w:val="clear" w:color="auto" w:fill="auto"/>
          </w:tcPr>
          <w:p w:rsidR="00E46385" w:rsidRPr="008F0E1C" w:rsidRDefault="00E46385" w:rsidP="005E52FB">
            <w:pPr>
              <w:pStyle w:val="ae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E46385" w:rsidRPr="008F0E1C" w:rsidRDefault="00E46385" w:rsidP="00E46385">
      <w:pPr>
        <w:pStyle w:val="Default"/>
        <w:jc w:val="both"/>
        <w:rPr>
          <w:b/>
          <w:color w:val="auto"/>
        </w:rPr>
      </w:pPr>
    </w:p>
    <w:sectPr w:rsidR="00E46385" w:rsidRPr="008F0E1C" w:rsidSect="004E7FA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567" w:bottom="851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01" w:rsidRDefault="00FC1801" w:rsidP="00BF1921">
      <w:r>
        <w:separator/>
      </w:r>
    </w:p>
  </w:endnote>
  <w:endnote w:type="continuationSeparator" w:id="0">
    <w:p w:rsidR="00FC1801" w:rsidRDefault="00FC1801" w:rsidP="00BF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F" w:rsidRDefault="009045A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B33" w:rsidRPr="00D706D9" w:rsidRDefault="00650B33">
    <w:pPr>
      <w:pStyle w:val="a7"/>
      <w:pBdr>
        <w:top w:val="thinThickSmallGap" w:sz="24" w:space="1" w:color="622423" w:themeColor="accent2" w:themeShade="7F"/>
      </w:pBdr>
      <w:rPr>
        <w:rFonts w:eastAsiaTheme="majorEastAsia"/>
        <w:sz w:val="22"/>
        <w:szCs w:val="22"/>
      </w:rPr>
    </w:pPr>
    <w:r>
      <w:rPr>
        <w:rFonts w:eastAsiaTheme="majorEastAsia"/>
        <w:sz w:val="22"/>
        <w:szCs w:val="22"/>
      </w:rPr>
      <w:t>История. 8</w:t>
    </w:r>
    <w:r w:rsidRPr="00D706D9">
      <w:rPr>
        <w:rFonts w:eastAsiaTheme="majorEastAsia"/>
        <w:sz w:val="22"/>
        <w:szCs w:val="22"/>
      </w:rPr>
      <w:t xml:space="preserve"> класс. </w:t>
    </w:r>
    <w:r w:rsidR="009045AF">
      <w:rPr>
        <w:rFonts w:eastAsiaTheme="majorEastAsia"/>
        <w:sz w:val="22"/>
        <w:szCs w:val="22"/>
        <w:lang w:val="en-US"/>
      </w:rPr>
      <w:t>I</w:t>
    </w:r>
    <w:bookmarkStart w:id="0" w:name="_GoBack"/>
    <w:bookmarkEnd w:id="0"/>
    <w:r w:rsidRPr="00D706D9">
      <w:rPr>
        <w:rFonts w:eastAsiaTheme="majorEastAsia"/>
        <w:sz w:val="22"/>
        <w:szCs w:val="22"/>
      </w:rPr>
      <w:t xml:space="preserve"> этап</w:t>
    </w:r>
    <w:r w:rsidRPr="00D706D9">
      <w:rPr>
        <w:rFonts w:eastAsiaTheme="majorEastAsia"/>
        <w:sz w:val="22"/>
        <w:szCs w:val="22"/>
      </w:rPr>
      <w:ptab w:relativeTo="margin" w:alignment="right" w:leader="none"/>
    </w:r>
    <w:r w:rsidRPr="00D706D9">
      <w:rPr>
        <w:rFonts w:eastAsiaTheme="majorEastAsia"/>
        <w:sz w:val="22"/>
        <w:szCs w:val="22"/>
      </w:rPr>
      <w:t xml:space="preserve">Страница </w:t>
    </w:r>
    <w:r w:rsidR="005A7D9F" w:rsidRPr="00D706D9">
      <w:rPr>
        <w:rFonts w:eastAsiaTheme="minorEastAsia"/>
        <w:sz w:val="22"/>
        <w:szCs w:val="22"/>
      </w:rPr>
      <w:fldChar w:fldCharType="begin"/>
    </w:r>
    <w:r w:rsidRPr="00D706D9">
      <w:rPr>
        <w:sz w:val="22"/>
        <w:szCs w:val="22"/>
      </w:rPr>
      <w:instrText>PAGE   \* MERGEFORMAT</w:instrText>
    </w:r>
    <w:r w:rsidR="005A7D9F" w:rsidRPr="00D706D9">
      <w:rPr>
        <w:rFonts w:eastAsiaTheme="minorEastAsia"/>
        <w:sz w:val="22"/>
        <w:szCs w:val="22"/>
      </w:rPr>
      <w:fldChar w:fldCharType="separate"/>
    </w:r>
    <w:r w:rsidR="009045AF" w:rsidRPr="009045AF">
      <w:rPr>
        <w:rFonts w:eastAsiaTheme="majorEastAsia"/>
        <w:noProof/>
        <w:sz w:val="22"/>
        <w:szCs w:val="22"/>
      </w:rPr>
      <w:t>2</w:t>
    </w:r>
    <w:r w:rsidR="005A7D9F" w:rsidRPr="00D706D9">
      <w:rPr>
        <w:rFonts w:eastAsiaTheme="majorEastAsia"/>
        <w:sz w:val="22"/>
        <w:szCs w:val="22"/>
      </w:rPr>
      <w:fldChar w:fldCharType="end"/>
    </w:r>
    <w:r w:rsidR="000B3D22">
      <w:rPr>
        <w:rFonts w:eastAsiaTheme="majorEastAsia"/>
        <w:sz w:val="22"/>
        <w:szCs w:val="22"/>
      </w:rPr>
      <w:t xml:space="preserve"> из </w:t>
    </w:r>
    <w:r w:rsidR="00E46385">
      <w:rPr>
        <w:rFonts w:eastAsiaTheme="majorEastAsia"/>
        <w:sz w:val="22"/>
        <w:szCs w:val="22"/>
      </w:rPr>
      <w:t>4</w:t>
    </w:r>
  </w:p>
  <w:p w:rsidR="00650B33" w:rsidRDefault="00650B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F" w:rsidRDefault="009045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01" w:rsidRDefault="00FC1801" w:rsidP="00BF1921">
      <w:r>
        <w:separator/>
      </w:r>
    </w:p>
  </w:footnote>
  <w:footnote w:type="continuationSeparator" w:id="0">
    <w:p w:rsidR="00FC1801" w:rsidRDefault="00FC1801" w:rsidP="00BF1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F" w:rsidRDefault="009045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F" w:rsidRDefault="009045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AF" w:rsidRDefault="009045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E4B"/>
    <w:multiLevelType w:val="hybridMultilevel"/>
    <w:tmpl w:val="7F90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693C"/>
    <w:multiLevelType w:val="hybridMultilevel"/>
    <w:tmpl w:val="C2364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545"/>
    <w:multiLevelType w:val="hybridMultilevel"/>
    <w:tmpl w:val="4EA46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5D02"/>
    <w:multiLevelType w:val="hybridMultilevel"/>
    <w:tmpl w:val="83C2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594A"/>
    <w:multiLevelType w:val="hybridMultilevel"/>
    <w:tmpl w:val="39D63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6FEB"/>
    <w:multiLevelType w:val="hybridMultilevel"/>
    <w:tmpl w:val="11DEB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C0DE9"/>
    <w:multiLevelType w:val="hybridMultilevel"/>
    <w:tmpl w:val="E74A8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2808"/>
    <w:multiLevelType w:val="hybridMultilevel"/>
    <w:tmpl w:val="A9F0FE94"/>
    <w:lvl w:ilvl="0" w:tplc="1B3AFD3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B65CF6"/>
    <w:multiLevelType w:val="hybridMultilevel"/>
    <w:tmpl w:val="A784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B08C3"/>
    <w:multiLevelType w:val="hybridMultilevel"/>
    <w:tmpl w:val="916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90802"/>
    <w:multiLevelType w:val="hybridMultilevel"/>
    <w:tmpl w:val="028E5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C6D26"/>
    <w:multiLevelType w:val="hybridMultilevel"/>
    <w:tmpl w:val="0D3E4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626C3"/>
    <w:multiLevelType w:val="hybridMultilevel"/>
    <w:tmpl w:val="9994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597C62"/>
    <w:multiLevelType w:val="hybridMultilevel"/>
    <w:tmpl w:val="9D10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80DB8"/>
    <w:multiLevelType w:val="hybridMultilevel"/>
    <w:tmpl w:val="8A10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F32F0"/>
    <w:multiLevelType w:val="hybridMultilevel"/>
    <w:tmpl w:val="EB14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E2E56"/>
    <w:multiLevelType w:val="hybridMultilevel"/>
    <w:tmpl w:val="48EE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868E9"/>
    <w:multiLevelType w:val="hybridMultilevel"/>
    <w:tmpl w:val="405C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46C53"/>
    <w:multiLevelType w:val="hybridMultilevel"/>
    <w:tmpl w:val="6464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5113A2"/>
    <w:multiLevelType w:val="hybridMultilevel"/>
    <w:tmpl w:val="4E58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D61AB"/>
    <w:multiLevelType w:val="hybridMultilevel"/>
    <w:tmpl w:val="66D4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B3D53"/>
    <w:multiLevelType w:val="hybridMultilevel"/>
    <w:tmpl w:val="56461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E163E4"/>
    <w:multiLevelType w:val="hybridMultilevel"/>
    <w:tmpl w:val="E34453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F11921"/>
    <w:multiLevelType w:val="hybridMultilevel"/>
    <w:tmpl w:val="35DA53EC"/>
    <w:lvl w:ilvl="0" w:tplc="04487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E3B3608"/>
    <w:multiLevelType w:val="hybridMultilevel"/>
    <w:tmpl w:val="1820F6E0"/>
    <w:lvl w:ilvl="0" w:tplc="D4DA4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D71B9"/>
    <w:multiLevelType w:val="hybridMultilevel"/>
    <w:tmpl w:val="2DE4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A51AC"/>
    <w:multiLevelType w:val="hybridMultilevel"/>
    <w:tmpl w:val="A9D0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02AF8"/>
    <w:multiLevelType w:val="hybridMultilevel"/>
    <w:tmpl w:val="D100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D156E"/>
    <w:multiLevelType w:val="hybridMultilevel"/>
    <w:tmpl w:val="B694F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E22AA8"/>
    <w:multiLevelType w:val="hybridMultilevel"/>
    <w:tmpl w:val="D98EE044"/>
    <w:lvl w:ilvl="0" w:tplc="054E0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51DCB"/>
    <w:multiLevelType w:val="hybridMultilevel"/>
    <w:tmpl w:val="E23A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C7E4C"/>
    <w:multiLevelType w:val="hybridMultilevel"/>
    <w:tmpl w:val="5A0E21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B62DD5"/>
    <w:multiLevelType w:val="hybridMultilevel"/>
    <w:tmpl w:val="39667FB6"/>
    <w:lvl w:ilvl="0" w:tplc="4858EC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CCA1363"/>
    <w:multiLevelType w:val="hybridMultilevel"/>
    <w:tmpl w:val="65B4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81F45"/>
    <w:multiLevelType w:val="hybridMultilevel"/>
    <w:tmpl w:val="D15E7A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4"/>
  </w:num>
  <w:num w:numId="3">
    <w:abstractNumId w:val="1"/>
  </w:num>
  <w:num w:numId="4">
    <w:abstractNumId w:val="14"/>
  </w:num>
  <w:num w:numId="5">
    <w:abstractNumId w:val="0"/>
  </w:num>
  <w:num w:numId="6">
    <w:abstractNumId w:val="19"/>
  </w:num>
  <w:num w:numId="7">
    <w:abstractNumId w:val="26"/>
  </w:num>
  <w:num w:numId="8">
    <w:abstractNumId w:val="9"/>
  </w:num>
  <w:num w:numId="9">
    <w:abstractNumId w:val="31"/>
  </w:num>
  <w:num w:numId="10">
    <w:abstractNumId w:val="10"/>
  </w:num>
  <w:num w:numId="11">
    <w:abstractNumId w:val="29"/>
  </w:num>
  <w:num w:numId="12">
    <w:abstractNumId w:val="15"/>
  </w:num>
  <w:num w:numId="13">
    <w:abstractNumId w:val="28"/>
  </w:num>
  <w:num w:numId="14">
    <w:abstractNumId w:val="20"/>
  </w:num>
  <w:num w:numId="15">
    <w:abstractNumId w:val="22"/>
  </w:num>
  <w:num w:numId="16">
    <w:abstractNumId w:val="33"/>
  </w:num>
  <w:num w:numId="17">
    <w:abstractNumId w:val="13"/>
  </w:num>
  <w:num w:numId="18">
    <w:abstractNumId w:val="32"/>
  </w:num>
  <w:num w:numId="19">
    <w:abstractNumId w:val="11"/>
  </w:num>
  <w:num w:numId="20">
    <w:abstractNumId w:val="30"/>
  </w:num>
  <w:num w:numId="21">
    <w:abstractNumId w:val="3"/>
  </w:num>
  <w:num w:numId="22">
    <w:abstractNumId w:val="12"/>
  </w:num>
  <w:num w:numId="23">
    <w:abstractNumId w:val="21"/>
  </w:num>
  <w:num w:numId="24">
    <w:abstractNumId w:val="27"/>
  </w:num>
  <w:num w:numId="25">
    <w:abstractNumId w:val="16"/>
  </w:num>
  <w:num w:numId="26">
    <w:abstractNumId w:val="18"/>
  </w:num>
  <w:num w:numId="27">
    <w:abstractNumId w:val="6"/>
  </w:num>
  <w:num w:numId="28">
    <w:abstractNumId w:val="5"/>
  </w:num>
  <w:num w:numId="29">
    <w:abstractNumId w:val="4"/>
  </w:num>
  <w:num w:numId="30">
    <w:abstractNumId w:val="2"/>
  </w:num>
  <w:num w:numId="31">
    <w:abstractNumId w:val="17"/>
  </w:num>
  <w:num w:numId="32">
    <w:abstractNumId w:val="24"/>
  </w:num>
  <w:num w:numId="33">
    <w:abstractNumId w:val="7"/>
  </w:num>
  <w:num w:numId="34">
    <w:abstractNumId w:val="2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22"/>
    <w:rsid w:val="00063D85"/>
    <w:rsid w:val="000750C4"/>
    <w:rsid w:val="00091C07"/>
    <w:rsid w:val="000B3D22"/>
    <w:rsid w:val="000C25D4"/>
    <w:rsid w:val="000C60A9"/>
    <w:rsid w:val="000E690A"/>
    <w:rsid w:val="000F6A76"/>
    <w:rsid w:val="00104C9A"/>
    <w:rsid w:val="001062C2"/>
    <w:rsid w:val="00120181"/>
    <w:rsid w:val="00120D1D"/>
    <w:rsid w:val="00122C4C"/>
    <w:rsid w:val="00131B69"/>
    <w:rsid w:val="00143D70"/>
    <w:rsid w:val="001637F9"/>
    <w:rsid w:val="00184168"/>
    <w:rsid w:val="00196E76"/>
    <w:rsid w:val="001974A0"/>
    <w:rsid w:val="001A20D7"/>
    <w:rsid w:val="001B0D07"/>
    <w:rsid w:val="001C33E0"/>
    <w:rsid w:val="001C59AA"/>
    <w:rsid w:val="001D0F20"/>
    <w:rsid w:val="00202D98"/>
    <w:rsid w:val="00207E73"/>
    <w:rsid w:val="00235D80"/>
    <w:rsid w:val="002478CA"/>
    <w:rsid w:val="00252893"/>
    <w:rsid w:val="00254C64"/>
    <w:rsid w:val="00261DF0"/>
    <w:rsid w:val="0027448D"/>
    <w:rsid w:val="002A637D"/>
    <w:rsid w:val="002B1942"/>
    <w:rsid w:val="002C2222"/>
    <w:rsid w:val="002D6E5D"/>
    <w:rsid w:val="002D7722"/>
    <w:rsid w:val="002E07FC"/>
    <w:rsid w:val="002F3E15"/>
    <w:rsid w:val="002F732B"/>
    <w:rsid w:val="00313FBB"/>
    <w:rsid w:val="00323371"/>
    <w:rsid w:val="003269AE"/>
    <w:rsid w:val="0034769F"/>
    <w:rsid w:val="00380BCA"/>
    <w:rsid w:val="00386470"/>
    <w:rsid w:val="0038687C"/>
    <w:rsid w:val="003942A2"/>
    <w:rsid w:val="003A342F"/>
    <w:rsid w:val="003B23D1"/>
    <w:rsid w:val="003B3672"/>
    <w:rsid w:val="003B562C"/>
    <w:rsid w:val="003B5DB7"/>
    <w:rsid w:val="003D39DB"/>
    <w:rsid w:val="003D5D9E"/>
    <w:rsid w:val="004041BD"/>
    <w:rsid w:val="004041FF"/>
    <w:rsid w:val="00404874"/>
    <w:rsid w:val="004052BB"/>
    <w:rsid w:val="00450D98"/>
    <w:rsid w:val="00454DA5"/>
    <w:rsid w:val="0046030D"/>
    <w:rsid w:val="00465F1F"/>
    <w:rsid w:val="004718DE"/>
    <w:rsid w:val="004725B3"/>
    <w:rsid w:val="004A66B8"/>
    <w:rsid w:val="004A6BA6"/>
    <w:rsid w:val="004C269F"/>
    <w:rsid w:val="004C7953"/>
    <w:rsid w:val="004D479E"/>
    <w:rsid w:val="004E564D"/>
    <w:rsid w:val="004E61CB"/>
    <w:rsid w:val="004E7FA9"/>
    <w:rsid w:val="00510673"/>
    <w:rsid w:val="0051331E"/>
    <w:rsid w:val="00520AF1"/>
    <w:rsid w:val="00530680"/>
    <w:rsid w:val="0054144D"/>
    <w:rsid w:val="0057362A"/>
    <w:rsid w:val="005770E0"/>
    <w:rsid w:val="005846C6"/>
    <w:rsid w:val="00597C12"/>
    <w:rsid w:val="005A7D9F"/>
    <w:rsid w:val="005B4040"/>
    <w:rsid w:val="005D00F9"/>
    <w:rsid w:val="005D3A85"/>
    <w:rsid w:val="005E28A4"/>
    <w:rsid w:val="005E39A5"/>
    <w:rsid w:val="005E74E2"/>
    <w:rsid w:val="005F7D97"/>
    <w:rsid w:val="00604549"/>
    <w:rsid w:val="00613363"/>
    <w:rsid w:val="0061441F"/>
    <w:rsid w:val="006219C4"/>
    <w:rsid w:val="00622F35"/>
    <w:rsid w:val="0062407B"/>
    <w:rsid w:val="00631C7F"/>
    <w:rsid w:val="006417B1"/>
    <w:rsid w:val="00650B33"/>
    <w:rsid w:val="0066268F"/>
    <w:rsid w:val="006672F8"/>
    <w:rsid w:val="00674170"/>
    <w:rsid w:val="00674884"/>
    <w:rsid w:val="00692DDF"/>
    <w:rsid w:val="006A5D5B"/>
    <w:rsid w:val="006F4C07"/>
    <w:rsid w:val="006F665B"/>
    <w:rsid w:val="00703D88"/>
    <w:rsid w:val="00707D20"/>
    <w:rsid w:val="007122C4"/>
    <w:rsid w:val="0071267F"/>
    <w:rsid w:val="007163C9"/>
    <w:rsid w:val="007173B2"/>
    <w:rsid w:val="00722C32"/>
    <w:rsid w:val="00731E39"/>
    <w:rsid w:val="00741610"/>
    <w:rsid w:val="00741ED6"/>
    <w:rsid w:val="00762C4F"/>
    <w:rsid w:val="007656BF"/>
    <w:rsid w:val="00772AF4"/>
    <w:rsid w:val="00782C76"/>
    <w:rsid w:val="00783D1A"/>
    <w:rsid w:val="00790EB4"/>
    <w:rsid w:val="007C13D8"/>
    <w:rsid w:val="007D340E"/>
    <w:rsid w:val="00812FBB"/>
    <w:rsid w:val="008324C7"/>
    <w:rsid w:val="00844B24"/>
    <w:rsid w:val="008607AB"/>
    <w:rsid w:val="00875D8B"/>
    <w:rsid w:val="00877A52"/>
    <w:rsid w:val="0089705C"/>
    <w:rsid w:val="008B39DA"/>
    <w:rsid w:val="008C0C7B"/>
    <w:rsid w:val="008C3C66"/>
    <w:rsid w:val="008C722B"/>
    <w:rsid w:val="008D4BB3"/>
    <w:rsid w:val="008D6A7D"/>
    <w:rsid w:val="008F0E1C"/>
    <w:rsid w:val="009045AF"/>
    <w:rsid w:val="009149AE"/>
    <w:rsid w:val="00925CA4"/>
    <w:rsid w:val="00927E88"/>
    <w:rsid w:val="009409A4"/>
    <w:rsid w:val="00941293"/>
    <w:rsid w:val="00950971"/>
    <w:rsid w:val="009526C1"/>
    <w:rsid w:val="00980B98"/>
    <w:rsid w:val="009860B6"/>
    <w:rsid w:val="009A70BB"/>
    <w:rsid w:val="009B1D78"/>
    <w:rsid w:val="009D1452"/>
    <w:rsid w:val="009F4599"/>
    <w:rsid w:val="00A02066"/>
    <w:rsid w:val="00A42887"/>
    <w:rsid w:val="00A450DD"/>
    <w:rsid w:val="00A5509A"/>
    <w:rsid w:val="00A5551E"/>
    <w:rsid w:val="00A56926"/>
    <w:rsid w:val="00A673C2"/>
    <w:rsid w:val="00A67C5F"/>
    <w:rsid w:val="00A9072A"/>
    <w:rsid w:val="00A91B13"/>
    <w:rsid w:val="00A95415"/>
    <w:rsid w:val="00AA324B"/>
    <w:rsid w:val="00AB1308"/>
    <w:rsid w:val="00AD2BB0"/>
    <w:rsid w:val="00AD4D07"/>
    <w:rsid w:val="00AE0733"/>
    <w:rsid w:val="00B001B9"/>
    <w:rsid w:val="00B205FB"/>
    <w:rsid w:val="00B267C7"/>
    <w:rsid w:val="00B34741"/>
    <w:rsid w:val="00B45B49"/>
    <w:rsid w:val="00B63FC9"/>
    <w:rsid w:val="00B72295"/>
    <w:rsid w:val="00BA1C87"/>
    <w:rsid w:val="00BA2B72"/>
    <w:rsid w:val="00BA4E5D"/>
    <w:rsid w:val="00BB2619"/>
    <w:rsid w:val="00BC30C5"/>
    <w:rsid w:val="00BD053F"/>
    <w:rsid w:val="00BD6A6A"/>
    <w:rsid w:val="00BE13ED"/>
    <w:rsid w:val="00BF1921"/>
    <w:rsid w:val="00C1724E"/>
    <w:rsid w:val="00C5632B"/>
    <w:rsid w:val="00C56DC1"/>
    <w:rsid w:val="00C65639"/>
    <w:rsid w:val="00C8715B"/>
    <w:rsid w:val="00CA09B4"/>
    <w:rsid w:val="00CA5ADC"/>
    <w:rsid w:val="00CB0DCF"/>
    <w:rsid w:val="00CB4BFE"/>
    <w:rsid w:val="00CB6143"/>
    <w:rsid w:val="00CB6AD6"/>
    <w:rsid w:val="00CD0668"/>
    <w:rsid w:val="00CE0D9F"/>
    <w:rsid w:val="00CF5B23"/>
    <w:rsid w:val="00D11589"/>
    <w:rsid w:val="00D12CD7"/>
    <w:rsid w:val="00D23F22"/>
    <w:rsid w:val="00D26045"/>
    <w:rsid w:val="00D355CF"/>
    <w:rsid w:val="00D44C15"/>
    <w:rsid w:val="00D47B64"/>
    <w:rsid w:val="00D650A2"/>
    <w:rsid w:val="00D66353"/>
    <w:rsid w:val="00D706D9"/>
    <w:rsid w:val="00D74E1B"/>
    <w:rsid w:val="00DB58DC"/>
    <w:rsid w:val="00DB6705"/>
    <w:rsid w:val="00DD6131"/>
    <w:rsid w:val="00DD7E46"/>
    <w:rsid w:val="00DF5A63"/>
    <w:rsid w:val="00E01308"/>
    <w:rsid w:val="00E15CA2"/>
    <w:rsid w:val="00E20283"/>
    <w:rsid w:val="00E22023"/>
    <w:rsid w:val="00E36ADA"/>
    <w:rsid w:val="00E42DEF"/>
    <w:rsid w:val="00E46385"/>
    <w:rsid w:val="00E54AE9"/>
    <w:rsid w:val="00E8770A"/>
    <w:rsid w:val="00EB1467"/>
    <w:rsid w:val="00EB219F"/>
    <w:rsid w:val="00EC4111"/>
    <w:rsid w:val="00EC50CC"/>
    <w:rsid w:val="00EC7882"/>
    <w:rsid w:val="00ED2CB2"/>
    <w:rsid w:val="00EF025F"/>
    <w:rsid w:val="00F140C7"/>
    <w:rsid w:val="00F17AF0"/>
    <w:rsid w:val="00F2020B"/>
    <w:rsid w:val="00F2574F"/>
    <w:rsid w:val="00F36250"/>
    <w:rsid w:val="00F432AE"/>
    <w:rsid w:val="00F50247"/>
    <w:rsid w:val="00F53635"/>
    <w:rsid w:val="00F6607A"/>
    <w:rsid w:val="00F86320"/>
    <w:rsid w:val="00FA6CD8"/>
    <w:rsid w:val="00FB40D1"/>
    <w:rsid w:val="00FB449C"/>
    <w:rsid w:val="00FC1801"/>
    <w:rsid w:val="00FD2031"/>
    <w:rsid w:val="00FD3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09B4"/>
    <w:pPr>
      <w:ind w:left="720"/>
      <w:contextualSpacing/>
    </w:pPr>
  </w:style>
  <w:style w:type="table" w:styleId="a4">
    <w:name w:val="Table Grid"/>
    <w:basedOn w:val="a1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9526C1"/>
    <w:rPr>
      <w:b/>
      <w:bCs/>
    </w:rPr>
  </w:style>
  <w:style w:type="paragraph" w:styleId="ac">
    <w:name w:val="No Spacing"/>
    <w:uiPriority w:val="1"/>
    <w:qFormat/>
    <w:rsid w:val="00CF5B23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27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0"/>
    <w:rsid w:val="006A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E4638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46385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e">
    <w:name w:val="Plain Text"/>
    <w:basedOn w:val="a"/>
    <w:link w:val="af"/>
    <w:semiHidden/>
    <w:rsid w:val="00E4638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E46385"/>
    <w:rPr>
      <w:rFonts w:ascii="Courier New" w:eastAsia="Times New Roman" w:hAnsi="Courier New"/>
      <w:sz w:val="20"/>
      <w:szCs w:val="20"/>
    </w:rPr>
  </w:style>
  <w:style w:type="paragraph" w:styleId="af0">
    <w:name w:val="Block Text"/>
    <w:basedOn w:val="a"/>
    <w:semiHidden/>
    <w:unhideWhenUsed/>
    <w:rsid w:val="004E7FA9"/>
    <w:pPr>
      <w:ind w:left="1843" w:right="113"/>
    </w:pPr>
    <w:rPr>
      <w:rFonts w:ascii="Arial" w:hAnsi="Arial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B4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09B4"/>
    <w:pPr>
      <w:ind w:left="720"/>
      <w:contextualSpacing/>
    </w:pPr>
  </w:style>
  <w:style w:type="table" w:styleId="a4">
    <w:name w:val="Table Grid"/>
    <w:basedOn w:val="a1"/>
    <w:rsid w:val="0077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F19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1921"/>
    <w:rPr>
      <w:rFonts w:eastAsia="Times New Roman"/>
      <w:sz w:val="3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06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6D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9526C1"/>
    <w:rPr>
      <w:b/>
      <w:bCs/>
    </w:rPr>
  </w:style>
  <w:style w:type="paragraph" w:styleId="ac">
    <w:name w:val="No Spacing"/>
    <w:uiPriority w:val="1"/>
    <w:qFormat/>
    <w:rsid w:val="00CF5B23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274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0"/>
    <w:rsid w:val="006A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semiHidden/>
    <w:unhideWhenUsed/>
    <w:rsid w:val="00E4638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46385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styleId="ae">
    <w:name w:val="Plain Text"/>
    <w:basedOn w:val="a"/>
    <w:link w:val="af"/>
    <w:semiHidden/>
    <w:rsid w:val="00E46385"/>
    <w:rPr>
      <w:rFonts w:ascii="Courier New" w:hAnsi="Courier New"/>
      <w:sz w:val="20"/>
    </w:rPr>
  </w:style>
  <w:style w:type="character" w:customStyle="1" w:styleId="af">
    <w:name w:val="Текст Знак"/>
    <w:basedOn w:val="a0"/>
    <w:link w:val="ae"/>
    <w:semiHidden/>
    <w:rsid w:val="00E46385"/>
    <w:rPr>
      <w:rFonts w:ascii="Courier New" w:eastAsia="Times New Roman" w:hAnsi="Courier New"/>
      <w:sz w:val="20"/>
      <w:szCs w:val="20"/>
    </w:rPr>
  </w:style>
  <w:style w:type="paragraph" w:styleId="af0">
    <w:name w:val="Block Text"/>
    <w:basedOn w:val="a"/>
    <w:semiHidden/>
    <w:unhideWhenUsed/>
    <w:rsid w:val="004E7FA9"/>
    <w:pPr>
      <w:ind w:left="1843" w:right="113"/>
    </w:pPr>
    <w:rPr>
      <w:rFonts w:ascii="Arial" w:hAnsi="Arial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613B-1B63-49A1-A6C3-336C0788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3</cp:revision>
  <cp:lastPrinted>2017-03-20T05:58:00Z</cp:lastPrinted>
  <dcterms:created xsi:type="dcterms:W3CDTF">2019-03-11T06:06:00Z</dcterms:created>
  <dcterms:modified xsi:type="dcterms:W3CDTF">2019-03-11T06:25:00Z</dcterms:modified>
</cp:coreProperties>
</file>