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1" w:rsidRPr="00B36F84" w:rsidRDefault="002B0F2B" w:rsidP="004A64B1">
      <w:pPr>
        <w:pStyle w:val="11"/>
        <w:outlineLvl w:val="1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Каб вясна хутчэй настала</w:t>
      </w:r>
      <w:r w:rsidR="004A64B1" w:rsidRPr="00B36F84">
        <w:rPr>
          <w:rFonts w:ascii="Times New Roman" w:hAnsi="Times New Roman" w:cs="Times New Roman"/>
          <w:sz w:val="40"/>
          <w:szCs w:val="40"/>
          <w:lang w:val="be-BY"/>
        </w:rPr>
        <w:br/>
      </w:r>
      <w:r w:rsidR="00E02146" w:rsidRPr="00B36F84">
        <w:rPr>
          <w:rFonts w:ascii="Times New Roman" w:hAnsi="Times New Roman" w:cs="Times New Roman"/>
          <w:b w:val="0"/>
          <w:i/>
          <w:sz w:val="40"/>
          <w:szCs w:val="40"/>
          <w:lang w:val="be-BY"/>
        </w:rPr>
        <w:t>Мікола Маляўка</w:t>
      </w:r>
    </w:p>
    <w:p w:rsidR="00A42F75" w:rsidRPr="00B36F84" w:rsidRDefault="00A42F75" w:rsidP="00A42F75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be-BY"/>
        </w:rPr>
      </w:pP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Растае</w:t>
      </w:r>
      <w:r w:rsidR="00843B98" w:rsidRPr="00B36F84">
        <w:rPr>
          <w:rFonts w:ascii="Times New Roman" w:hAnsi="Times New Roman" w:cs="Times New Roman"/>
          <w:sz w:val="40"/>
          <w:szCs w:val="40"/>
          <w:lang w:val="be-BY"/>
        </w:rPr>
        <w:t>́</w:t>
      </w:r>
      <w:r w:rsidRPr="00B36F84">
        <w:rPr>
          <w:rFonts w:ascii="Times New Roman" w:hAnsi="Times New Roman" w:cs="Times New Roman"/>
          <w:sz w:val="40"/>
          <w:szCs w:val="40"/>
          <w:lang w:val="be-BY"/>
        </w:rPr>
        <w:t xml:space="preserve"> адліжны снег.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Ручаёк бяжыць з падворка.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I сягоння не для ўцех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Шуфлік свой узяў Рыгорка.</w:t>
      </w:r>
    </w:p>
    <w:p w:rsidR="00843B98" w:rsidRPr="00B36F84" w:rsidRDefault="00843B98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Сонца дзівіцца здалёк,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А хлапчук працуе дбала —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Носіць снег у ручаёк,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Каб вясна хутчэй настала.</w:t>
      </w:r>
    </w:p>
    <w:p w:rsidR="00843B98" w:rsidRPr="00B36F84" w:rsidRDefault="00843B98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Ручаёк смялей пабег.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Сонца побач, на пагорку,</w:t>
      </w:r>
    </w:p>
    <w:p w:rsidR="002B0F2B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36F84">
        <w:rPr>
          <w:rFonts w:ascii="Times New Roman" w:hAnsi="Times New Roman" w:cs="Times New Roman"/>
          <w:sz w:val="40"/>
          <w:szCs w:val="40"/>
          <w:lang w:val="be-BY"/>
        </w:rPr>
        <w:t>Плавіць, плавіць, плавіць снег,</w:t>
      </w:r>
    </w:p>
    <w:p w:rsidR="00C35902" w:rsidRPr="00B36F84" w:rsidRDefault="002B0F2B" w:rsidP="002B0F2B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bookmarkStart w:id="0" w:name="_GoBack"/>
      <w:bookmarkEnd w:id="0"/>
      <w:r w:rsidRPr="00B36F84">
        <w:rPr>
          <w:rFonts w:ascii="Times New Roman" w:hAnsi="Times New Roman" w:cs="Times New Roman"/>
          <w:sz w:val="40"/>
          <w:szCs w:val="40"/>
          <w:lang w:val="be-BY"/>
        </w:rPr>
        <w:t>Памагаючы Рыгорку.</w:t>
      </w:r>
    </w:p>
    <w:p w:rsidR="00C35902" w:rsidRDefault="00C35902" w:rsidP="00C35902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C35902" w:rsidRPr="00C35902" w:rsidRDefault="00C35902" w:rsidP="00C35902">
      <w:pPr>
        <w:pStyle w:val="1"/>
        <w:outlineLvl w:val="1"/>
        <w:rPr>
          <w:rFonts w:ascii="Times New Roman" w:hAnsi="Times New Roman" w:cs="Times New Roman"/>
          <w:b w:val="0"/>
          <w:i/>
          <w:sz w:val="40"/>
          <w:szCs w:val="40"/>
          <w:lang w:val="be-BY" w:eastAsia="ru-RU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C35902">
        <w:rPr>
          <w:rFonts w:ascii="Times New Roman" w:hAnsi="Times New Roman" w:cs="Times New Roman"/>
          <w:sz w:val="40"/>
          <w:szCs w:val="40"/>
          <w:lang w:val="be-BY"/>
        </w:rPr>
        <w:t>Пчолы і кветкі</w:t>
      </w:r>
      <w:r w:rsidRPr="00C35902">
        <w:rPr>
          <w:rFonts w:ascii="Times New Roman" w:hAnsi="Times New Roman" w:cs="Times New Roman"/>
          <w:sz w:val="40"/>
          <w:szCs w:val="40"/>
          <w:lang w:val="be-BY"/>
        </w:rPr>
        <w:br/>
      </w:r>
      <w:r w:rsidRPr="00C35902">
        <w:rPr>
          <w:rFonts w:ascii="Times New Roman" w:hAnsi="Times New Roman" w:cs="Times New Roman"/>
          <w:b w:val="0"/>
          <w:i/>
          <w:sz w:val="40"/>
          <w:szCs w:val="40"/>
          <w:lang w:val="be-BY" w:eastAsia="ru-RU"/>
        </w:rPr>
        <w:t>Станіслаў Валодзька</w:t>
      </w:r>
    </w:p>
    <w:p w:rsidR="00C35902" w:rsidRPr="00C35902" w:rsidRDefault="00C35902" w:rsidP="00C35902">
      <w:pPr>
        <w:spacing w:after="0" w:line="240" w:lineRule="auto"/>
        <w:ind w:left="3540"/>
        <w:rPr>
          <w:rFonts w:ascii="Times New Roman" w:hAnsi="Times New Roman" w:cs="Times New Roman"/>
          <w:sz w:val="40"/>
          <w:szCs w:val="40"/>
          <w:lang w:val="be-BY"/>
        </w:rPr>
      </w:pP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Вось на ганачак вулля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Выйшлі пчолы спакваля.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Паглядзелі: што за дзень!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— Ці не май да нас ідзе?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— Шмат травы ўжо.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— Ды шкада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Шчодрых кветак не відаць!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— У кладоўцы хутка ў нас</w:t>
      </w:r>
    </w:p>
    <w:p w:rsidR="00C35902" w:rsidRPr="00C35902" w:rsidRDefault="00C35902" w:rsidP="00C35902">
      <w:pPr>
        <w:spacing w:after="0" w:line="240" w:lineRule="auto"/>
        <w:ind w:left="2832"/>
        <w:rPr>
          <w:rFonts w:ascii="Times New Roman" w:hAnsi="Times New Roman" w:cs="Times New Roman"/>
          <w:sz w:val="40"/>
          <w:szCs w:val="40"/>
          <w:lang w:val="be-BY"/>
        </w:rPr>
      </w:pPr>
      <w:r w:rsidRPr="00C35902">
        <w:rPr>
          <w:rFonts w:ascii="Times New Roman" w:hAnsi="Times New Roman" w:cs="Times New Roman"/>
          <w:sz w:val="40"/>
          <w:szCs w:val="40"/>
          <w:lang w:val="be-BY"/>
        </w:rPr>
        <w:t>Мёду скончыцца запас.</w:t>
      </w:r>
    </w:p>
    <w:p w:rsidR="00901A44" w:rsidRPr="00C35902" w:rsidRDefault="00901A44" w:rsidP="00C35902">
      <w:pPr>
        <w:tabs>
          <w:tab w:val="left" w:pos="3147"/>
        </w:tabs>
        <w:rPr>
          <w:rFonts w:ascii="Times New Roman" w:hAnsi="Times New Roman" w:cs="Times New Roman"/>
          <w:sz w:val="40"/>
          <w:szCs w:val="40"/>
          <w:lang w:val="be-BY"/>
        </w:rPr>
      </w:pPr>
    </w:p>
    <w:sectPr w:rsidR="00901A44" w:rsidRPr="00C35902" w:rsidSect="0031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99" w:rsidRDefault="00456899" w:rsidP="00BB305B">
      <w:pPr>
        <w:spacing w:after="0" w:line="240" w:lineRule="auto"/>
      </w:pPr>
      <w:r>
        <w:separator/>
      </w:r>
    </w:p>
  </w:endnote>
  <w:endnote w:type="continuationSeparator" w:id="1">
    <w:p w:rsidR="00456899" w:rsidRDefault="0045689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2" w:rsidRPr="0040592E" w:rsidRDefault="0008685C" w:rsidP="00310E12">
    <w:pPr>
      <w:pStyle w:val="a5"/>
      <w:jc w:val="center"/>
      <w:rPr>
        <w:color w:val="808080" w:themeColor="background1" w:themeShade="80"/>
      </w:rPr>
    </w:pPr>
    <w:r w:rsidRPr="0008685C">
      <w:rPr>
        <w:noProof/>
      </w:rPr>
      <w:pict>
        <v:rect id="Прямоугольник 2" o:spid="_x0000_s4099" style="position:absolute;left:0;text-align:left;margin-left:12.35pt;margin-top:10.75pt;width:44.2pt;height:25.8pt;rotation:180;flip:x;z-index:251665408;visibility:visible;mso-position-horizontal-relative:lef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<v:textbox inset=",0,,0">
            <w:txbxContent>
              <w:p w:rsidR="00310E12" w:rsidRPr="00310E12" w:rsidRDefault="0008685C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808080" w:themeColor="background1" w:themeShade="80"/>
                  </w:rPr>
                </w:pPr>
                <w:r w:rsidRPr="00310E12">
                  <w:rPr>
                    <w:color w:val="808080" w:themeColor="background1" w:themeShade="80"/>
                  </w:rPr>
                  <w:fldChar w:fldCharType="begin"/>
                </w:r>
                <w:r w:rsidR="00310E12" w:rsidRPr="00310E12">
                  <w:rPr>
                    <w:color w:val="808080" w:themeColor="background1" w:themeShade="80"/>
                  </w:rPr>
                  <w:instrText>PAGE   \* MERGEFORMAT</w:instrText>
                </w:r>
                <w:r w:rsidRPr="00310E12">
                  <w:rPr>
                    <w:color w:val="808080" w:themeColor="background1" w:themeShade="80"/>
                  </w:rPr>
                  <w:fldChar w:fldCharType="separate"/>
                </w:r>
                <w:r w:rsidR="00217200">
                  <w:rPr>
                    <w:noProof/>
                    <w:color w:val="808080" w:themeColor="background1" w:themeShade="80"/>
                  </w:rPr>
                  <w:t>2</w:t>
                </w:r>
                <w:r w:rsidRPr="00310E12">
                  <w:rPr>
                    <w:color w:val="808080" w:themeColor="background1" w:themeShade="8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2" w:rsidRPr="0040592E" w:rsidRDefault="0008685C" w:rsidP="00310E12">
    <w:pPr>
      <w:pStyle w:val="a5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rect id="Прямоугольник 650" o:spid="_x0000_s4098" style="position:absolute;left:0;text-align:left;margin-left:0;margin-top:10.75pt;width:44.5pt;height:26.1pt;rotation:180;flip:x;z-index:251667456;visibility:visible;mso-position-horizontal:left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<v:textbox inset=",0,,0">
            <w:txbxContent>
              <w:p w:rsidR="00310E12" w:rsidRPr="00310E12" w:rsidRDefault="0008685C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808080" w:themeColor="background1" w:themeShade="80"/>
                  </w:rPr>
                </w:pPr>
                <w:r w:rsidRPr="00310E12">
                  <w:rPr>
                    <w:color w:val="808080" w:themeColor="background1" w:themeShade="80"/>
                  </w:rPr>
                  <w:fldChar w:fldCharType="begin"/>
                </w:r>
                <w:r w:rsidR="00310E12" w:rsidRPr="00310E12">
                  <w:rPr>
                    <w:color w:val="808080" w:themeColor="background1" w:themeShade="80"/>
                  </w:rPr>
                  <w:instrText>PAGE   \* MERGEFORMAT</w:instrText>
                </w:r>
                <w:r w:rsidRPr="00310E12">
                  <w:rPr>
                    <w:color w:val="808080" w:themeColor="background1" w:themeShade="80"/>
                  </w:rPr>
                  <w:fldChar w:fldCharType="separate"/>
                </w:r>
                <w:r w:rsidR="004A64B1">
                  <w:rPr>
                    <w:noProof/>
                    <w:color w:val="808080" w:themeColor="background1" w:themeShade="80"/>
                  </w:rPr>
                  <w:t>3</w:t>
                </w:r>
                <w:r w:rsidRPr="00310E12">
                  <w:rPr>
                    <w:color w:val="808080" w:themeColor="background1" w:themeShade="8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2" w:rsidRPr="0040592E" w:rsidRDefault="0008685C" w:rsidP="00310E12">
    <w:pPr>
      <w:pStyle w:val="a5"/>
      <w:jc w:val="center"/>
      <w:rPr>
        <w:color w:val="808080" w:themeColor="background1" w:themeShade="80"/>
      </w:rPr>
    </w:pPr>
    <w:r w:rsidRPr="0008685C">
      <w:rPr>
        <w:noProof/>
      </w:rPr>
      <w:pict>
        <v:rect id="Прямоугольник 1" o:spid="_x0000_s4097" style="position:absolute;left:0;text-align:left;margin-left:0;margin-top:0;width:44.55pt;height:32.85pt;rotation:180;flip:x;z-index:251663360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<v:textbox inset=",0,,0">
            <w:txbxContent>
              <w:p w:rsidR="00310E12" w:rsidRPr="00310E12" w:rsidRDefault="0008685C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808080" w:themeColor="background1" w:themeShade="80"/>
                  </w:rPr>
                </w:pPr>
                <w:r w:rsidRPr="00310E12">
                  <w:rPr>
                    <w:color w:val="808080" w:themeColor="background1" w:themeShade="80"/>
                  </w:rPr>
                  <w:fldChar w:fldCharType="begin"/>
                </w:r>
                <w:r w:rsidR="00310E12" w:rsidRPr="00310E12">
                  <w:rPr>
                    <w:color w:val="808080" w:themeColor="background1" w:themeShade="80"/>
                  </w:rPr>
                  <w:instrText>PAGE   \* MERGEFORMAT</w:instrText>
                </w:r>
                <w:r w:rsidRPr="00310E12">
                  <w:rPr>
                    <w:color w:val="808080" w:themeColor="background1" w:themeShade="80"/>
                  </w:rPr>
                  <w:fldChar w:fldCharType="separate"/>
                </w:r>
                <w:r w:rsidR="00B36F84">
                  <w:rPr>
                    <w:noProof/>
                    <w:color w:val="808080" w:themeColor="background1" w:themeShade="80"/>
                  </w:rPr>
                  <w:t>1</w:t>
                </w:r>
                <w:r w:rsidRPr="00310E12">
                  <w:rPr>
                    <w:color w:val="808080" w:themeColor="background1" w:themeShade="8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99" w:rsidRDefault="00456899" w:rsidP="00BB305B">
      <w:pPr>
        <w:spacing w:after="0" w:line="240" w:lineRule="auto"/>
      </w:pPr>
      <w:r>
        <w:separator/>
      </w:r>
    </w:p>
  </w:footnote>
  <w:footnote w:type="continuationSeparator" w:id="1">
    <w:p w:rsidR="00456899" w:rsidRDefault="0045689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64B1"/>
    <w:rsid w:val="000360CB"/>
    <w:rsid w:val="000374F8"/>
    <w:rsid w:val="0008685C"/>
    <w:rsid w:val="000A0856"/>
    <w:rsid w:val="001264F7"/>
    <w:rsid w:val="00146A30"/>
    <w:rsid w:val="0015338B"/>
    <w:rsid w:val="001B3739"/>
    <w:rsid w:val="001B7733"/>
    <w:rsid w:val="00217200"/>
    <w:rsid w:val="00217DAF"/>
    <w:rsid w:val="00226794"/>
    <w:rsid w:val="002642F3"/>
    <w:rsid w:val="002B0F2B"/>
    <w:rsid w:val="00310E12"/>
    <w:rsid w:val="0039181F"/>
    <w:rsid w:val="003B45FE"/>
    <w:rsid w:val="0040592E"/>
    <w:rsid w:val="00456899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43B98"/>
    <w:rsid w:val="00854F6C"/>
    <w:rsid w:val="008605A7"/>
    <w:rsid w:val="008D585A"/>
    <w:rsid w:val="00901A44"/>
    <w:rsid w:val="0093322C"/>
    <w:rsid w:val="0096164A"/>
    <w:rsid w:val="009B4EC9"/>
    <w:rsid w:val="009E7430"/>
    <w:rsid w:val="00A41B72"/>
    <w:rsid w:val="00A42F75"/>
    <w:rsid w:val="00AC5936"/>
    <w:rsid w:val="00AF6D6E"/>
    <w:rsid w:val="00B07F42"/>
    <w:rsid w:val="00B36F84"/>
    <w:rsid w:val="00B74003"/>
    <w:rsid w:val="00BB305B"/>
    <w:rsid w:val="00BB3C01"/>
    <w:rsid w:val="00BD6752"/>
    <w:rsid w:val="00BF3769"/>
    <w:rsid w:val="00C35902"/>
    <w:rsid w:val="00C80B62"/>
    <w:rsid w:val="00C9220F"/>
    <w:rsid w:val="00CA727B"/>
    <w:rsid w:val="00DA02CD"/>
    <w:rsid w:val="00DF2F0F"/>
    <w:rsid w:val="00E02146"/>
    <w:rsid w:val="00E75545"/>
    <w:rsid w:val="00E93D5D"/>
    <w:rsid w:val="00EE50E6"/>
    <w:rsid w:val="00F36D55"/>
    <w:rsid w:val="00F72D4E"/>
    <w:rsid w:val="00FB1466"/>
    <w:rsid w:val="00FC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A02A-AAE9-4B37-881F-44D89AB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 вясна хутчэй настала</dc:title>
  <dc:creator>Маляўка М.</dc:creator>
  <cp:lastModifiedBy>User</cp:lastModifiedBy>
  <cp:revision>4</cp:revision>
  <cp:lastPrinted>2019-04-15T18:58:00Z</cp:lastPrinted>
  <dcterms:created xsi:type="dcterms:W3CDTF">2019-04-15T18:51:00Z</dcterms:created>
  <dcterms:modified xsi:type="dcterms:W3CDTF">2019-04-15T18:58:00Z</dcterms:modified>
  <cp:category>Произведения поэтов белорусских</cp:category>
  <dc:language>бел.</dc:language>
</cp:coreProperties>
</file>