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08" w:rsidRPr="00754701" w:rsidRDefault="00872B08" w:rsidP="004B75EC">
      <w:pPr>
        <w:spacing w:after="0" w:line="240" w:lineRule="auto"/>
        <w:jc w:val="both"/>
        <w:rPr>
          <w:rFonts w:ascii="Times New Roman" w:hAnsi="Times New Roman"/>
          <w:b/>
          <w:color w:val="00B050"/>
          <w:sz w:val="26"/>
          <w:szCs w:val="26"/>
        </w:rPr>
      </w:pPr>
      <w:bookmarkStart w:id="0" w:name="_Toc163030983"/>
      <w:r w:rsidRPr="00754701">
        <w:rPr>
          <w:rFonts w:ascii="Times New Roman" w:hAnsi="Times New Roman"/>
          <w:b/>
          <w:color w:val="00B050"/>
          <w:sz w:val="26"/>
          <w:szCs w:val="26"/>
        </w:rPr>
        <w:t>Суицид у детей и подростков</w:t>
      </w:r>
      <w:bookmarkStart w:id="1" w:name="_Toc163031001"/>
      <w:bookmarkEnd w:id="0"/>
    </w:p>
    <w:p w:rsidR="00942B1C" w:rsidRPr="00754701" w:rsidRDefault="00872B08" w:rsidP="00872B08">
      <w:pPr>
        <w:pStyle w:val="ac"/>
        <w:spacing w:line="278" w:lineRule="exact"/>
        <w:ind w:left="4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754701">
        <w:rPr>
          <w:rFonts w:ascii="Times New Roman" w:hAnsi="Times New Roman" w:cs="Times New Roman"/>
          <w:sz w:val="26"/>
          <w:szCs w:val="26"/>
        </w:rPr>
        <w:t xml:space="preserve">Сегодня проблема детского и </w:t>
      </w:r>
      <w:hyperlink r:id="rId5" w:tgtFrame="_blank" w:history="1">
        <w:r w:rsidRPr="00754701">
          <w:rPr>
            <w:rFonts w:ascii="Times New Roman" w:hAnsi="Times New Roman" w:cs="Times New Roman"/>
            <w:color w:val="000000"/>
            <w:sz w:val="26"/>
            <w:szCs w:val="26"/>
          </w:rPr>
          <w:t>подросткового суицида</w:t>
        </w:r>
      </w:hyperlink>
      <w:r w:rsidRPr="00754701">
        <w:rPr>
          <w:rFonts w:ascii="Times New Roman" w:hAnsi="Times New Roman" w:cs="Times New Roman"/>
          <w:sz w:val="26"/>
          <w:szCs w:val="26"/>
        </w:rPr>
        <w:t xml:space="preserve"> не сходит со страниц прессы и экранов телевидения. Взрослые не в состоянии объяснить себе и тот факт, что их умные, светлые дети, не имевшие проблем и конфликтов в школе и обществе, уходят из жизни. </w:t>
      </w:r>
    </w:p>
    <w:p w:rsidR="00872B08" w:rsidRPr="00754701" w:rsidRDefault="00872B08" w:rsidP="00872B08">
      <w:pPr>
        <w:pStyle w:val="ac"/>
        <w:spacing w:line="278" w:lineRule="exact"/>
        <w:ind w:left="4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754701">
        <w:rPr>
          <w:rFonts w:ascii="Times New Roman" w:hAnsi="Times New Roman" w:cs="Times New Roman"/>
          <w:sz w:val="26"/>
          <w:szCs w:val="26"/>
        </w:rPr>
        <w:t xml:space="preserve">Все попытки взрослых проникнуть в виртуальный «детский мир» или «отрубить» интернет с целью традиционного общения со своим сыном или дочерью добавляет только еще больше отчуждения и конфликтов и </w:t>
      </w:r>
      <w:proofErr w:type="gramStart"/>
      <w:r w:rsidRPr="0075470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547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54701">
        <w:rPr>
          <w:rFonts w:ascii="Times New Roman" w:hAnsi="Times New Roman" w:cs="Times New Roman"/>
          <w:sz w:val="26"/>
          <w:szCs w:val="26"/>
        </w:rPr>
        <w:t>без</w:t>
      </w:r>
      <w:proofErr w:type="gramEnd"/>
      <w:r w:rsidRPr="00754701">
        <w:rPr>
          <w:rFonts w:ascii="Times New Roman" w:hAnsi="Times New Roman" w:cs="Times New Roman"/>
          <w:sz w:val="26"/>
          <w:szCs w:val="26"/>
        </w:rPr>
        <w:t xml:space="preserve"> того кое-как тлеющие отношения отцов и детей. Родителям нечего сказать своим детям, собственно сегодня они уже не то, чтобы говорят на разных языках, они на них молчат.</w:t>
      </w:r>
    </w:p>
    <w:p w:rsidR="00872B08" w:rsidRPr="00754701" w:rsidRDefault="00872B08" w:rsidP="00872B08">
      <w:pPr>
        <w:pStyle w:val="ac"/>
        <w:ind w:left="4" w:firstLine="70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4701">
        <w:rPr>
          <w:rFonts w:ascii="Times New Roman" w:hAnsi="Times New Roman" w:cs="Times New Roman"/>
          <w:b/>
          <w:sz w:val="26"/>
          <w:szCs w:val="26"/>
        </w:rPr>
        <w:t xml:space="preserve">Детский и подростковый суицид - это беда родителей не только потому, что они теряют ребенка. Эта беда заключается еще и в том, что они не знают, почему он это сделал. Изыскиваются различные оправдания, строятся </w:t>
      </w:r>
      <w:proofErr w:type="gramStart"/>
      <w:r w:rsidRPr="00754701">
        <w:rPr>
          <w:rFonts w:ascii="Times New Roman" w:hAnsi="Times New Roman" w:cs="Times New Roman"/>
          <w:b/>
          <w:sz w:val="26"/>
          <w:szCs w:val="26"/>
        </w:rPr>
        <w:t>домыслы</w:t>
      </w:r>
      <w:proofErr w:type="gramEnd"/>
      <w:r w:rsidRPr="00754701">
        <w:rPr>
          <w:rFonts w:ascii="Times New Roman" w:hAnsi="Times New Roman" w:cs="Times New Roman"/>
          <w:b/>
          <w:sz w:val="26"/>
          <w:szCs w:val="26"/>
        </w:rPr>
        <w:t xml:space="preserve"> и догадки, но правды не знает никто.</w:t>
      </w:r>
    </w:p>
    <w:p w:rsidR="00872B08" w:rsidRPr="00754701" w:rsidRDefault="00872B08" w:rsidP="00872B08">
      <w:pPr>
        <w:spacing w:after="0" w:line="240" w:lineRule="auto"/>
        <w:ind w:right="15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Тем не менее, за любое суицидальное поведение ребёнка в ответе взрослые! </w:t>
      </w:r>
    </w:p>
    <w:p w:rsidR="00D13B45" w:rsidRPr="00754701" w:rsidRDefault="00942B1C" w:rsidP="0075470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54701">
        <w:rPr>
          <w:sz w:val="26"/>
          <w:szCs w:val="26"/>
        </w:rPr>
        <w:t>Р</w:t>
      </w:r>
      <w:r w:rsidR="00872B08" w:rsidRPr="00754701">
        <w:rPr>
          <w:sz w:val="26"/>
          <w:szCs w:val="26"/>
        </w:rPr>
        <w:t>азве</w:t>
      </w:r>
      <w:r w:rsidRPr="00754701">
        <w:rPr>
          <w:sz w:val="26"/>
          <w:szCs w:val="26"/>
        </w:rPr>
        <w:t>ем</w:t>
      </w:r>
      <w:r w:rsidR="00872B08" w:rsidRPr="00754701">
        <w:rPr>
          <w:sz w:val="26"/>
          <w:szCs w:val="26"/>
        </w:rPr>
        <w:t xml:space="preserve"> один из главных мифов о суициде «</w:t>
      </w:r>
      <w:r w:rsidR="00872B08" w:rsidRPr="00754701">
        <w:rPr>
          <w:i/>
          <w:sz w:val="26"/>
          <w:szCs w:val="26"/>
        </w:rPr>
        <w:t>что самоубийством заканчивают жизнь только психически нездоровые люди</w:t>
      </w:r>
      <w:r w:rsidR="00872B08" w:rsidRPr="00754701">
        <w:rPr>
          <w:sz w:val="26"/>
          <w:szCs w:val="26"/>
        </w:rPr>
        <w:t xml:space="preserve">», </w:t>
      </w:r>
      <w:r w:rsidRPr="00754701">
        <w:rPr>
          <w:sz w:val="26"/>
          <w:szCs w:val="26"/>
        </w:rPr>
        <w:t xml:space="preserve">на самом деле – </w:t>
      </w:r>
      <w:r w:rsidR="00872B08" w:rsidRPr="00754701">
        <w:rPr>
          <w:b/>
          <w:i/>
          <w:sz w:val="26"/>
          <w:szCs w:val="26"/>
        </w:rPr>
        <w:t>это</w:t>
      </w:r>
      <w:r w:rsidR="00872B08" w:rsidRPr="00754701">
        <w:rPr>
          <w:b/>
          <w:sz w:val="26"/>
          <w:szCs w:val="26"/>
        </w:rPr>
        <w:t xml:space="preserve"> </w:t>
      </w:r>
      <w:r w:rsidR="00872B08" w:rsidRPr="00754701">
        <w:rPr>
          <w:b/>
          <w:i/>
          <w:sz w:val="26"/>
          <w:szCs w:val="26"/>
        </w:rPr>
        <w:t>нормальные дети, попавшие в ненормальные обстоятельства</w:t>
      </w:r>
      <w:r w:rsidR="00DB7AC7" w:rsidRPr="00754701">
        <w:rPr>
          <w:sz w:val="26"/>
          <w:szCs w:val="26"/>
        </w:rPr>
        <w:t>.</w:t>
      </w:r>
    </w:p>
    <w:bookmarkEnd w:id="1"/>
    <w:p w:rsidR="00872B08" w:rsidRPr="00754701" w:rsidRDefault="00872B08" w:rsidP="00D13B45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Все самоубийства можно условно разделить на два класса — истинные и демонстративные (так </w:t>
      </w:r>
      <w:proofErr w:type="gramStart"/>
      <w:r w:rsidRPr="00754701">
        <w:rPr>
          <w:rFonts w:ascii="Times New Roman" w:eastAsia="Times New Roman" w:hAnsi="Times New Roman"/>
          <w:sz w:val="26"/>
          <w:szCs w:val="26"/>
        </w:rPr>
        <w:t>называемый</w:t>
      </w:r>
      <w:proofErr w:type="gramEnd"/>
      <w:r w:rsidRPr="00754701">
        <w:rPr>
          <w:rFonts w:ascii="Times New Roman" w:eastAsia="Times New Roman" w:hAnsi="Times New Roman"/>
          <w:sz w:val="26"/>
          <w:szCs w:val="26"/>
        </w:rPr>
        <w:t xml:space="preserve"> «парасуицид» или «псевдосуицид»). Как правило, псевдосуицид совершается в состоянии аффекта, является не столько попыткой лишить себя жизни, сколько «криком о помощи», попыткой обратить на себя и свои проблемы внимание окружающих. Такие поступки, </w:t>
      </w:r>
      <w:proofErr w:type="gramStart"/>
      <w:r w:rsidRPr="00754701">
        <w:rPr>
          <w:rFonts w:ascii="Times New Roman" w:eastAsia="Times New Roman" w:hAnsi="Times New Roman"/>
          <w:sz w:val="26"/>
          <w:szCs w:val="26"/>
        </w:rPr>
        <w:t>как-правило</w:t>
      </w:r>
      <w:proofErr w:type="gramEnd"/>
      <w:r w:rsidRPr="00754701">
        <w:rPr>
          <w:rFonts w:ascii="Times New Roman" w:eastAsia="Times New Roman" w:hAnsi="Times New Roman"/>
          <w:sz w:val="26"/>
          <w:szCs w:val="26"/>
        </w:rPr>
        <w:t xml:space="preserve">, совершаются импульсивно, их также называют «демонстративной попыткой суицида». В противовес псевдосуициду, истинный суицид — это, как правило, хорошо спланированное мероприятие, цель которого — любой ценой лишить себя жизни вне зависимости от мнения и реакции родных, близких, друзей и т.д. </w:t>
      </w:r>
    </w:p>
    <w:p w:rsidR="00872B08" w:rsidRPr="00754701" w:rsidRDefault="00872B08" w:rsidP="00754701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>Препятствием для совершения суицида могут являться антисуицидальные факторы личности, обесценивающие самоубийство как способ разрешения проблем и формирующие антисуицидальный барьер. Как правило, такими факторами являются нереализованные творческие планы, осознание бессмысленности самоубийства, боязнь причинить душевную боль родным и близким, неуверенность в надёжности выбранного способа самоубийства</w:t>
      </w:r>
      <w:r w:rsidR="00754701" w:rsidRPr="00754701">
        <w:rPr>
          <w:rFonts w:ascii="Times New Roman" w:eastAsia="Times New Roman" w:hAnsi="Times New Roman"/>
          <w:sz w:val="26"/>
          <w:szCs w:val="26"/>
        </w:rPr>
        <w:t>.</w:t>
      </w:r>
      <w:r w:rsidRPr="00754701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872B08" w:rsidRPr="00754701" w:rsidRDefault="00872B08" w:rsidP="00872B08">
      <w:pPr>
        <w:spacing w:after="0" w:line="240" w:lineRule="auto"/>
        <w:ind w:right="147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Изучение проблемы суицида среди молодежи показывает, что в целом ряде случаев подростки решались на самоубийство в целях обратить внимание родителей, педагогов, других значимых людей на свои проблемы и протестовали таким страшным образом против </w:t>
      </w:r>
      <w:r w:rsidRPr="00754701">
        <w:rPr>
          <w:rFonts w:ascii="Times New Roman" w:eastAsia="Times New Roman" w:hAnsi="Times New Roman"/>
          <w:b/>
          <w:i/>
          <w:sz w:val="26"/>
          <w:szCs w:val="26"/>
        </w:rPr>
        <w:t>бездушия, безразличия, цинизма и жестокости</w:t>
      </w:r>
      <w:r w:rsidRPr="00754701">
        <w:rPr>
          <w:rFonts w:ascii="Times New Roman" w:eastAsia="Times New Roman" w:hAnsi="Times New Roman"/>
          <w:sz w:val="26"/>
          <w:szCs w:val="26"/>
        </w:rPr>
        <w:t xml:space="preserve"> </w:t>
      </w:r>
      <w:r w:rsidRPr="00754701">
        <w:rPr>
          <w:rFonts w:ascii="Times New Roman" w:eastAsia="Times New Roman" w:hAnsi="Times New Roman"/>
          <w:b/>
          <w:i/>
          <w:sz w:val="26"/>
          <w:szCs w:val="26"/>
        </w:rPr>
        <w:t>взрослых</w:t>
      </w:r>
      <w:r w:rsidRPr="00754701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872B08" w:rsidRPr="00754701" w:rsidRDefault="00872B08" w:rsidP="00872B08">
      <w:pPr>
        <w:spacing w:after="0" w:line="240" w:lineRule="auto"/>
        <w:ind w:right="147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  <w:u w:val="single"/>
        </w:rPr>
        <w:t>Причины подросткового суицида нередко ищут в последнем событии или событиях погибшего, но они обычно являются последними каплями переполнившими чашу терпения ребенка.</w:t>
      </w:r>
      <w:r w:rsidRPr="00754701">
        <w:rPr>
          <w:rFonts w:ascii="Times New Roman" w:eastAsia="Times New Roman" w:hAnsi="Times New Roman"/>
          <w:sz w:val="26"/>
          <w:szCs w:val="26"/>
        </w:rPr>
        <w:t xml:space="preserve"> Занятия спортом и прочие надуманные развлечения не способны отвлечь детей от </w:t>
      </w:r>
      <w:r w:rsidRPr="00754701">
        <w:rPr>
          <w:rFonts w:ascii="Times New Roman" w:eastAsia="Times New Roman" w:hAnsi="Times New Roman"/>
          <w:sz w:val="26"/>
          <w:szCs w:val="26"/>
          <w:u w:val="single"/>
        </w:rPr>
        <w:t xml:space="preserve">глубоких </w:t>
      </w:r>
      <w:proofErr w:type="gramStart"/>
      <w:r w:rsidRPr="00754701">
        <w:rPr>
          <w:rFonts w:ascii="Times New Roman" w:eastAsia="Times New Roman" w:hAnsi="Times New Roman"/>
          <w:sz w:val="26"/>
          <w:szCs w:val="26"/>
          <w:u w:val="single"/>
        </w:rPr>
        <w:t>психологический</w:t>
      </w:r>
      <w:proofErr w:type="gramEnd"/>
      <w:r w:rsidRPr="00754701">
        <w:rPr>
          <w:rFonts w:ascii="Times New Roman" w:eastAsia="Times New Roman" w:hAnsi="Times New Roman"/>
          <w:sz w:val="26"/>
          <w:szCs w:val="26"/>
          <w:u w:val="single"/>
        </w:rPr>
        <w:t xml:space="preserve"> страданий, образовавшихся от их нехваток и пустот</w:t>
      </w:r>
      <w:r w:rsidRPr="00754701">
        <w:rPr>
          <w:rFonts w:ascii="Times New Roman" w:eastAsia="Times New Roman" w:hAnsi="Times New Roman"/>
          <w:sz w:val="26"/>
          <w:szCs w:val="26"/>
        </w:rPr>
        <w:t>.</w:t>
      </w:r>
    </w:p>
    <w:p w:rsidR="00872B08" w:rsidRPr="00754701" w:rsidRDefault="00872B08" w:rsidP="00872B08">
      <w:pPr>
        <w:spacing w:after="0" w:line="240" w:lineRule="auto"/>
        <w:ind w:right="147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Надо помнить, что суицид подростков никогда не является случайностью. Ребенок, принявший решение покинуть этот мир путем самоубийства, как правило, долго вынашивает эту идею, и предприняв попытку суицида ничуть не жалеет о </w:t>
      </w:r>
      <w:proofErr w:type="gramStart"/>
      <w:r w:rsidRPr="00754701">
        <w:rPr>
          <w:rFonts w:ascii="Times New Roman" w:eastAsia="Times New Roman" w:hAnsi="Times New Roman"/>
          <w:sz w:val="26"/>
          <w:szCs w:val="26"/>
        </w:rPr>
        <w:t>содеянном</w:t>
      </w:r>
      <w:proofErr w:type="gramEnd"/>
      <w:r w:rsidRPr="00754701">
        <w:rPr>
          <w:rFonts w:ascii="Times New Roman" w:eastAsia="Times New Roman" w:hAnsi="Times New Roman"/>
          <w:sz w:val="26"/>
          <w:szCs w:val="26"/>
        </w:rPr>
        <w:t xml:space="preserve">, потому что за свою короткую детскую жизнь он испытал многое:  жестокость и непомерную требовательность, не терпящих возражений родителей (замещающих родителей), всегда готовых сделать замечание и отругать; травлю и упреки учителей и одноклассников, предательство друзей ….,  - ему не удалось </w:t>
      </w:r>
      <w:r w:rsidRPr="00754701">
        <w:rPr>
          <w:rFonts w:ascii="Times New Roman" w:eastAsia="Times New Roman" w:hAnsi="Times New Roman"/>
          <w:sz w:val="26"/>
          <w:szCs w:val="26"/>
        </w:rPr>
        <w:lastRenderedPageBreak/>
        <w:t xml:space="preserve">только встретить любовь и понимание близких. Именно поэтому, говоря  о причинах детских суицидов, используется такое понятие, как </w:t>
      </w:r>
      <w:r w:rsidRPr="00754701">
        <w:rPr>
          <w:rFonts w:ascii="Times New Roman" w:eastAsia="Times New Roman" w:hAnsi="Times New Roman"/>
          <w:b/>
          <w:sz w:val="26"/>
          <w:szCs w:val="26"/>
        </w:rPr>
        <w:t>д</w:t>
      </w:r>
      <w:r w:rsidRPr="00754701">
        <w:rPr>
          <w:rFonts w:ascii="Times New Roman" w:eastAsia="Times New Roman" w:hAnsi="Times New Roman"/>
          <w:b/>
          <w:color w:val="000000"/>
          <w:sz w:val="26"/>
          <w:szCs w:val="26"/>
        </w:rPr>
        <w:t>оведение до самоубийства</w:t>
      </w:r>
      <w:r w:rsidRPr="00754701">
        <w:rPr>
          <w:rFonts w:ascii="Times New Roman" w:eastAsia="Times New Roman" w:hAnsi="Times New Roman"/>
          <w:sz w:val="26"/>
          <w:szCs w:val="26"/>
        </w:rPr>
        <w:t>, которое может включать в себя</w:t>
      </w:r>
      <w:r w:rsidRPr="00754701">
        <w:rPr>
          <w:rFonts w:ascii="Times New Roman" w:eastAsia="Times New Roman" w:hAnsi="Times New Roman"/>
          <w:b/>
          <w:color w:val="00B050"/>
          <w:sz w:val="26"/>
          <w:szCs w:val="26"/>
        </w:rPr>
        <w:t xml:space="preserve"> </w:t>
      </w:r>
      <w:r w:rsidRPr="00754701">
        <w:rPr>
          <w:rFonts w:ascii="Times New Roman" w:eastAsia="Times New Roman" w:hAnsi="Times New Roman"/>
          <w:sz w:val="26"/>
          <w:szCs w:val="26"/>
        </w:rPr>
        <w:t>целенаправленную травлю, клевету, угрозы, унижения; физические издевательства, изнасилования, побои.</w:t>
      </w:r>
    </w:p>
    <w:p w:rsidR="00872B08" w:rsidRPr="00754701" w:rsidRDefault="00872B08" w:rsidP="00872B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4701">
        <w:rPr>
          <w:rFonts w:ascii="Times New Roman" w:hAnsi="Times New Roman"/>
          <w:sz w:val="26"/>
          <w:szCs w:val="26"/>
        </w:rPr>
        <w:t>Депрессия — это серьезное заболевание, и страдают ею не только взрослые, но и подростки, и даже дети школьного и дошкольного возраста.  Только внимательный родитель, вовремя обративший на это внимание и пришедший за своевременной помощью способен спасти жизнь собственного ребенка и предотвратить непоправимый шаг.</w:t>
      </w:r>
    </w:p>
    <w:p w:rsidR="00872B08" w:rsidRPr="00754701" w:rsidRDefault="00872B08" w:rsidP="00872B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При исследовании психотравмирующих обстоятельств, приведших к суициду, выявлено, что по сравнению </w:t>
      </w:r>
      <w:proofErr w:type="gramStart"/>
      <w:r w:rsidRPr="00754701">
        <w:rPr>
          <w:rFonts w:ascii="Times New Roman" w:eastAsia="Times New Roman" w:hAnsi="Times New Roman"/>
          <w:sz w:val="26"/>
          <w:szCs w:val="26"/>
        </w:rPr>
        <w:t>со</w:t>
      </w:r>
      <w:proofErr w:type="gramEnd"/>
      <w:r w:rsidRPr="00754701">
        <w:rPr>
          <w:rFonts w:ascii="Times New Roman" w:eastAsia="Times New Roman" w:hAnsi="Times New Roman"/>
          <w:sz w:val="26"/>
          <w:szCs w:val="26"/>
        </w:rPr>
        <w:t xml:space="preserve"> взрослыми самоубийцами, конфликт у подростков был более кратковременный, его длительность составляет от нескольких дней до года. Суицидальные конфликтные ситуации могут складываться для подростка из незначительных, по мнению взрослых, неурядиц. Однако некоторый максимализм в оценках, неумение прогнозировать последствия своих поступков и предвидеть исход сложившейся ситуации создают ощущение безысходности, неразрешимости конфликта, порождают чувство отчаяния и одиночества. Все это делает даже незначительную конфликтную ситуацию суицидоопасной, что подчас недооценивается окружающими взрослыми.</w:t>
      </w:r>
    </w:p>
    <w:p w:rsidR="00872B08" w:rsidRPr="00754701" w:rsidRDefault="00872B08" w:rsidP="00872B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b/>
          <w:sz w:val="26"/>
          <w:szCs w:val="26"/>
        </w:rPr>
        <w:t>Причиной суицида подростка, чаще всего, является длительная конфликтная ситуация в семье</w:t>
      </w:r>
      <w:r w:rsidR="00E17C60" w:rsidRPr="00754701">
        <w:rPr>
          <w:rFonts w:ascii="Times New Roman" w:eastAsia="Times New Roman" w:hAnsi="Times New Roman"/>
          <w:b/>
          <w:sz w:val="26"/>
          <w:szCs w:val="26"/>
        </w:rPr>
        <w:t>.</w:t>
      </w:r>
      <w:r w:rsidRPr="00754701">
        <w:rPr>
          <w:rFonts w:ascii="Times New Roman" w:eastAsia="Times New Roman" w:hAnsi="Times New Roman"/>
          <w:sz w:val="26"/>
          <w:szCs w:val="26"/>
        </w:rPr>
        <w:t xml:space="preserve"> Чаще всего преобладают давящий стиль воспитания, требования безапелляционного выполнения указаний, что препятствует формированию у подростков самостоятельности в принятии решений. В форме наказаний используются унижающие высказывания, болезненные для самолюбия и снижающие самооценку подростка. Семью могут постичь такие кризисные ситуации, как смерть </w:t>
      </w:r>
      <w:proofErr w:type="gramStart"/>
      <w:r w:rsidRPr="00754701">
        <w:rPr>
          <w:rFonts w:ascii="Times New Roman" w:eastAsia="Times New Roman" w:hAnsi="Times New Roman"/>
          <w:sz w:val="26"/>
          <w:szCs w:val="26"/>
        </w:rPr>
        <w:t>близких</w:t>
      </w:r>
      <w:proofErr w:type="gramEnd"/>
      <w:r w:rsidRPr="00754701">
        <w:rPr>
          <w:rFonts w:ascii="Times New Roman" w:eastAsia="Times New Roman" w:hAnsi="Times New Roman"/>
          <w:sz w:val="26"/>
          <w:szCs w:val="26"/>
        </w:rPr>
        <w:t xml:space="preserve">, развод или потеря работы. Родители находятся в подавленном состоянии, бывает, что ищется </w:t>
      </w:r>
      <w:proofErr w:type="gramStart"/>
      <w:r w:rsidRPr="00754701">
        <w:rPr>
          <w:rFonts w:ascii="Times New Roman" w:eastAsia="Times New Roman" w:hAnsi="Times New Roman"/>
          <w:sz w:val="26"/>
          <w:szCs w:val="26"/>
        </w:rPr>
        <w:t>ответственный</w:t>
      </w:r>
      <w:proofErr w:type="gramEnd"/>
      <w:r w:rsidRPr="00754701">
        <w:rPr>
          <w:rFonts w:ascii="Times New Roman" w:eastAsia="Times New Roman" w:hAnsi="Times New Roman"/>
          <w:sz w:val="26"/>
          <w:szCs w:val="26"/>
        </w:rPr>
        <w:t xml:space="preserve"> за возникшие проблемы. </w:t>
      </w:r>
      <w:r w:rsidRPr="00754701">
        <w:rPr>
          <w:rFonts w:ascii="Times New Roman" w:hAnsi="Times New Roman"/>
          <w:sz w:val="26"/>
          <w:szCs w:val="26"/>
        </w:rPr>
        <w:t>Нередко ощущение себя как изгоя, отсутствие жизненной перспективы, стыд перед сверстниками приводит к сведению счетов с жизнью.</w:t>
      </w:r>
    </w:p>
    <w:p w:rsidR="00872B08" w:rsidRPr="00754701" w:rsidRDefault="00872B08" w:rsidP="00872B08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hAnsi="Times New Roman"/>
          <w:sz w:val="26"/>
          <w:szCs w:val="26"/>
        </w:rPr>
        <w:t xml:space="preserve">Современный родитель видит залог будущего благополучия </w:t>
      </w:r>
      <w:proofErr w:type="gramStart"/>
      <w:r w:rsidRPr="00754701">
        <w:rPr>
          <w:rFonts w:ascii="Times New Roman" w:hAnsi="Times New Roman"/>
          <w:sz w:val="26"/>
          <w:szCs w:val="26"/>
        </w:rPr>
        <w:t>ребенка</w:t>
      </w:r>
      <w:proofErr w:type="gramEnd"/>
      <w:r w:rsidRPr="00754701">
        <w:rPr>
          <w:rFonts w:ascii="Times New Roman" w:hAnsi="Times New Roman"/>
          <w:sz w:val="26"/>
          <w:szCs w:val="26"/>
        </w:rPr>
        <w:t xml:space="preserve">  прежде всего в количестве информации, которая будет в него заложена. Школы часто отвечают на этот родительский запрос скрытым увеличением учебной нагрузки, появляется все больше классов и школ, где занятия очень интенсивны. Хорошо, когда ребенок занят, когда его время заполнено, но это должно проходить в другой обстановке, когда они не соревнуются за результат, а когда интересно. Психологи считают очень большой ошибкой, когда ребенка с детского сада лишают времени на игру, без которой невозможно нормальное психическое развитие для этого возраста. Подготовка к школе сейчас нередко превращается в чуть ли не главную задачу детского сада, но не в смысле психологической готовности, что вполне оправдано, а в смысле дрессуры и натаскивания. Многие родители "повернуты" на том, что к школе ребенок должен уже уметь и читать, и писать, поэтому, как правило, до первого класса уже водят детей на дополнительные занятия в школу. </w:t>
      </w:r>
      <w:r w:rsidRPr="00754701">
        <w:rPr>
          <w:rFonts w:ascii="Times New Roman" w:hAnsi="Times New Roman"/>
          <w:sz w:val="26"/>
          <w:szCs w:val="26"/>
          <w:u w:val="single"/>
        </w:rPr>
        <w:t>Конкуренция, повышенные ожидания со стороны родителей и учителей - часто выливаются в нездоровое накручивание ребенка</w:t>
      </w:r>
      <w:r w:rsidRPr="00754701">
        <w:rPr>
          <w:rFonts w:ascii="Times New Roman" w:hAnsi="Times New Roman"/>
          <w:sz w:val="26"/>
          <w:szCs w:val="26"/>
        </w:rPr>
        <w:t xml:space="preserve">. </w:t>
      </w:r>
      <w:r w:rsidRPr="00754701">
        <w:rPr>
          <w:rFonts w:ascii="Times New Roman" w:hAnsi="Times New Roman"/>
          <w:b/>
          <w:sz w:val="26"/>
          <w:szCs w:val="26"/>
        </w:rPr>
        <w:t>Последствия такой установки - тяжелые эмоциональные реакции на свои неудачи и успехи другого вплоть до нежелания жить, трудности установления дружеских отношений и дефицит взаимной поддержки</w:t>
      </w:r>
      <w:r w:rsidRPr="00754701">
        <w:rPr>
          <w:rFonts w:ascii="Times New Roman" w:hAnsi="Times New Roman"/>
          <w:sz w:val="26"/>
          <w:szCs w:val="26"/>
        </w:rPr>
        <w:t xml:space="preserve">. </w:t>
      </w:r>
      <w:r w:rsidRPr="00754701">
        <w:rPr>
          <w:rFonts w:ascii="Times New Roman" w:hAnsi="Times New Roman"/>
          <w:sz w:val="26"/>
          <w:szCs w:val="26"/>
          <w:u w:val="single"/>
        </w:rPr>
        <w:t>Как реагируют родители и учителя на оценки, так реагирует и ребенок.</w:t>
      </w:r>
      <w:r w:rsidRPr="00754701">
        <w:rPr>
          <w:rFonts w:ascii="Times New Roman" w:hAnsi="Times New Roman"/>
          <w:sz w:val="26"/>
          <w:szCs w:val="26"/>
        </w:rPr>
        <w:t xml:space="preserve"> Надо понять, что успех и лидерство во всем - это не главная цель в жизни, из-за них как раз и уходят человеческие отношения. Надо, чтобы ребенок </w:t>
      </w:r>
      <w:r w:rsidRPr="00754701">
        <w:rPr>
          <w:rFonts w:ascii="Times New Roman" w:hAnsi="Times New Roman"/>
          <w:sz w:val="26"/>
          <w:szCs w:val="26"/>
        </w:rPr>
        <w:lastRenderedPageBreak/>
        <w:t>научился смотреть на свои ошибки не как на катастрофу и знак своей несостоятельности, а как на точку роста, развития.</w:t>
      </w:r>
    </w:p>
    <w:p w:rsidR="00872B08" w:rsidRPr="00754701" w:rsidRDefault="00872B08" w:rsidP="00872B08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54701">
        <w:rPr>
          <w:rFonts w:ascii="Times New Roman" w:eastAsia="Times New Roman" w:hAnsi="Times New Roman"/>
          <w:b/>
          <w:color w:val="00B050"/>
          <w:sz w:val="26"/>
          <w:szCs w:val="26"/>
        </w:rPr>
        <w:t>В тоже время одним из сильных факторов, удерживающих молодых людей в жизни, являются отношения с родителями. Если отношения строятся на доверительной основе, родитель относится к ребенку как к партнеру, то тогда формируются защитные механизмы, предохраняющие подростка от суицидального поведения</w:t>
      </w:r>
      <w:r w:rsidRPr="00754701">
        <w:rPr>
          <w:rFonts w:ascii="Times New Roman" w:eastAsia="Times New Roman" w:hAnsi="Times New Roman"/>
          <w:b/>
          <w:sz w:val="26"/>
          <w:szCs w:val="26"/>
        </w:rPr>
        <w:t xml:space="preserve">. </w:t>
      </w:r>
    </w:p>
    <w:p w:rsidR="00872B08" w:rsidRPr="00754701" w:rsidRDefault="00872B08" w:rsidP="00872B08">
      <w:pPr>
        <w:spacing w:after="0" w:line="240" w:lineRule="auto"/>
        <w:ind w:right="14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b/>
          <w:sz w:val="26"/>
          <w:szCs w:val="26"/>
        </w:rPr>
        <w:t xml:space="preserve">Школьные причины суицидального поведения обычно связаны с отношениями с учителями, администрацией. </w:t>
      </w:r>
      <w:r w:rsidRPr="00754701">
        <w:rPr>
          <w:rFonts w:ascii="Times New Roman" w:eastAsia="Times New Roman" w:hAnsi="Times New Roman"/>
          <w:sz w:val="26"/>
          <w:szCs w:val="26"/>
        </w:rPr>
        <w:t xml:space="preserve">Именно в школе формируются такие важные социальные запросы подростка, как: потребность в самоуважении; потребность в положительной оценке значимых для него взрослых (следствием негативной оценки педагога обычно бывает отрицательная оценка родителей); потребность в общении (мнение учителя может определять мнение коллектива сверстников, низкие оценки не способствуют улучшению отношений ученика в классе). </w:t>
      </w:r>
      <w:r w:rsidRPr="00754701">
        <w:rPr>
          <w:rFonts w:ascii="Times New Roman" w:hAnsi="Times New Roman"/>
          <w:sz w:val="26"/>
          <w:szCs w:val="26"/>
        </w:rPr>
        <w:t>Нередко ощущение себя как изгоя, отсутствие жизненной перспективы, стыд перед сверстниками приводит к сведению счетов с жизнью.</w:t>
      </w:r>
      <w:r w:rsidRPr="00754701">
        <w:rPr>
          <w:rFonts w:ascii="Times New Roman" w:eastAsia="Times New Roman" w:hAnsi="Times New Roman"/>
          <w:sz w:val="26"/>
          <w:szCs w:val="26"/>
        </w:rPr>
        <w:t xml:space="preserve"> Отношения со сверстниками (особенно противоположного пола) являются весьма значимым фактором суицидального поведения подростков. Одним из объяснений важности этих отношений служит чрезмерная зависимость от другого человека, возникающая обычно в качестве компенсации плохих отношений со своими родителями, </w:t>
      </w:r>
      <w:proofErr w:type="gramStart"/>
      <w:r w:rsidRPr="00754701">
        <w:rPr>
          <w:rFonts w:ascii="Times New Roman" w:eastAsia="Times New Roman" w:hAnsi="Times New Roman"/>
          <w:sz w:val="26"/>
          <w:szCs w:val="26"/>
        </w:rPr>
        <w:t>из–за</w:t>
      </w:r>
      <w:proofErr w:type="gramEnd"/>
      <w:r w:rsidRPr="00754701">
        <w:rPr>
          <w:rFonts w:ascii="Times New Roman" w:eastAsia="Times New Roman" w:hAnsi="Times New Roman"/>
          <w:sz w:val="26"/>
          <w:szCs w:val="26"/>
        </w:rPr>
        <w:t xml:space="preserve"> постоянных конфликтов и отсутствия контакта с ними. Бывает, что отношения с другом или подругой становятся столь значимыми, что любое охлаждение привязанности, а тем более, уход к </w:t>
      </w:r>
      <w:proofErr w:type="gramStart"/>
      <w:r w:rsidRPr="00754701">
        <w:rPr>
          <w:rFonts w:ascii="Times New Roman" w:eastAsia="Times New Roman" w:hAnsi="Times New Roman"/>
          <w:sz w:val="26"/>
          <w:szCs w:val="26"/>
        </w:rPr>
        <w:t>другому</w:t>
      </w:r>
      <w:proofErr w:type="gramEnd"/>
      <w:r w:rsidRPr="00754701">
        <w:rPr>
          <w:rFonts w:ascii="Times New Roman" w:eastAsia="Times New Roman" w:hAnsi="Times New Roman"/>
          <w:sz w:val="26"/>
          <w:szCs w:val="26"/>
        </w:rPr>
        <w:t xml:space="preserve"> воспринимается как невосполнимая утрата, лишающая смысла дальнейшую жизнь.</w:t>
      </w:r>
    </w:p>
    <w:p w:rsidR="00872B08" w:rsidRPr="00754701" w:rsidRDefault="00872B08" w:rsidP="007547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hAnsi="Times New Roman"/>
          <w:sz w:val="26"/>
          <w:szCs w:val="26"/>
        </w:rPr>
        <w:t>Импульсивные «демонстративные» попытки суицида у детей могут быть вызваны под влиянием сильной обиды, желанием кому-то или себе что-то доказать, показать свою смелость, а так же недовольством собой, своей внешностью, невозможностью найти свое место в подростковой среде. М</w:t>
      </w:r>
      <w:r w:rsidRPr="00754701">
        <w:rPr>
          <w:rFonts w:ascii="Times New Roman" w:eastAsia="Times New Roman" w:hAnsi="Times New Roman"/>
          <w:sz w:val="26"/>
          <w:szCs w:val="26"/>
        </w:rPr>
        <w:t xml:space="preserve">отивом к такому поступку может быть желание стать самоубийцей-знаменитостью, о ком заговорит вся страна, получить, пусть даже посмертно, свою «Минуту славы». </w:t>
      </w:r>
      <w:bookmarkStart w:id="2" w:name="_Toc163031002"/>
    </w:p>
    <w:p w:rsidR="00872B08" w:rsidRPr="00754701" w:rsidRDefault="00872B08" w:rsidP="00872B08">
      <w:pPr>
        <w:pStyle w:val="2"/>
        <w:spacing w:before="0" w:after="0"/>
        <w:ind w:firstLine="709"/>
        <w:rPr>
          <w:rFonts w:ascii="Times New Roman" w:hAnsi="Times New Roman" w:cs="Times New Roman"/>
          <w:color w:val="00B050"/>
          <w:sz w:val="26"/>
          <w:szCs w:val="26"/>
        </w:rPr>
      </w:pPr>
      <w:r w:rsidRPr="00754701">
        <w:rPr>
          <w:rFonts w:ascii="Times New Roman" w:hAnsi="Times New Roman" w:cs="Times New Roman"/>
          <w:color w:val="00B050"/>
          <w:sz w:val="26"/>
          <w:szCs w:val="26"/>
        </w:rPr>
        <w:t>Портрет ребенка</w:t>
      </w:r>
      <w:bookmarkEnd w:id="2"/>
      <w:r w:rsidRPr="00754701">
        <w:rPr>
          <w:rFonts w:ascii="Times New Roman" w:hAnsi="Times New Roman" w:cs="Times New Roman"/>
          <w:color w:val="00B050"/>
          <w:sz w:val="26"/>
          <w:szCs w:val="26"/>
        </w:rPr>
        <w:t>, склонного к суициду</w:t>
      </w:r>
    </w:p>
    <w:p w:rsidR="00872B08" w:rsidRPr="00754701" w:rsidRDefault="00872B08" w:rsidP="00872B08">
      <w:pPr>
        <w:spacing w:after="0" w:line="240" w:lineRule="auto"/>
        <w:ind w:right="147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>Решаются на такой шаг, как правило, замкнутые, ранимые по характеру подростки от ощущения одиночества, собственной ненужности, стрессов и утраты смысла жизни.</w:t>
      </w:r>
    </w:p>
    <w:p w:rsidR="00872B08" w:rsidRPr="00754701" w:rsidRDefault="00872B08" w:rsidP="00356D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4701">
        <w:rPr>
          <w:rFonts w:ascii="Times New Roman" w:hAnsi="Times New Roman"/>
          <w:sz w:val="26"/>
          <w:szCs w:val="26"/>
        </w:rPr>
        <w:t xml:space="preserve">Группы риска – это депрессивные подростки, злоупотребляющие наркотиками и алкоголем, жертвы насилия, дети как с плохой успеваемостью в школе, так и одаренные, дети с синдромом "отличника", приверженцы депрессивных молодежных субкультур.  </w:t>
      </w:r>
    </w:p>
    <w:p w:rsidR="00872B08" w:rsidRPr="00754701" w:rsidRDefault="00872B08" w:rsidP="00872B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4701">
        <w:rPr>
          <w:rFonts w:ascii="Times New Roman" w:hAnsi="Times New Roman"/>
          <w:sz w:val="26"/>
          <w:szCs w:val="26"/>
        </w:rPr>
        <w:t>Различаются три стадии приближения подростка к суициду:</w:t>
      </w:r>
    </w:p>
    <w:p w:rsidR="00872B08" w:rsidRPr="00754701" w:rsidRDefault="00872B08" w:rsidP="00872B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4701">
        <w:rPr>
          <w:rFonts w:ascii="Times New Roman" w:hAnsi="Times New Roman"/>
          <w:sz w:val="26"/>
          <w:szCs w:val="26"/>
        </w:rPr>
        <w:t>На первой подросток проявляет излишний интерес к теме смерти, может много шутить на тему самоубийства. В рисунках суицидальные мысли выражаются следующим образом: изображение черных крестов с толстыми перекладинами, черных стрел, могил, пронзенных сердец, окровавленных ножей. При этом используются в основном черный, желтый и красный цвета.</w:t>
      </w:r>
    </w:p>
    <w:p w:rsidR="00872B08" w:rsidRPr="00754701" w:rsidRDefault="00872B08" w:rsidP="00872B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4701">
        <w:rPr>
          <w:rFonts w:ascii="Times New Roman" w:hAnsi="Times New Roman"/>
          <w:sz w:val="26"/>
          <w:szCs w:val="26"/>
        </w:rPr>
        <w:t xml:space="preserve">На второй стадии суицидальные мысли приобретают активную форму: взвешиваются все "за" и "против"; продумываются формы, время и место действия. На третьей решение о самоубийстве уже </w:t>
      </w:r>
      <w:proofErr w:type="gramStart"/>
      <w:r w:rsidRPr="00754701">
        <w:rPr>
          <w:rFonts w:ascii="Times New Roman" w:hAnsi="Times New Roman"/>
          <w:sz w:val="26"/>
          <w:szCs w:val="26"/>
        </w:rPr>
        <w:t>принято</w:t>
      </w:r>
      <w:proofErr w:type="gramEnd"/>
      <w:r w:rsidRPr="00754701">
        <w:rPr>
          <w:rFonts w:ascii="Times New Roman" w:hAnsi="Times New Roman"/>
          <w:sz w:val="26"/>
          <w:szCs w:val="26"/>
        </w:rPr>
        <w:t xml:space="preserve"> и подросток продумывает конкретный план.</w:t>
      </w:r>
    </w:p>
    <w:p w:rsidR="00872B08" w:rsidRPr="00754701" w:rsidRDefault="00872B08" w:rsidP="00872B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4701">
        <w:rPr>
          <w:rFonts w:ascii="Times New Roman" w:hAnsi="Times New Roman"/>
          <w:sz w:val="26"/>
          <w:szCs w:val="26"/>
        </w:rPr>
        <w:lastRenderedPageBreak/>
        <w:t xml:space="preserve">Косвенных признаков </w:t>
      </w:r>
      <w:proofErr w:type="gramStart"/>
      <w:r w:rsidRPr="00754701">
        <w:rPr>
          <w:rFonts w:ascii="Times New Roman" w:hAnsi="Times New Roman"/>
          <w:sz w:val="26"/>
          <w:szCs w:val="26"/>
        </w:rPr>
        <w:t>очень много</w:t>
      </w:r>
      <w:proofErr w:type="gramEnd"/>
      <w:r w:rsidRPr="00754701">
        <w:rPr>
          <w:rFonts w:ascii="Times New Roman" w:hAnsi="Times New Roman"/>
          <w:sz w:val="26"/>
          <w:szCs w:val="26"/>
        </w:rPr>
        <w:t xml:space="preserve">. Но все их объединяет один фактор: у подростка кардинально меняются привычки и поведение. Это, как ни странно, вопросы питания – когда дети с обычно хорошим аппетитом становятся привередливы в еде, а те, кто всегда отличался неважным аппетитом, вдруг начинают есть. Второй параметр – сон. Ребенок либо может спать целыми днями, либо начинает страдать бессонницей. Третий – учеба. Резкое падение успеваемости говорит об утрате интереса, возможно, не только к самому процессу получения знаний, но и к жизни вообще. Еще один тревожный симптом – безразличие к внешнему виду. </w:t>
      </w:r>
    </w:p>
    <w:p w:rsidR="00872B08" w:rsidRPr="00754701" w:rsidRDefault="00C7651E" w:rsidP="007547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4701">
        <w:rPr>
          <w:rFonts w:ascii="Times New Roman" w:hAnsi="Times New Roman"/>
          <w:sz w:val="26"/>
          <w:szCs w:val="26"/>
        </w:rPr>
        <w:t>Кроме того,</w:t>
      </w:r>
      <w:r w:rsidR="00872B08" w:rsidRPr="00754701">
        <w:rPr>
          <w:rFonts w:ascii="Times New Roman" w:hAnsi="Times New Roman"/>
          <w:sz w:val="26"/>
          <w:szCs w:val="26"/>
        </w:rPr>
        <w:t xml:space="preserve"> выделяют также такие факторы, как стремление подростка к уединению, вспышки немотивированной агрессии, жизнь на грани риска: увлечение экстремальными видами спорта и досуга, злоупотребление психоактивными веществами.</w:t>
      </w:r>
      <w:bookmarkStart w:id="3" w:name="_Toc163031003"/>
    </w:p>
    <w:p w:rsidR="00872B08" w:rsidRPr="00754701" w:rsidRDefault="00872B08" w:rsidP="00872B08">
      <w:pPr>
        <w:pStyle w:val="2"/>
        <w:spacing w:before="0" w:after="0"/>
        <w:ind w:firstLine="709"/>
        <w:rPr>
          <w:rFonts w:ascii="Times New Roman" w:hAnsi="Times New Roman" w:cs="Times New Roman"/>
          <w:color w:val="00B050"/>
          <w:sz w:val="26"/>
          <w:szCs w:val="26"/>
        </w:rPr>
      </w:pPr>
      <w:r w:rsidRPr="00754701">
        <w:rPr>
          <w:rFonts w:ascii="Times New Roman" w:hAnsi="Times New Roman" w:cs="Times New Roman"/>
          <w:color w:val="00B050"/>
          <w:sz w:val="26"/>
          <w:szCs w:val="26"/>
        </w:rPr>
        <w:t>Как выявить ребенка</w:t>
      </w:r>
      <w:bookmarkEnd w:id="3"/>
      <w:r w:rsidRPr="00754701">
        <w:rPr>
          <w:rFonts w:ascii="Times New Roman" w:hAnsi="Times New Roman" w:cs="Times New Roman"/>
          <w:color w:val="00B050"/>
          <w:sz w:val="26"/>
          <w:szCs w:val="26"/>
        </w:rPr>
        <w:t>, склонного к суициду</w:t>
      </w:r>
    </w:p>
    <w:p w:rsidR="00872B08" w:rsidRPr="00754701" w:rsidRDefault="00872B08" w:rsidP="00872B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bookmarkStart w:id="4" w:name="_Toc163031005"/>
      <w:r w:rsidRPr="00754701">
        <w:rPr>
          <w:rFonts w:ascii="Times New Roman" w:hAnsi="Times New Roman"/>
          <w:sz w:val="26"/>
          <w:szCs w:val="26"/>
        </w:rPr>
        <w:t xml:space="preserve">Более 80% людей сообщают о своем намерении совершить самоубийство. </w:t>
      </w:r>
      <w:r w:rsidRPr="00754701">
        <w:rPr>
          <w:rFonts w:ascii="Times New Roman" w:eastAsia="Times New Roman" w:hAnsi="Times New Roman"/>
          <w:sz w:val="26"/>
          <w:szCs w:val="26"/>
        </w:rPr>
        <w:t xml:space="preserve">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 </w:t>
      </w:r>
    </w:p>
    <w:p w:rsidR="00872B08" w:rsidRPr="00754701" w:rsidRDefault="00872B08" w:rsidP="00872B08">
      <w:pPr>
        <w:spacing w:after="0" w:line="240" w:lineRule="auto"/>
        <w:ind w:right="15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Подросток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 </w:t>
      </w:r>
    </w:p>
    <w:p w:rsidR="00872B08" w:rsidRPr="00754701" w:rsidRDefault="00872B08" w:rsidP="00872B08">
      <w:pPr>
        <w:spacing w:after="0" w:line="240" w:lineRule="auto"/>
        <w:ind w:right="15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i/>
          <w:iCs/>
          <w:sz w:val="26"/>
          <w:szCs w:val="26"/>
        </w:rPr>
        <w:t xml:space="preserve">Кроме перечисленных, выделяются еще несколько признаков готовности ребенка к суициду, и при появлении 1-2 из которых следует обратить особое внимание: </w:t>
      </w:r>
    </w:p>
    <w:p w:rsidR="00872B08" w:rsidRPr="00754701" w:rsidRDefault="00872B08" w:rsidP="00872B0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40" w:lineRule="auto"/>
        <w:ind w:left="1134" w:right="300" w:hanging="425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утрата интереса к любимым занятиям, снижение активности, апатия, безволие; </w:t>
      </w:r>
    </w:p>
    <w:p w:rsidR="00872B08" w:rsidRPr="00754701" w:rsidRDefault="00872B08" w:rsidP="00872B0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40" w:lineRule="auto"/>
        <w:ind w:left="1134" w:right="300" w:hanging="425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пренебрежение собственным видом, неряшливость; </w:t>
      </w:r>
    </w:p>
    <w:p w:rsidR="00872B08" w:rsidRPr="00754701" w:rsidRDefault="00872B08" w:rsidP="00872B0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40" w:lineRule="auto"/>
        <w:ind w:left="1134" w:right="300" w:hanging="425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появление тяги к уединению, отдаление от близких людей; </w:t>
      </w:r>
    </w:p>
    <w:p w:rsidR="00872B08" w:rsidRPr="00754701" w:rsidRDefault="00872B08" w:rsidP="00872B0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40" w:lineRule="auto"/>
        <w:ind w:left="1134" w:right="300" w:hanging="425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резкие перепады настроения, неадекватная реакция на слова, беспричинные слезы, медленная и маловыразительная речь; </w:t>
      </w:r>
    </w:p>
    <w:p w:rsidR="00872B08" w:rsidRPr="00754701" w:rsidRDefault="00872B08" w:rsidP="00872B0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40" w:lineRule="auto"/>
        <w:ind w:left="1134" w:right="300" w:hanging="425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внезапное снижение успеваемости и рассеянность; </w:t>
      </w:r>
    </w:p>
    <w:p w:rsidR="00872B08" w:rsidRPr="00754701" w:rsidRDefault="00872B08" w:rsidP="00872B0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40" w:lineRule="auto"/>
        <w:ind w:left="1134" w:right="300" w:hanging="425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плохое поведение в школе, прогулы, нарушения дисциплины; </w:t>
      </w:r>
    </w:p>
    <w:p w:rsidR="00872B08" w:rsidRPr="00754701" w:rsidRDefault="00872B08" w:rsidP="00872B0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40" w:lineRule="auto"/>
        <w:ind w:left="1134" w:right="300" w:hanging="425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склонность к риску и неоправданным и опрометчивым поступкам; </w:t>
      </w:r>
    </w:p>
    <w:p w:rsidR="00872B08" w:rsidRPr="00754701" w:rsidRDefault="00872B08" w:rsidP="00872B0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40" w:lineRule="auto"/>
        <w:ind w:left="1134" w:right="300" w:hanging="425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проблемы со здоровьем: потеря аппетита или наоборот усиление аппетита, плохое самочувствие, бессонница или повышенная сонливость, кошмары во сне; </w:t>
      </w:r>
    </w:p>
    <w:p w:rsidR="00872B08" w:rsidRPr="00754701" w:rsidRDefault="00872B08" w:rsidP="00872B0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40" w:lineRule="auto"/>
        <w:ind w:left="1134" w:right="300" w:hanging="425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безразличное расставание с вещами или деньгами, раздаривание ценных личных вещей, предметов увлечений; </w:t>
      </w:r>
    </w:p>
    <w:p w:rsidR="00872B08" w:rsidRPr="00754701" w:rsidRDefault="00872B08" w:rsidP="00872B0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40" w:lineRule="auto"/>
        <w:ind w:left="1134" w:right="300" w:hanging="425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>усиление чувства тревоги;</w:t>
      </w:r>
    </w:p>
    <w:p w:rsidR="00872B08" w:rsidRPr="00754701" w:rsidRDefault="00872B08" w:rsidP="00872B0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40" w:lineRule="auto"/>
        <w:ind w:left="1134" w:right="300" w:hanging="425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>усиление жалоб на физическое недомогание;</w:t>
      </w:r>
    </w:p>
    <w:p w:rsidR="00872B08" w:rsidRPr="00754701" w:rsidRDefault="00872B08" w:rsidP="00872B0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40" w:lineRule="auto"/>
        <w:ind w:left="1134" w:right="300" w:hanging="425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>излишний риск в поступках;</w:t>
      </w:r>
    </w:p>
    <w:p w:rsidR="00872B08" w:rsidRPr="00754701" w:rsidRDefault="00872B08" w:rsidP="00872B0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40" w:lineRule="auto"/>
        <w:ind w:left="1134" w:right="300" w:hanging="425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стремление привести дела в порядок, подвести итоги, просить прощение за все, что было; </w:t>
      </w:r>
    </w:p>
    <w:p w:rsidR="00872B08" w:rsidRPr="00754701" w:rsidRDefault="00872B08" w:rsidP="00872B0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40" w:lineRule="auto"/>
        <w:ind w:left="1134" w:right="300" w:hanging="425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самообвинения или наоборот - признание в зависимости от других; </w:t>
      </w:r>
    </w:p>
    <w:p w:rsidR="00872B08" w:rsidRPr="00754701" w:rsidRDefault="00872B08" w:rsidP="00872B0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40" w:lineRule="auto"/>
        <w:ind w:left="1134" w:right="300" w:hanging="425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>выражение безнадежности, поглощенность мыслями о смерти, разговоры о собственных похоронах;</w:t>
      </w:r>
    </w:p>
    <w:p w:rsidR="00872B08" w:rsidRPr="00754701" w:rsidRDefault="00872B08" w:rsidP="00872B08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40" w:lineRule="auto"/>
        <w:ind w:left="1134" w:right="300" w:hanging="425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lastRenderedPageBreak/>
        <w:t xml:space="preserve">шутки и иронические высказывания либо философские размышления на тему смерти. </w:t>
      </w:r>
    </w:p>
    <w:p w:rsidR="00872B08" w:rsidRPr="00754701" w:rsidRDefault="00C7651E" w:rsidP="00754701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134" w:right="300" w:hanging="425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>о</w:t>
      </w:r>
      <w:r w:rsidR="00872B08" w:rsidRPr="00754701">
        <w:rPr>
          <w:rFonts w:ascii="Times New Roman" w:eastAsia="Times New Roman" w:hAnsi="Times New Roman"/>
          <w:sz w:val="26"/>
          <w:szCs w:val="26"/>
        </w:rPr>
        <w:t>ткрытые заявления: Ненавижу жизнь, Не могу больше этого выносить; Жить не хочется; Никому я не нужен.</w:t>
      </w:r>
    </w:p>
    <w:p w:rsidR="00872B08" w:rsidRPr="00754701" w:rsidRDefault="00872B08" w:rsidP="00754701">
      <w:pPr>
        <w:spacing w:after="0" w:line="240" w:lineRule="auto"/>
        <w:ind w:right="147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Если вы заметили у ребенка суицидальные наклонности, постарайтесь поговорить с ним по душам. Не стоит задавать вопрос о суициде внезапно, если человек сам не затрагивает эту тему. Можно попытаться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</w:t>
      </w:r>
    </w:p>
    <w:p w:rsidR="00872B08" w:rsidRPr="00754701" w:rsidRDefault="00872B08" w:rsidP="00872B08">
      <w:pPr>
        <w:spacing w:after="0" w:line="240" w:lineRule="auto"/>
        <w:ind w:right="147" w:firstLine="709"/>
        <w:jc w:val="both"/>
        <w:rPr>
          <w:rFonts w:ascii="Times New Roman" w:eastAsia="Times New Roman" w:hAnsi="Times New Roman"/>
          <w:color w:val="00B050"/>
          <w:sz w:val="26"/>
          <w:szCs w:val="26"/>
        </w:rPr>
      </w:pPr>
      <w:r w:rsidRPr="00754701">
        <w:rPr>
          <w:rFonts w:ascii="Times New Roman" w:eastAsia="Times New Roman" w:hAnsi="Times New Roman"/>
          <w:b/>
          <w:bCs/>
          <w:i/>
          <w:iCs/>
          <w:color w:val="00B050"/>
          <w:sz w:val="26"/>
          <w:szCs w:val="26"/>
        </w:rPr>
        <w:t>Если замечена склонность несовершеннолетнего к суициду, следующие советы помогут изменить ситуацию.</w:t>
      </w:r>
    </w:p>
    <w:p w:rsidR="00872B08" w:rsidRPr="00754701" w:rsidRDefault="00C7651E" w:rsidP="00872B0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147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>Внимательно выслушайте ребен</w:t>
      </w:r>
      <w:r w:rsidR="00872B08" w:rsidRPr="00754701">
        <w:rPr>
          <w:rFonts w:ascii="Times New Roman" w:eastAsia="Times New Roman" w:hAnsi="Times New Roman"/>
          <w:sz w:val="26"/>
          <w:szCs w:val="26"/>
        </w:rPr>
        <w:t xml:space="preserve">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 </w:t>
      </w:r>
    </w:p>
    <w:p w:rsidR="00872B08" w:rsidRPr="00754701" w:rsidRDefault="00872B08" w:rsidP="00872B0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147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Оцените серьезность намерений и чувств ребенка. Если он или она уже имеют конкретный план суицида, ситуация более острая, чем, если эти планы расплывчаты и неопределенны. </w:t>
      </w:r>
    </w:p>
    <w:p w:rsidR="00872B08" w:rsidRPr="00754701" w:rsidRDefault="00872B08" w:rsidP="00872B0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147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 </w:t>
      </w:r>
    </w:p>
    <w:p w:rsidR="00872B08" w:rsidRPr="00754701" w:rsidRDefault="00872B08" w:rsidP="00872B0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15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</w:t>
      </w:r>
      <w:proofErr w:type="gramStart"/>
      <w:r w:rsidRPr="00754701">
        <w:rPr>
          <w:rFonts w:ascii="Times New Roman" w:eastAsia="Times New Roman" w:hAnsi="Times New Roman"/>
          <w:sz w:val="26"/>
          <w:szCs w:val="26"/>
        </w:rPr>
        <w:t>в</w:t>
      </w:r>
      <w:proofErr w:type="gramEnd"/>
      <w:r w:rsidRPr="00754701">
        <w:rPr>
          <w:rFonts w:ascii="Times New Roman" w:eastAsia="Times New Roman" w:hAnsi="Times New Roman"/>
          <w:sz w:val="26"/>
          <w:szCs w:val="26"/>
        </w:rPr>
        <w:t xml:space="preserve"> то же время находиться в состоянии глубокой депрессии. </w:t>
      </w:r>
    </w:p>
    <w:p w:rsidR="00872B08" w:rsidRPr="00754701" w:rsidRDefault="00872B08" w:rsidP="00872B0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147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 </w:t>
      </w:r>
    </w:p>
    <w:p w:rsidR="00872B08" w:rsidRPr="00754701" w:rsidRDefault="00872B08" w:rsidP="00754701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147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>Кроме того,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Не обвинять ребенка в «вечно не</w:t>
      </w:r>
      <w:r w:rsidR="006E78C8" w:rsidRPr="00754701">
        <w:rPr>
          <w:rFonts w:ascii="Times New Roman" w:eastAsia="Times New Roman" w:hAnsi="Times New Roman"/>
          <w:sz w:val="26"/>
          <w:szCs w:val="26"/>
        </w:rPr>
        <w:t>довольном виде»</w:t>
      </w:r>
      <w:r w:rsidRPr="00754701">
        <w:rPr>
          <w:rFonts w:ascii="Times New Roman" w:eastAsia="Times New Roman" w:hAnsi="Times New Roman"/>
          <w:sz w:val="26"/>
          <w:szCs w:val="26"/>
        </w:rPr>
        <w:t xml:space="preserve">, лучше показать ему позитивные стороны и ресурсы его личности. </w:t>
      </w:r>
    </w:p>
    <w:bookmarkEnd w:id="4"/>
    <w:p w:rsidR="00872B08" w:rsidRPr="00754701" w:rsidRDefault="004B75EC" w:rsidP="00872B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B050"/>
          <w:sz w:val="26"/>
          <w:szCs w:val="26"/>
        </w:rPr>
      </w:pPr>
      <w:r w:rsidRPr="00754701">
        <w:rPr>
          <w:rFonts w:ascii="Times New Roman" w:eastAsia="Times New Roman" w:hAnsi="Times New Roman"/>
          <w:b/>
          <w:i/>
          <w:color w:val="00B050"/>
          <w:sz w:val="26"/>
          <w:szCs w:val="26"/>
        </w:rPr>
        <w:t>При проведении беседы с ребен</w:t>
      </w:r>
      <w:r w:rsidR="00872B08" w:rsidRPr="00754701">
        <w:rPr>
          <w:rFonts w:ascii="Times New Roman" w:eastAsia="Times New Roman" w:hAnsi="Times New Roman"/>
          <w:b/>
          <w:i/>
          <w:color w:val="00B050"/>
          <w:sz w:val="26"/>
          <w:szCs w:val="26"/>
        </w:rPr>
        <w:t xml:space="preserve">ком, размышляющим о суициде, рекомендуется: </w:t>
      </w:r>
    </w:p>
    <w:p w:rsidR="00872B08" w:rsidRPr="00754701" w:rsidRDefault="00872B08" w:rsidP="004B75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внимательно слушать собеседника, т.к. подростки часто страдают от одиночества и невозможности излить душу; </w:t>
      </w:r>
    </w:p>
    <w:p w:rsidR="00872B08" w:rsidRPr="00754701" w:rsidRDefault="00872B08" w:rsidP="004B75E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правильно формулировать вопросы, спокойно и доходчиво расспрашивая о сути тревожащей ситуации и о том, какая помощь необходима; </w:t>
      </w:r>
    </w:p>
    <w:p w:rsidR="00872B08" w:rsidRPr="00754701" w:rsidRDefault="00872B08" w:rsidP="004B75E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не выражать удивления </w:t>
      </w:r>
      <w:proofErr w:type="gramStart"/>
      <w:r w:rsidRPr="00754701">
        <w:rPr>
          <w:rFonts w:ascii="Times New Roman" w:eastAsia="Times New Roman" w:hAnsi="Times New Roman"/>
          <w:sz w:val="26"/>
          <w:szCs w:val="26"/>
        </w:rPr>
        <w:t>услышанным</w:t>
      </w:r>
      <w:proofErr w:type="gramEnd"/>
      <w:r w:rsidRPr="00754701">
        <w:rPr>
          <w:rFonts w:ascii="Times New Roman" w:eastAsia="Times New Roman" w:hAnsi="Times New Roman"/>
          <w:sz w:val="26"/>
          <w:szCs w:val="26"/>
        </w:rPr>
        <w:t xml:space="preserve"> и не осуждать ребенка за любые, даже самые шокирующие высказывания; </w:t>
      </w:r>
    </w:p>
    <w:p w:rsidR="00872B08" w:rsidRPr="00754701" w:rsidRDefault="00872B08" w:rsidP="004B75E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</w:t>
      </w:r>
      <w:proofErr w:type="gramStart"/>
      <w:r w:rsidRPr="00754701">
        <w:rPr>
          <w:rFonts w:ascii="Times New Roman" w:eastAsia="Times New Roman" w:hAnsi="Times New Roman"/>
          <w:sz w:val="26"/>
          <w:szCs w:val="26"/>
        </w:rPr>
        <w:t>более ненужным</w:t>
      </w:r>
      <w:proofErr w:type="gramEnd"/>
      <w:r w:rsidRPr="00754701">
        <w:rPr>
          <w:rFonts w:ascii="Times New Roman" w:eastAsia="Times New Roman" w:hAnsi="Times New Roman"/>
          <w:sz w:val="26"/>
          <w:szCs w:val="26"/>
        </w:rPr>
        <w:t xml:space="preserve"> и бесполезным; </w:t>
      </w:r>
    </w:p>
    <w:p w:rsidR="00872B08" w:rsidRPr="00754701" w:rsidRDefault="00872B08" w:rsidP="004B75E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постараться развеять романтическо-трагедийный ореол представлений подростка о собственной смерти; </w:t>
      </w:r>
    </w:p>
    <w:p w:rsidR="00872B08" w:rsidRPr="00754701" w:rsidRDefault="00872B08" w:rsidP="004B75EC">
      <w:pPr>
        <w:numPr>
          <w:ilvl w:val="0"/>
          <w:numId w:val="6"/>
        </w:numPr>
        <w:tabs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не предлагать неоправданных утешений, но подчеркнуть временный характер проблемы; </w:t>
      </w:r>
    </w:p>
    <w:p w:rsidR="00872B08" w:rsidRPr="00754701" w:rsidRDefault="00872B08" w:rsidP="004B75EC">
      <w:pPr>
        <w:numPr>
          <w:ilvl w:val="0"/>
          <w:numId w:val="6"/>
        </w:numPr>
        <w:tabs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lastRenderedPageBreak/>
        <w:t>стремиться вселить в подростка надежду; она должна быть реалистичной и направленной на укрепление его сил и возможностей,</w:t>
      </w:r>
    </w:p>
    <w:p w:rsidR="00872B08" w:rsidRPr="00754701" w:rsidRDefault="00872B08" w:rsidP="004B75EC">
      <w:pPr>
        <w:numPr>
          <w:ilvl w:val="0"/>
          <w:numId w:val="6"/>
        </w:numPr>
        <w:tabs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>оцените серьезность намерений и чувств ребенка, если он уже имеет конкретный план самоубийства - ему срочно нужна помощь,</w:t>
      </w:r>
    </w:p>
    <w:p w:rsidR="00872B08" w:rsidRPr="00754701" w:rsidRDefault="00872B08" w:rsidP="004B75EC">
      <w:pPr>
        <w:numPr>
          <w:ilvl w:val="0"/>
          <w:numId w:val="6"/>
        </w:numPr>
        <w:tabs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>оцените глубину эмоционального кризиса, замечайте детали, например, если человек, находившийся в состоянии депрессии, вдруг начинает проявлять бурную деятельность, - это может служить основанием для тревоги,</w:t>
      </w:r>
    </w:p>
    <w:p w:rsidR="00872B08" w:rsidRPr="00754701" w:rsidRDefault="00872B08" w:rsidP="004B75E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внимательно отнеситесь ко всем, даже самым незначительным обидам и жалобам, </w:t>
      </w:r>
      <w:r w:rsidR="004B75EC" w:rsidRPr="00754701">
        <w:rPr>
          <w:rFonts w:ascii="Times New Roman" w:eastAsia="Times New Roman" w:hAnsi="Times New Roman"/>
          <w:sz w:val="26"/>
          <w:szCs w:val="26"/>
        </w:rPr>
        <w:t>ребенок</w:t>
      </w:r>
      <w:r w:rsidRPr="00754701">
        <w:rPr>
          <w:rFonts w:ascii="Times New Roman" w:eastAsia="Times New Roman" w:hAnsi="Times New Roman"/>
          <w:sz w:val="26"/>
          <w:szCs w:val="26"/>
        </w:rPr>
        <w:t xml:space="preserve"> может не давать волю чувствам, скрывая свои проблемы, но </w:t>
      </w:r>
      <w:proofErr w:type="gramStart"/>
      <w:r w:rsidRPr="00754701">
        <w:rPr>
          <w:rFonts w:ascii="Times New Roman" w:eastAsia="Times New Roman" w:hAnsi="Times New Roman"/>
          <w:sz w:val="26"/>
          <w:szCs w:val="26"/>
        </w:rPr>
        <w:t>в</w:t>
      </w:r>
      <w:proofErr w:type="gramEnd"/>
      <w:r w:rsidRPr="00754701">
        <w:rPr>
          <w:rFonts w:ascii="Times New Roman" w:eastAsia="Times New Roman" w:hAnsi="Times New Roman"/>
          <w:sz w:val="26"/>
          <w:szCs w:val="26"/>
        </w:rPr>
        <w:t xml:space="preserve"> то же время находиться в состоянии глубокой депрессии, </w:t>
      </w:r>
    </w:p>
    <w:p w:rsidR="00872B08" w:rsidRPr="00754701" w:rsidRDefault="00872B08" w:rsidP="004B75E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>не бойтесь прямо спросить ребенка, не думает ли он (или она) о самоубийстве (часто подросток бывает рад возможности открыто рассказать о своих проблемах).</w:t>
      </w:r>
    </w:p>
    <w:p w:rsidR="00872B08" w:rsidRPr="00754701" w:rsidRDefault="00872B08" w:rsidP="00872B0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B050"/>
          <w:sz w:val="26"/>
          <w:szCs w:val="26"/>
        </w:rPr>
      </w:pPr>
      <w:r w:rsidRPr="00754701">
        <w:rPr>
          <w:rFonts w:ascii="Times New Roman" w:eastAsia="Times New Roman" w:hAnsi="Times New Roman"/>
          <w:b/>
          <w:color w:val="00B050"/>
          <w:sz w:val="26"/>
          <w:szCs w:val="26"/>
        </w:rPr>
        <w:t>Рекомендации родителям</w:t>
      </w:r>
    </w:p>
    <w:p w:rsidR="00872B08" w:rsidRPr="00754701" w:rsidRDefault="00872B08" w:rsidP="004B75E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ни в коем случае не оставлять нерешенными проблемы, касающиеся сохранения физического и психического здоровья ребенка; </w:t>
      </w:r>
    </w:p>
    <w:p w:rsidR="00872B08" w:rsidRPr="00754701" w:rsidRDefault="00872B08" w:rsidP="004B75E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анализировать вместе с сыном или дочерью каждую трудную ситуацию; </w:t>
      </w:r>
    </w:p>
    <w:p w:rsidR="00872B08" w:rsidRPr="00754701" w:rsidRDefault="00872B08" w:rsidP="004B75E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учить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"Что будет, если..."; </w:t>
      </w:r>
    </w:p>
    <w:p w:rsidR="00872B08" w:rsidRPr="00754701" w:rsidRDefault="00872B08" w:rsidP="004B75E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754701">
        <w:rPr>
          <w:rFonts w:ascii="Times New Roman" w:eastAsia="Times New Roman" w:hAnsi="Times New Roman"/>
          <w:sz w:val="26"/>
          <w:szCs w:val="26"/>
        </w:rPr>
        <w:t xml:space="preserve">воспитывать в ребенке привычку рассказывать родителям не только о своих достижениях, но и о тревогах, сомнениях, страхах; </w:t>
      </w:r>
      <w:proofErr w:type="gramEnd"/>
    </w:p>
    <w:p w:rsidR="00872B08" w:rsidRPr="00754701" w:rsidRDefault="00872B08" w:rsidP="004B75E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не опаздывать с ответами на его вопросы по различным проблемам физиологии; </w:t>
      </w:r>
    </w:p>
    <w:p w:rsidR="00872B08" w:rsidRPr="00754701" w:rsidRDefault="00872B08" w:rsidP="004B75E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не </w:t>
      </w:r>
      <w:proofErr w:type="gramStart"/>
      <w:r w:rsidRPr="00754701">
        <w:rPr>
          <w:rFonts w:ascii="Times New Roman" w:eastAsia="Times New Roman" w:hAnsi="Times New Roman"/>
          <w:sz w:val="26"/>
          <w:szCs w:val="26"/>
        </w:rPr>
        <w:t>иронизировать над ребенком</w:t>
      </w:r>
      <w:proofErr w:type="gramEnd"/>
      <w:r w:rsidRPr="00754701">
        <w:rPr>
          <w:rFonts w:ascii="Times New Roman" w:eastAsia="Times New Roman" w:hAnsi="Times New Roman"/>
          <w:sz w:val="26"/>
          <w:szCs w:val="26"/>
        </w:rPr>
        <w:t xml:space="preserve">, если в какой-то ситуации он оказался слабым физически и морально, помочь ему и поддержать его, указать возможные пути решения возникшей проблемы; </w:t>
      </w:r>
    </w:p>
    <w:p w:rsidR="00872B08" w:rsidRPr="00754701" w:rsidRDefault="00872B08" w:rsidP="004B75E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 xml:space="preserve">обсудить с ним работу служб, которые могут оказать помощь в ситуации, сопряженной с риском для жизни; записать соответствующие номера телефонов; </w:t>
      </w:r>
    </w:p>
    <w:p w:rsidR="00872B08" w:rsidRPr="00754701" w:rsidRDefault="00872B08" w:rsidP="004B75E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54701">
        <w:rPr>
          <w:rFonts w:ascii="Times New Roman" w:eastAsia="Times New Roman" w:hAnsi="Times New Roman"/>
          <w:sz w:val="26"/>
          <w:szCs w:val="26"/>
        </w:rPr>
        <w:t>записать свои рабочие номера телефонов, а также номера телефонов людей, которым родители сами доверяют.</w:t>
      </w:r>
    </w:p>
    <w:p w:rsidR="00000000" w:rsidRPr="00754701" w:rsidRDefault="00754701" w:rsidP="00872B08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000000" w:rsidRPr="00754701" w:rsidSect="002B1B24">
      <w:headerReference w:type="even" r:id="rId6"/>
      <w:headerReference w:type="default" r:id="rId7"/>
      <w:footerReference w:type="even" r:id="rId8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5B1" w:rsidRDefault="00754701" w:rsidP="002B79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25B1" w:rsidRDefault="00754701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5B1" w:rsidRDefault="00754701" w:rsidP="002B790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25B1" w:rsidRDefault="00754701">
    <w:pPr>
      <w:pStyle w:val="Style8"/>
      <w:widowControl/>
      <w:ind w:left="4756" w:right="14"/>
      <w:jc w:val="both"/>
      <w:rPr>
        <w:rStyle w:val="FontStyle12"/>
      </w:rPr>
    </w:pPr>
    <w:r>
      <w:rPr>
        <w:rStyle w:val="FontStyle12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5B1" w:rsidRDefault="00754701" w:rsidP="002B790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C025B1" w:rsidRDefault="0075470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948"/>
    <w:multiLevelType w:val="hybridMultilevel"/>
    <w:tmpl w:val="36D88DCE"/>
    <w:lvl w:ilvl="0" w:tplc="8188C36E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160E5E"/>
    <w:multiLevelType w:val="multilevel"/>
    <w:tmpl w:val="A6EE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4E5EE7"/>
    <w:multiLevelType w:val="hybridMultilevel"/>
    <w:tmpl w:val="649C5060"/>
    <w:lvl w:ilvl="0" w:tplc="8B12A1F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4C6066"/>
    <w:multiLevelType w:val="hybridMultilevel"/>
    <w:tmpl w:val="CC905B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5B2957"/>
    <w:multiLevelType w:val="multilevel"/>
    <w:tmpl w:val="4EB4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F37440"/>
    <w:multiLevelType w:val="multilevel"/>
    <w:tmpl w:val="08B4668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B08"/>
    <w:rsid w:val="003349BF"/>
    <w:rsid w:val="00356DD3"/>
    <w:rsid w:val="004B75EC"/>
    <w:rsid w:val="006E78C8"/>
    <w:rsid w:val="00754701"/>
    <w:rsid w:val="00872B08"/>
    <w:rsid w:val="00942B1C"/>
    <w:rsid w:val="00C7651E"/>
    <w:rsid w:val="00D13B45"/>
    <w:rsid w:val="00DB7AC7"/>
    <w:rsid w:val="00E1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2B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72B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B0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72B08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rsid w:val="00872B08"/>
    <w:rPr>
      <w:rFonts w:cs="Times New Roman"/>
      <w:color w:val="603500"/>
      <w:u w:val="none"/>
      <w:effect w:val="none"/>
    </w:rPr>
  </w:style>
  <w:style w:type="character" w:customStyle="1" w:styleId="FontStyle13">
    <w:name w:val="Font Style13"/>
    <w:rsid w:val="00872B08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rsid w:val="00872B08"/>
    <w:pPr>
      <w:widowControl w:val="0"/>
      <w:autoSpaceDE w:val="0"/>
      <w:autoSpaceDN w:val="0"/>
      <w:adjustRightInd w:val="0"/>
      <w:spacing w:after="0" w:line="350" w:lineRule="exact"/>
      <w:ind w:firstLine="6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872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872B08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uiPriority w:val="99"/>
    <w:rsid w:val="0087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872B0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872B08"/>
    <w:rPr>
      <w:rFonts w:ascii="Calibri" w:eastAsia="Calibri" w:hAnsi="Calibri" w:cs="Times New Roman"/>
      <w:lang w:eastAsia="en-US"/>
    </w:rPr>
  </w:style>
  <w:style w:type="character" w:styleId="a7">
    <w:name w:val="page number"/>
    <w:basedOn w:val="a0"/>
    <w:rsid w:val="00872B08"/>
  </w:style>
  <w:style w:type="paragraph" w:styleId="a8">
    <w:name w:val="header"/>
    <w:basedOn w:val="a"/>
    <w:link w:val="a9"/>
    <w:rsid w:val="00872B0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rsid w:val="00872B08"/>
    <w:rPr>
      <w:rFonts w:ascii="Calibri" w:eastAsia="Calibri" w:hAnsi="Calibri" w:cs="Times New Roman"/>
      <w:lang w:eastAsia="en-US"/>
    </w:rPr>
  </w:style>
  <w:style w:type="character" w:styleId="aa">
    <w:name w:val="Emphasis"/>
    <w:uiPriority w:val="20"/>
    <w:qFormat/>
    <w:rsid w:val="00872B08"/>
    <w:rPr>
      <w:i/>
      <w:iCs/>
    </w:rPr>
  </w:style>
  <w:style w:type="character" w:styleId="ab">
    <w:name w:val="Strong"/>
    <w:uiPriority w:val="22"/>
    <w:qFormat/>
    <w:rsid w:val="00872B08"/>
    <w:rPr>
      <w:b/>
      <w:bCs/>
    </w:rPr>
  </w:style>
  <w:style w:type="character" w:customStyle="1" w:styleId="FontStyle36">
    <w:name w:val="Font Style36"/>
    <w:rsid w:val="00872B08"/>
    <w:rPr>
      <w:rFonts w:ascii="Georgia" w:hAnsi="Georgia" w:cs="Georgia"/>
      <w:sz w:val="26"/>
      <w:szCs w:val="26"/>
    </w:rPr>
  </w:style>
  <w:style w:type="character" w:customStyle="1" w:styleId="watch-title">
    <w:name w:val="watch-title"/>
    <w:rsid w:val="00872B08"/>
    <w:rPr>
      <w:rFonts w:cs="Times New Roman"/>
    </w:rPr>
  </w:style>
  <w:style w:type="paragraph" w:customStyle="1" w:styleId="ac">
    <w:name w:val="Стиль"/>
    <w:rsid w:val="00872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ubtle Emphasis"/>
    <w:uiPriority w:val="19"/>
    <w:qFormat/>
    <w:rsid w:val="00872B08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yburlan.ru/biblioteka/suicid-podrostk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2016-11-18T08:06:00Z</cp:lastPrinted>
  <dcterms:created xsi:type="dcterms:W3CDTF">2016-11-18T07:12:00Z</dcterms:created>
  <dcterms:modified xsi:type="dcterms:W3CDTF">2016-11-18T08:08:00Z</dcterms:modified>
</cp:coreProperties>
</file>