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4BB" w:rsidRPr="001224BB" w:rsidRDefault="001224BB" w:rsidP="001224BB">
      <w:pPr>
        <w:ind w:firstLine="709"/>
        <w:jc w:val="center"/>
        <w:rPr>
          <w:rStyle w:val="a4"/>
          <w:sz w:val="32"/>
          <w:szCs w:val="32"/>
        </w:rPr>
      </w:pPr>
      <w:r w:rsidRPr="001224BB">
        <w:rPr>
          <w:rStyle w:val="a4"/>
          <w:rFonts w:eastAsia="Arial"/>
          <w:sz w:val="32"/>
          <w:szCs w:val="32"/>
        </w:rPr>
        <w:t xml:space="preserve">Автономный пожарный  извещатель </w:t>
      </w:r>
    </w:p>
    <w:p w:rsidR="001224BB" w:rsidRPr="001224BB" w:rsidRDefault="00256378" w:rsidP="001224BB">
      <w:pPr>
        <w:ind w:firstLine="709"/>
        <w:jc w:val="center"/>
        <w:rPr>
          <w:rStyle w:val="a4"/>
          <w:rFonts w:eastAsia="Arial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B40875" wp14:editId="54B54E2A">
            <wp:simplePos x="0" y="0"/>
            <wp:positionH relativeFrom="margin">
              <wp:posOffset>-22860</wp:posOffset>
            </wp:positionH>
            <wp:positionV relativeFrom="margin">
              <wp:posOffset>415925</wp:posOffset>
            </wp:positionV>
            <wp:extent cx="2232660" cy="1539875"/>
            <wp:effectExtent l="0" t="0" r="0" b="3175"/>
            <wp:wrapSquare wrapText="bothSides"/>
            <wp:docPr id="1" name="Рисунок 1" descr="D:\Марина\СМИ\Авангард\2019\Тематическая январь\Май_извещатель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СМИ\Авангард\2019\Тематическая январь\Май_извещатель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E9D" w:rsidRPr="00424533" w:rsidRDefault="00314AF5" w:rsidP="00CE2E9D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14AF5">
        <w:rPr>
          <w:sz w:val="28"/>
          <w:szCs w:val="28"/>
        </w:rPr>
        <w:t xml:space="preserve"> </w:t>
      </w:r>
      <w:r w:rsidR="00CE2E9D" w:rsidRPr="00424533">
        <w:rPr>
          <w:sz w:val="28"/>
          <w:szCs w:val="28"/>
        </w:rPr>
        <w:t xml:space="preserve">«Установите автономный пожарный извещатель» - то и дело можно услышать с экранов телевизоров, по радио, да и просто от спасателей. </w:t>
      </w:r>
      <w:proofErr w:type="gramStart"/>
      <w:r w:rsidR="00CE2E9D" w:rsidRPr="00424533">
        <w:rPr>
          <w:sz w:val="28"/>
          <w:szCs w:val="28"/>
        </w:rPr>
        <w:t>Но</w:t>
      </w:r>
      <w:proofErr w:type="gramEnd"/>
      <w:r w:rsidR="00CE2E9D" w:rsidRPr="00424533">
        <w:rPr>
          <w:sz w:val="28"/>
          <w:szCs w:val="28"/>
        </w:rPr>
        <w:t>… к сожалению, эта информация проходит мимо слушателей за очень редким исключением. А в это время небольшой по размерам прибор неустанно доказывает свою эффективность.</w:t>
      </w:r>
    </w:p>
    <w:p w:rsidR="00CE2E9D" w:rsidRPr="00424533" w:rsidRDefault="00CE2E9D" w:rsidP="00CE2E9D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4533">
        <w:rPr>
          <w:sz w:val="28"/>
          <w:szCs w:val="28"/>
        </w:rPr>
        <w:t>По различным данным, при использовании автономных дымовых пожарных извещателей число человеческих жертв сокращается на 64-69 процентов, количество пожаров уменьшается на 25-30 процентов, материальный ущерб сокращается на 19-26. </w:t>
      </w:r>
    </w:p>
    <w:p w:rsidR="001224BB" w:rsidRPr="001224BB" w:rsidRDefault="00CE2E9D" w:rsidP="00CE2E9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highlight w:val="yellow"/>
        </w:rPr>
      </w:pPr>
      <w:r w:rsidRPr="00424533">
        <w:rPr>
          <w:sz w:val="28"/>
          <w:szCs w:val="28"/>
        </w:rPr>
        <w:t>Что такое АПИ?</w:t>
      </w:r>
      <w:r>
        <w:rPr>
          <w:sz w:val="28"/>
          <w:szCs w:val="28"/>
        </w:rPr>
        <w:t xml:space="preserve"> </w:t>
      </w:r>
      <w:r w:rsidR="001224BB" w:rsidRPr="001224BB">
        <w:rPr>
          <w:sz w:val="28"/>
          <w:szCs w:val="28"/>
        </w:rPr>
        <w:t>АПИ это небольшой прибор, работающий от простой батарейки, очень прост в установке и эксплуатации. Его следует устанавливать в жилой комнате. Он реагирует на один из первых признаков пожара – задымление, что позволяет в начальной стадии пожара приступить к его тушению. При обнаружении задымления, извещатель подает мощный звуковой сигнал, способный разбудить даже спящего человека, а значит спасти жизнь и имущество человека.</w:t>
      </w:r>
      <w:r w:rsidR="001224BB" w:rsidRPr="001224BB">
        <w:rPr>
          <w:sz w:val="28"/>
          <w:szCs w:val="28"/>
          <w:highlight w:val="yellow"/>
        </w:rPr>
        <w:t xml:space="preserve"> </w:t>
      </w:r>
    </w:p>
    <w:p w:rsidR="001224BB" w:rsidRPr="00FF1AF3" w:rsidRDefault="001224BB" w:rsidP="001224BB">
      <w:pPr>
        <w:ind w:firstLine="708"/>
        <w:jc w:val="both"/>
        <w:rPr>
          <w:sz w:val="28"/>
          <w:szCs w:val="28"/>
        </w:rPr>
      </w:pPr>
      <w:r w:rsidRPr="00FF1AF3">
        <w:rPr>
          <w:sz w:val="28"/>
          <w:szCs w:val="28"/>
        </w:rPr>
        <w:t>Если Вы приобрели и размещаете автономный пожарный извещатель, то необходимо учитывать следующее:</w:t>
      </w:r>
    </w:p>
    <w:p w:rsidR="001224BB" w:rsidRPr="00FF1AF3" w:rsidRDefault="001224BB" w:rsidP="001224BB">
      <w:pPr>
        <w:ind w:firstLine="708"/>
        <w:jc w:val="both"/>
        <w:rPr>
          <w:sz w:val="28"/>
          <w:szCs w:val="28"/>
        </w:rPr>
      </w:pPr>
      <w:r w:rsidRPr="00FF1AF3">
        <w:rPr>
          <w:sz w:val="28"/>
          <w:szCs w:val="28"/>
        </w:rPr>
        <w:t>- главная задача извещателя – это подать Вам сигнал тревожного извещения когда вы отдыхаете и не можете контролировать состояние пожарной обстановки в Вашем жилище, поэтому он должен устанавливаться в первую очередь  в спальных помещениях</w:t>
      </w:r>
      <w:r w:rsidR="00FF1AF3" w:rsidRPr="00FF1AF3">
        <w:rPr>
          <w:sz w:val="28"/>
          <w:szCs w:val="28"/>
        </w:rPr>
        <w:t>;</w:t>
      </w:r>
    </w:p>
    <w:p w:rsidR="001224BB" w:rsidRPr="007105F1" w:rsidRDefault="001224BB" w:rsidP="00FF1AF3">
      <w:pPr>
        <w:ind w:firstLine="708"/>
        <w:jc w:val="both"/>
        <w:rPr>
          <w:sz w:val="28"/>
          <w:szCs w:val="28"/>
        </w:rPr>
      </w:pPr>
      <w:r w:rsidRPr="00FF1AF3">
        <w:rPr>
          <w:sz w:val="28"/>
          <w:szCs w:val="28"/>
        </w:rPr>
        <w:t xml:space="preserve">- как правило, дым поднимается к потолку и далее распространяется вдоль него, поэтому наиболее предпочтительное расположение извещателя – на потолке в середине комнаты. </w:t>
      </w:r>
      <w:r w:rsidRPr="007105F1">
        <w:rPr>
          <w:sz w:val="28"/>
          <w:szCs w:val="28"/>
        </w:rPr>
        <w:t xml:space="preserve">В случае невозможности выполнения этого условия </w:t>
      </w:r>
      <w:proofErr w:type="spellStart"/>
      <w:r w:rsidRPr="007105F1">
        <w:rPr>
          <w:sz w:val="28"/>
          <w:szCs w:val="28"/>
        </w:rPr>
        <w:t>извещатели</w:t>
      </w:r>
      <w:proofErr w:type="spellEnd"/>
      <w:r w:rsidRPr="007105F1">
        <w:rPr>
          <w:sz w:val="28"/>
          <w:szCs w:val="28"/>
        </w:rPr>
        <w:t xml:space="preserve"> могут устанавливаться на потолке у стены, но не ближе 10 см от нее или на стене на расстоянии от 10 до 30 см от потолка;</w:t>
      </w:r>
    </w:p>
    <w:p w:rsidR="001224BB" w:rsidRPr="007105F1" w:rsidRDefault="001224BB" w:rsidP="007105F1">
      <w:pPr>
        <w:ind w:firstLine="708"/>
        <w:jc w:val="both"/>
        <w:rPr>
          <w:sz w:val="28"/>
          <w:szCs w:val="28"/>
        </w:rPr>
      </w:pPr>
      <w:r w:rsidRPr="007105F1">
        <w:rPr>
          <w:sz w:val="28"/>
          <w:szCs w:val="28"/>
        </w:rPr>
        <w:t>- углы между стенами являются самыми мало вентилируемыми местами в помещениях, поэтому при потолочном и стеновом размещении извещателей не рекомендуется их устанавливать ближе 50 см от угла.</w:t>
      </w:r>
    </w:p>
    <w:p w:rsidR="00712405" w:rsidRDefault="002B4191" w:rsidP="00712405">
      <w:pPr>
        <w:pStyle w:val="a3"/>
        <w:shd w:val="clear" w:color="auto" w:fill="FFFFFF"/>
        <w:spacing w:before="0" w:beforeAutospacing="0" w:after="0" w:afterAutospacing="0"/>
        <w:ind w:firstLine="6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2405" w:rsidRPr="00424533">
        <w:rPr>
          <w:sz w:val="28"/>
          <w:szCs w:val="28"/>
        </w:rPr>
        <w:t>Что же касается цены на  извещатель</w:t>
      </w:r>
      <w:r w:rsidR="00712405">
        <w:rPr>
          <w:sz w:val="28"/>
          <w:szCs w:val="28"/>
        </w:rPr>
        <w:t>, в среднем она колеблется от 10</w:t>
      </w:r>
      <w:r w:rsidR="00712405" w:rsidRPr="00424533">
        <w:rPr>
          <w:sz w:val="28"/>
          <w:szCs w:val="28"/>
        </w:rPr>
        <w:t xml:space="preserve"> до </w:t>
      </w:r>
      <w:r w:rsidR="00712405">
        <w:rPr>
          <w:sz w:val="28"/>
          <w:szCs w:val="28"/>
        </w:rPr>
        <w:t>18</w:t>
      </w:r>
      <w:r w:rsidR="00712405" w:rsidRPr="00424533">
        <w:rPr>
          <w:sz w:val="28"/>
          <w:szCs w:val="28"/>
        </w:rPr>
        <w:t xml:space="preserve"> рублей. Это неизмеримо меньше по сравнению с потерями от самого маленького пожара.  </w:t>
      </w:r>
    </w:p>
    <w:p w:rsidR="00712405" w:rsidRPr="00424533" w:rsidRDefault="00712405" w:rsidP="00712405">
      <w:pPr>
        <w:ind w:firstLine="708"/>
        <w:jc w:val="both"/>
        <w:rPr>
          <w:b/>
          <w:noProof/>
          <w:sz w:val="28"/>
          <w:szCs w:val="28"/>
        </w:rPr>
      </w:pPr>
      <w:r w:rsidRPr="00424533">
        <w:rPr>
          <w:sz w:val="28"/>
          <w:szCs w:val="28"/>
        </w:rPr>
        <w:t xml:space="preserve">Посмотрим на проблему  установки АПИ еще  с одной стороны. Допустим, вы уверены в своих домочадцах, всегда уходя из дома выключаете электроприборы, не оставляете детей без присмотра и  не курите в нетрезвом состоянии в постели и т.д.  Но где гарантия того, что также поступают ваши соседи, квартиранты или те, кто живет рядом с вами? Ведь безопасность состоит из многих слагаемых, и в некоторых случаях зависит от других людей, не говоря уже об обстоятельствах и «случайностях» нашей жизни.   </w:t>
      </w:r>
    </w:p>
    <w:p w:rsidR="00314AF5" w:rsidRPr="00424533" w:rsidRDefault="00314AF5" w:rsidP="00314AF5">
      <w:pPr>
        <w:ind w:firstLine="708"/>
        <w:jc w:val="both"/>
        <w:textAlignment w:val="baseline"/>
        <w:rPr>
          <w:sz w:val="28"/>
          <w:szCs w:val="28"/>
        </w:rPr>
      </w:pPr>
      <w:r w:rsidRPr="00424533">
        <w:rPr>
          <w:b/>
          <w:bCs/>
          <w:sz w:val="28"/>
          <w:szCs w:val="28"/>
          <w:bdr w:val="none" w:sz="0" w:space="0" w:color="auto" w:frame="1"/>
        </w:rPr>
        <w:t>Необходимость установки извещателей в каждом доме бесспорна. Но жаль, что не изобретен еще прибор, способный избавить людей от безразличного отношения к собственной безопасности.</w:t>
      </w:r>
    </w:p>
    <w:p w:rsidR="00712405" w:rsidRDefault="00712405" w:rsidP="00712405">
      <w:pPr>
        <w:pStyle w:val="a3"/>
        <w:shd w:val="clear" w:color="auto" w:fill="FFFFFF"/>
        <w:spacing w:before="0" w:beforeAutospacing="0" w:after="0" w:afterAutospacing="0"/>
        <w:ind w:firstLine="633"/>
        <w:jc w:val="both"/>
        <w:rPr>
          <w:sz w:val="28"/>
          <w:szCs w:val="28"/>
        </w:rPr>
      </w:pPr>
      <w:bookmarkStart w:id="0" w:name="_GoBack"/>
      <w:bookmarkEnd w:id="0"/>
    </w:p>
    <w:p w:rsidR="00712405" w:rsidRPr="00424533" w:rsidRDefault="00712405" w:rsidP="00712405">
      <w:pPr>
        <w:pStyle w:val="a3"/>
        <w:shd w:val="clear" w:color="auto" w:fill="FFFFFF"/>
        <w:spacing w:before="0" w:beforeAutospacing="0" w:after="0" w:afterAutospacing="0"/>
        <w:ind w:firstLine="633"/>
        <w:jc w:val="both"/>
        <w:rPr>
          <w:color w:val="000000"/>
          <w:sz w:val="28"/>
          <w:szCs w:val="28"/>
        </w:rPr>
      </w:pPr>
    </w:p>
    <w:sectPr w:rsidR="00712405" w:rsidRPr="00424533" w:rsidSect="00256378">
      <w:pgSz w:w="11906" w:h="16838"/>
      <w:pgMar w:top="567" w:right="567" w:bottom="56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1F3F"/>
    <w:multiLevelType w:val="multilevel"/>
    <w:tmpl w:val="E58E190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9B7151"/>
    <w:multiLevelType w:val="multilevel"/>
    <w:tmpl w:val="10C4725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6E"/>
    <w:rsid w:val="00061C91"/>
    <w:rsid w:val="001224BB"/>
    <w:rsid w:val="00131E7A"/>
    <w:rsid w:val="001B04F9"/>
    <w:rsid w:val="00256378"/>
    <w:rsid w:val="002B4191"/>
    <w:rsid w:val="002F11AF"/>
    <w:rsid w:val="00314AF5"/>
    <w:rsid w:val="0036463A"/>
    <w:rsid w:val="0037356E"/>
    <w:rsid w:val="00457BE4"/>
    <w:rsid w:val="006037C1"/>
    <w:rsid w:val="006D1BF0"/>
    <w:rsid w:val="007105F1"/>
    <w:rsid w:val="00712405"/>
    <w:rsid w:val="0074788E"/>
    <w:rsid w:val="007F4F16"/>
    <w:rsid w:val="0085650C"/>
    <w:rsid w:val="0088345D"/>
    <w:rsid w:val="008F3F91"/>
    <w:rsid w:val="00965ECF"/>
    <w:rsid w:val="009B46EA"/>
    <w:rsid w:val="00A01DFF"/>
    <w:rsid w:val="00A6546E"/>
    <w:rsid w:val="00B079B9"/>
    <w:rsid w:val="00C0006B"/>
    <w:rsid w:val="00CE2E9D"/>
    <w:rsid w:val="00CF3922"/>
    <w:rsid w:val="00CF6AD2"/>
    <w:rsid w:val="00DD58BD"/>
    <w:rsid w:val="00DE55DF"/>
    <w:rsid w:val="00E11581"/>
    <w:rsid w:val="00E3555C"/>
    <w:rsid w:val="00E36110"/>
    <w:rsid w:val="00EF3FF3"/>
    <w:rsid w:val="00FF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8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E3611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semiHidden/>
    <w:unhideWhenUsed/>
    <w:qFormat/>
    <w:rsid w:val="00E361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1">
    <w:name w:val="Знак Знак16 Знак Знак1 Знак Знак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customStyle="1" w:styleId="16">
    <w:name w:val="Знак Знак16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styleId="a3">
    <w:name w:val="Normal (Web)"/>
    <w:basedOn w:val="a"/>
    <w:uiPriority w:val="99"/>
    <w:unhideWhenUsed/>
    <w:rsid w:val="001224B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1224BB"/>
  </w:style>
  <w:style w:type="character" w:styleId="a4">
    <w:name w:val="Strong"/>
    <w:uiPriority w:val="22"/>
    <w:qFormat/>
    <w:rsid w:val="001224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2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4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E361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E3611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a7">
    <w:name w:val="Бланки"/>
    <w:basedOn w:val="a"/>
    <w:rsid w:val="00E36110"/>
  </w:style>
  <w:style w:type="character" w:customStyle="1" w:styleId="a8">
    <w:name w:val="Основной текст_"/>
    <w:basedOn w:val="a0"/>
    <w:link w:val="51"/>
    <w:rsid w:val="00DD58BD"/>
    <w:rPr>
      <w:rFonts w:ascii="Arial" w:eastAsia="Arial" w:hAnsi="Arial" w:cs="Arial"/>
      <w:color w:val="141414"/>
      <w:sz w:val="16"/>
      <w:szCs w:val="16"/>
      <w:shd w:val="clear" w:color="auto" w:fill="FFFFFF"/>
    </w:rPr>
  </w:style>
  <w:style w:type="character" w:customStyle="1" w:styleId="21">
    <w:name w:val="Основной текст2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">
    <w:name w:val="Основной текст4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8"/>
    <w:rsid w:val="00DD58BD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141414"/>
      <w:sz w:val="16"/>
      <w:szCs w:val="16"/>
      <w:lang w:eastAsia="en-US"/>
    </w:rPr>
  </w:style>
  <w:style w:type="character" w:customStyle="1" w:styleId="Exact">
    <w:name w:val="Основной текст Exact"/>
    <w:basedOn w:val="a8"/>
    <w:rsid w:val="00DD58B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4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rtejustify">
    <w:name w:val="rtejustify"/>
    <w:basedOn w:val="a"/>
    <w:rsid w:val="00CE2E9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8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E3611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semiHidden/>
    <w:unhideWhenUsed/>
    <w:qFormat/>
    <w:rsid w:val="00E361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1">
    <w:name w:val="Знак Знак16 Знак Знак1 Знак Знак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customStyle="1" w:styleId="16">
    <w:name w:val="Знак Знак16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styleId="a3">
    <w:name w:val="Normal (Web)"/>
    <w:basedOn w:val="a"/>
    <w:uiPriority w:val="99"/>
    <w:unhideWhenUsed/>
    <w:rsid w:val="001224B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1224BB"/>
  </w:style>
  <w:style w:type="character" w:styleId="a4">
    <w:name w:val="Strong"/>
    <w:uiPriority w:val="22"/>
    <w:qFormat/>
    <w:rsid w:val="001224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2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4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E361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E3611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a7">
    <w:name w:val="Бланки"/>
    <w:basedOn w:val="a"/>
    <w:rsid w:val="00E36110"/>
  </w:style>
  <w:style w:type="character" w:customStyle="1" w:styleId="a8">
    <w:name w:val="Основной текст_"/>
    <w:basedOn w:val="a0"/>
    <w:link w:val="51"/>
    <w:rsid w:val="00DD58BD"/>
    <w:rPr>
      <w:rFonts w:ascii="Arial" w:eastAsia="Arial" w:hAnsi="Arial" w:cs="Arial"/>
      <w:color w:val="141414"/>
      <w:sz w:val="16"/>
      <w:szCs w:val="16"/>
      <w:shd w:val="clear" w:color="auto" w:fill="FFFFFF"/>
    </w:rPr>
  </w:style>
  <w:style w:type="character" w:customStyle="1" w:styleId="21">
    <w:name w:val="Основной текст2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">
    <w:name w:val="Основной текст4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8"/>
    <w:rsid w:val="00DD58BD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141414"/>
      <w:sz w:val="16"/>
      <w:szCs w:val="16"/>
      <w:lang w:eastAsia="en-US"/>
    </w:rPr>
  </w:style>
  <w:style w:type="character" w:customStyle="1" w:styleId="Exact">
    <w:name w:val="Основной текст Exact"/>
    <w:basedOn w:val="a8"/>
    <w:rsid w:val="00DD58B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4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rtejustify">
    <w:name w:val="rtejustify"/>
    <w:basedOn w:val="a"/>
    <w:rsid w:val="00CE2E9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МЧС</cp:lastModifiedBy>
  <cp:revision>9</cp:revision>
  <dcterms:created xsi:type="dcterms:W3CDTF">2019-01-02T14:18:00Z</dcterms:created>
  <dcterms:modified xsi:type="dcterms:W3CDTF">2019-01-14T08:21:00Z</dcterms:modified>
</cp:coreProperties>
</file>