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BD" w:rsidRPr="000A2350" w:rsidRDefault="004F782E" w:rsidP="00C019BD">
      <w:pPr>
        <w:spacing w:after="0" w:line="240" w:lineRule="auto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 xml:space="preserve">Тэма: Задачы, якія раскрываюць сэнс дзеяння складання са словамі </w:t>
      </w:r>
      <w:r w:rsidR="00C019BD" w:rsidRPr="000A2350">
        <w:rPr>
          <w:b/>
          <w:sz w:val="32"/>
          <w:szCs w:val="32"/>
          <w:lang w:val="be-BY"/>
        </w:rPr>
        <w:t xml:space="preserve">   “столькі, колькі…”</w:t>
      </w:r>
    </w:p>
    <w:p w:rsidR="004F782E" w:rsidRPr="000A2350" w:rsidRDefault="004F782E" w:rsidP="004F782E">
      <w:pPr>
        <w:spacing w:line="240" w:lineRule="auto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Мэты:</w:t>
      </w:r>
    </w:p>
    <w:p w:rsidR="004F782E" w:rsidRPr="000A2350" w:rsidRDefault="004F782E" w:rsidP="004F782E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пазнаёміць з задачамі, якія раскрываюць сэнс дзеяння складання са словамі “столькі, колькі…”;</w:t>
      </w:r>
    </w:p>
    <w:p w:rsidR="004F782E" w:rsidRPr="000A2350" w:rsidRDefault="004F782E" w:rsidP="004F782E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вучыць працаваць са схематычным чарцяжом як сродкам мадэлявання тэксту задачы;</w:t>
      </w:r>
    </w:p>
    <w:p w:rsidR="004F782E" w:rsidRPr="000A2350" w:rsidRDefault="004F782E" w:rsidP="004F782E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замацоўваць вывучаныя таблічныя і пазатаблічныя выпадкі складання і аднімання;</w:t>
      </w:r>
    </w:p>
    <w:p w:rsidR="004F782E" w:rsidRPr="000A2350" w:rsidRDefault="004F782E" w:rsidP="004F782E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замацоўваць уменне рашаць прыклады ў два дзеянні.</w:t>
      </w:r>
    </w:p>
    <w:p w:rsidR="004F782E" w:rsidRPr="000A2350" w:rsidRDefault="004F782E" w:rsidP="004F782E">
      <w:pPr>
        <w:pStyle w:val="a3"/>
        <w:spacing w:line="240" w:lineRule="auto"/>
        <w:rPr>
          <w:sz w:val="32"/>
          <w:szCs w:val="32"/>
          <w:lang w:val="be-BY"/>
        </w:rPr>
      </w:pPr>
    </w:p>
    <w:p w:rsidR="001F4F50" w:rsidRPr="000A2350" w:rsidRDefault="004F782E" w:rsidP="004F782E">
      <w:pPr>
        <w:spacing w:line="240" w:lineRule="auto"/>
        <w:rPr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Абсталяванне:</w:t>
      </w:r>
      <w:r w:rsidRPr="000A2350">
        <w:rPr>
          <w:sz w:val="32"/>
          <w:szCs w:val="32"/>
          <w:lang w:val="be-BY"/>
        </w:rPr>
        <w:t xml:space="preserve"> вучэбны дапаможнік “Матэматыка. 1 клас.”2ч. (Г.Л.Мураўёва., М.А.Урбан); рабочы сшытак да дапаможніка </w:t>
      </w:r>
      <w:r w:rsidR="001F4F50" w:rsidRPr="000A2350">
        <w:rPr>
          <w:sz w:val="32"/>
          <w:szCs w:val="32"/>
          <w:lang w:val="be-BY"/>
        </w:rPr>
        <w:t>“Матэматыка” 2ч.; геаметрычныя фігуры; наглядны і раздатачны матэрыял.</w:t>
      </w:r>
    </w:p>
    <w:p w:rsidR="001F4F50" w:rsidRPr="000A2350" w:rsidRDefault="001F4F50" w:rsidP="001F4F50">
      <w:pPr>
        <w:spacing w:line="240" w:lineRule="auto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 xml:space="preserve">Ход урока: </w:t>
      </w:r>
    </w:p>
    <w:p w:rsidR="001F4F50" w:rsidRPr="000A2350" w:rsidRDefault="001F4F50" w:rsidP="001F4F50">
      <w:pPr>
        <w:pStyle w:val="a3"/>
        <w:numPr>
          <w:ilvl w:val="0"/>
          <w:numId w:val="3"/>
        </w:numPr>
        <w:spacing w:line="240" w:lineRule="auto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Арганізацыйна – матывацыйны этап</w:t>
      </w:r>
      <w:r w:rsidR="00C019BD" w:rsidRPr="000A2350">
        <w:rPr>
          <w:b/>
          <w:sz w:val="32"/>
          <w:szCs w:val="32"/>
          <w:lang w:val="be-BY"/>
        </w:rPr>
        <w:t>.</w:t>
      </w:r>
    </w:p>
    <w:p w:rsidR="001F4F50" w:rsidRPr="000A2350" w:rsidRDefault="001F4F50" w:rsidP="001F4F50">
      <w:pPr>
        <w:pStyle w:val="a3"/>
        <w:spacing w:line="240" w:lineRule="auto"/>
        <w:ind w:left="1080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Празвінеў і змоўк званок,</w:t>
      </w:r>
    </w:p>
    <w:p w:rsidR="001F4F50" w:rsidRPr="000A2350" w:rsidRDefault="001F4F50" w:rsidP="001F4F50">
      <w:pPr>
        <w:pStyle w:val="a3"/>
        <w:spacing w:line="240" w:lineRule="auto"/>
        <w:ind w:left="1080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Пачынаецца ўрок.</w:t>
      </w:r>
    </w:p>
    <w:p w:rsidR="001F4F50" w:rsidRPr="000A2350" w:rsidRDefault="002842C6" w:rsidP="001F4F50">
      <w:pPr>
        <w:pStyle w:val="a3"/>
        <w:spacing w:line="240" w:lineRule="auto"/>
        <w:ind w:left="1080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Хутка час прабяжыць,</w:t>
      </w:r>
    </w:p>
    <w:p w:rsidR="002842C6" w:rsidRPr="000A2350" w:rsidRDefault="002842C6" w:rsidP="001F4F50">
      <w:pPr>
        <w:pStyle w:val="a3"/>
        <w:spacing w:line="240" w:lineRule="auto"/>
        <w:ind w:left="1080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Трэба ім даражыць.</w:t>
      </w:r>
    </w:p>
    <w:p w:rsidR="002842C6" w:rsidRPr="000A2350" w:rsidRDefault="002842C6" w:rsidP="001F4F50">
      <w:pPr>
        <w:pStyle w:val="a3"/>
        <w:spacing w:line="240" w:lineRule="auto"/>
        <w:ind w:left="1080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Будзем добра працаваць,</w:t>
      </w:r>
    </w:p>
    <w:p w:rsidR="002842C6" w:rsidRPr="000A2350" w:rsidRDefault="002842C6" w:rsidP="001F4F50">
      <w:pPr>
        <w:pStyle w:val="a3"/>
        <w:spacing w:line="240" w:lineRule="auto"/>
        <w:ind w:left="1080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Будзем веды набываць!</w:t>
      </w:r>
    </w:p>
    <w:p w:rsidR="002842C6" w:rsidRPr="000A2350" w:rsidRDefault="002842C6" w:rsidP="002842C6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Я думаю, што вы будзеце добра працаваць і за кожнае выкананае заданне будзеце атрымліваць кветачкі, а ў сваіх маршрутных лістах кожнае заданне будзеце ацэньваць лінеечкай поспеху.</w:t>
      </w:r>
    </w:p>
    <w:p w:rsidR="002842C6" w:rsidRPr="000A2350" w:rsidRDefault="002842C6" w:rsidP="002842C6">
      <w:pPr>
        <w:spacing w:line="240" w:lineRule="auto"/>
        <w:rPr>
          <w:sz w:val="32"/>
          <w:szCs w:val="32"/>
          <w:lang w:val="be-BY"/>
        </w:rPr>
      </w:pPr>
    </w:p>
    <w:p w:rsidR="002842C6" w:rsidRPr="000A2350" w:rsidRDefault="002842C6" w:rsidP="002842C6">
      <w:pPr>
        <w:pStyle w:val="a3"/>
        <w:numPr>
          <w:ilvl w:val="0"/>
          <w:numId w:val="3"/>
        </w:numPr>
        <w:spacing w:line="240" w:lineRule="auto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Этап актуалізацыі ведаў</w:t>
      </w:r>
      <w:r w:rsidR="00C019BD" w:rsidRPr="000A2350">
        <w:rPr>
          <w:b/>
          <w:sz w:val="32"/>
          <w:szCs w:val="32"/>
          <w:lang w:val="be-BY"/>
        </w:rPr>
        <w:t>.</w:t>
      </w:r>
    </w:p>
    <w:p w:rsidR="002842C6" w:rsidRPr="000A2350" w:rsidRDefault="002842C6" w:rsidP="002842C6">
      <w:pPr>
        <w:pStyle w:val="a3"/>
        <w:spacing w:line="240" w:lineRule="auto"/>
        <w:ind w:left="1080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Дзеці, да нас на ўрок завітала госця – прыгажуня са сваімі сынамі. Але каб даведацца хто гэта</w:t>
      </w:r>
      <w:r w:rsidR="00C019BD" w:rsidRPr="000A2350">
        <w:rPr>
          <w:sz w:val="32"/>
          <w:szCs w:val="32"/>
          <w:lang w:val="be-BY"/>
        </w:rPr>
        <w:t>,</w:t>
      </w:r>
      <w:r w:rsidRPr="000A2350">
        <w:rPr>
          <w:sz w:val="32"/>
          <w:szCs w:val="32"/>
          <w:lang w:val="be-BY"/>
        </w:rPr>
        <w:t xml:space="preserve"> трэба выканаць заданні.</w:t>
      </w:r>
    </w:p>
    <w:p w:rsidR="002842C6" w:rsidRPr="000A2350" w:rsidRDefault="002842C6" w:rsidP="002842C6">
      <w:pPr>
        <w:pStyle w:val="a3"/>
        <w:spacing w:line="240" w:lineRule="auto"/>
        <w:ind w:left="1080"/>
        <w:rPr>
          <w:b/>
          <w:i/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Вуснае лічэнне:</w:t>
      </w:r>
    </w:p>
    <w:p w:rsidR="002842C6" w:rsidRPr="000A2350" w:rsidRDefault="002842C6" w:rsidP="002842C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Раскласці лікі на дзесяткі і адзінкі</w:t>
      </w:r>
      <w:r w:rsidR="004419CC" w:rsidRPr="000A2350">
        <w:rPr>
          <w:sz w:val="32"/>
          <w:szCs w:val="32"/>
          <w:lang w:val="be-BY"/>
        </w:rPr>
        <w:t xml:space="preserve"> – 12, 15, 18.;</w:t>
      </w:r>
    </w:p>
    <w:p w:rsidR="004419CC" w:rsidRPr="000A2350" w:rsidRDefault="004419CC" w:rsidP="002842C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lastRenderedPageBreak/>
        <w:t>Назавіце лікі – 1дзес. 3 адз., 1дзес. 6 адз., 1дзес. 9адз.;</w:t>
      </w:r>
    </w:p>
    <w:p w:rsidR="004419CC" w:rsidRPr="000A2350" w:rsidRDefault="004419CC" w:rsidP="002842C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Павялічыць на 3 лікі – 7, 12, 10;</w:t>
      </w:r>
    </w:p>
    <w:p w:rsidR="004419CC" w:rsidRPr="000A2350" w:rsidRDefault="004419CC" w:rsidP="002842C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Паменшыць на 2 лікі – 14, 9, 12;</w:t>
      </w:r>
    </w:p>
    <w:p w:rsidR="004419CC" w:rsidRPr="000A2350" w:rsidRDefault="004419CC" w:rsidP="002842C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Работа з геаметрычным матэрыялам (запомніць геаметрычныя фігуры, якія размешчаны на дошцы і назваць іх па памяці);</w:t>
      </w:r>
    </w:p>
    <w:p w:rsidR="004419CC" w:rsidRPr="000A2350" w:rsidRDefault="004419CC" w:rsidP="002842C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Рашыць задачу: Ваня прачытаў 12 старонак кніжкі, а Саша на 5 старонак больш. Колькі старонак прачытаў Саша?</w:t>
      </w:r>
    </w:p>
    <w:p w:rsidR="004419CC" w:rsidRPr="000A2350" w:rsidRDefault="004419CC" w:rsidP="002842C6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 xml:space="preserve">Параўнаць выразы: </w:t>
      </w:r>
    </w:p>
    <w:p w:rsidR="004419CC" w:rsidRPr="000A2350" w:rsidRDefault="004419CC" w:rsidP="004419CC">
      <w:pPr>
        <w:pStyle w:val="a3"/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2 + 2 * 8                 3 + 1 * 4               4 + 1 * 6</w:t>
      </w:r>
    </w:p>
    <w:p w:rsidR="004419CC" w:rsidRPr="000A2350" w:rsidRDefault="004419CC" w:rsidP="004419CC">
      <w:p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 xml:space="preserve">         10 – 1 * 7                 7 – 2 * 6             12 – 2 * 10</w:t>
      </w:r>
    </w:p>
    <w:p w:rsidR="004419CC" w:rsidRPr="000A2350" w:rsidRDefault="00E828F1" w:rsidP="00E828F1">
      <w:pPr>
        <w:pStyle w:val="a3"/>
        <w:numPr>
          <w:ilvl w:val="0"/>
          <w:numId w:val="4"/>
        </w:numPr>
        <w:spacing w:line="240" w:lineRule="auto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 xml:space="preserve">Малайцы дзеткі, вы справіліся з заданнем. Дык хто прыйшоў да нас у госці?  (Вясна). </w:t>
      </w:r>
    </w:p>
    <w:p w:rsidR="001608BC" w:rsidRPr="000A2350" w:rsidRDefault="001608BC" w:rsidP="00E828F1">
      <w:pPr>
        <w:pStyle w:val="a3"/>
        <w:spacing w:line="240" w:lineRule="auto"/>
        <w:ind w:left="405"/>
        <w:rPr>
          <w:sz w:val="32"/>
          <w:szCs w:val="32"/>
          <w:lang w:val="be-BY"/>
        </w:rPr>
      </w:pPr>
    </w:p>
    <w:p w:rsidR="00E828F1" w:rsidRPr="000A2350" w:rsidRDefault="00E828F1" w:rsidP="00E828F1">
      <w:pPr>
        <w:pStyle w:val="a3"/>
        <w:spacing w:line="240" w:lineRule="auto"/>
        <w:ind w:left="405"/>
        <w:rPr>
          <w:i/>
          <w:sz w:val="32"/>
          <w:szCs w:val="32"/>
          <w:u w:val="single"/>
          <w:lang w:val="be-BY"/>
        </w:rPr>
      </w:pPr>
      <w:r w:rsidRPr="000A2350">
        <w:rPr>
          <w:i/>
          <w:sz w:val="32"/>
          <w:szCs w:val="32"/>
          <w:u w:val="single"/>
          <w:lang w:val="be-BY"/>
        </w:rPr>
        <w:t>Ацэньванне вуснага лічэння. Вынік.</w:t>
      </w:r>
    </w:p>
    <w:p w:rsidR="00E828F1" w:rsidRPr="000A2350" w:rsidRDefault="00E828F1" w:rsidP="00E828F1">
      <w:pPr>
        <w:spacing w:line="240" w:lineRule="auto"/>
        <w:rPr>
          <w:sz w:val="32"/>
          <w:szCs w:val="32"/>
          <w:lang w:val="be-BY"/>
        </w:rPr>
      </w:pPr>
    </w:p>
    <w:p w:rsidR="00E828F1" w:rsidRPr="000A2350" w:rsidRDefault="00E828F1" w:rsidP="00E828F1">
      <w:pPr>
        <w:pStyle w:val="a3"/>
        <w:numPr>
          <w:ilvl w:val="0"/>
          <w:numId w:val="3"/>
        </w:numPr>
        <w:spacing w:line="240" w:lineRule="auto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Фізкультхвілінка</w:t>
      </w:r>
      <w:r w:rsidR="00C019BD" w:rsidRPr="000A2350">
        <w:rPr>
          <w:b/>
          <w:sz w:val="32"/>
          <w:szCs w:val="32"/>
          <w:lang w:val="be-BY"/>
        </w:rPr>
        <w:t>.</w:t>
      </w:r>
    </w:p>
    <w:p w:rsidR="00E828F1" w:rsidRPr="000A2350" w:rsidRDefault="00E828F1" w:rsidP="00E828F1">
      <w:pPr>
        <w:pStyle w:val="a3"/>
        <w:numPr>
          <w:ilvl w:val="0"/>
          <w:numId w:val="3"/>
        </w:numPr>
        <w:spacing w:line="240" w:lineRule="auto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Этап пастаноўкі тэмы і мэты ўрока</w:t>
      </w:r>
      <w:r w:rsidR="00C019BD" w:rsidRPr="000A2350">
        <w:rPr>
          <w:b/>
          <w:sz w:val="32"/>
          <w:szCs w:val="32"/>
          <w:lang w:val="be-BY"/>
        </w:rPr>
        <w:t>.</w:t>
      </w:r>
    </w:p>
    <w:p w:rsidR="00E828F1" w:rsidRPr="000A2350" w:rsidRDefault="00E828F1" w:rsidP="00E828F1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Вясна прыйшла не адна, а са сваімі сынамі. Давай</w:t>
      </w:r>
      <w:r w:rsidR="00C019BD" w:rsidRPr="000A2350">
        <w:rPr>
          <w:sz w:val="32"/>
          <w:szCs w:val="32"/>
          <w:lang w:val="be-BY"/>
        </w:rPr>
        <w:t>ц</w:t>
      </w:r>
      <w:r w:rsidRPr="000A2350">
        <w:rPr>
          <w:sz w:val="32"/>
          <w:szCs w:val="32"/>
          <w:lang w:val="be-BY"/>
        </w:rPr>
        <w:t xml:space="preserve">е ўспомнім вясеннія месяцы і назавём іх. (Сакавік, красавік, май). Яны прыйшлі не проста так, а прынеслі вам свае заданні і запрашаюць нас на кветкавую паляну, каб пазнаёміцца з задачамі, якія раскрываюць сэнс дзеяння складання са словамі “столькі, колькі…” Гэта і ёсць тэма нашага ўрока. </w:t>
      </w:r>
      <w:r w:rsidR="00F5675C" w:rsidRPr="000A2350">
        <w:rPr>
          <w:sz w:val="32"/>
          <w:szCs w:val="32"/>
          <w:lang w:val="be-BY"/>
        </w:rPr>
        <w:t>Сёння на ўроку мы будзем вучыцца рашаць такія задачы, будзем замацоўваць уменне выконваць ск</w:t>
      </w:r>
      <w:r w:rsidR="00C019BD" w:rsidRPr="000A2350">
        <w:rPr>
          <w:sz w:val="32"/>
          <w:szCs w:val="32"/>
          <w:lang w:val="be-BY"/>
        </w:rPr>
        <w:t>ладанне і адніманне ў межах 20,</w:t>
      </w:r>
      <w:r w:rsidR="00F5675C" w:rsidRPr="000A2350">
        <w:rPr>
          <w:sz w:val="32"/>
          <w:szCs w:val="32"/>
          <w:lang w:val="be-BY"/>
        </w:rPr>
        <w:t xml:space="preserve"> уменне рашаць прыклады ў два дзеянні.</w:t>
      </w:r>
    </w:p>
    <w:p w:rsidR="00F5675C" w:rsidRPr="000A2350" w:rsidRDefault="00F5675C" w:rsidP="00F5675C">
      <w:pPr>
        <w:spacing w:line="240" w:lineRule="auto"/>
        <w:ind w:left="45"/>
        <w:jc w:val="both"/>
        <w:rPr>
          <w:sz w:val="32"/>
          <w:szCs w:val="32"/>
          <w:lang w:val="be-BY"/>
        </w:rPr>
      </w:pPr>
    </w:p>
    <w:p w:rsidR="00F5675C" w:rsidRPr="000A2350" w:rsidRDefault="00F5675C" w:rsidP="00F5675C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Этап вывучэння новага матэрыялу</w:t>
      </w:r>
      <w:r w:rsidR="00C019BD" w:rsidRPr="000A2350">
        <w:rPr>
          <w:b/>
          <w:sz w:val="32"/>
          <w:szCs w:val="32"/>
          <w:lang w:val="be-BY"/>
        </w:rPr>
        <w:t>.</w:t>
      </w:r>
    </w:p>
    <w:p w:rsidR="00F5675C" w:rsidRPr="000A2350" w:rsidRDefault="00F5675C" w:rsidP="00F5675C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Давайце знаёміцца з задачай. На палянцы расце 10 чырвоных кветак, 8 сініх, а белых столькі, колькі чырвоных і сініх кветак разам. Колькі белых кветак расце на палянцы?</w:t>
      </w:r>
    </w:p>
    <w:p w:rsidR="00F5675C" w:rsidRPr="000A2350" w:rsidRDefault="00F5675C" w:rsidP="00F5675C">
      <w:pPr>
        <w:pStyle w:val="a3"/>
        <w:spacing w:line="240" w:lineRule="auto"/>
        <w:ind w:left="405"/>
        <w:jc w:val="both"/>
        <w:rPr>
          <w:sz w:val="32"/>
          <w:szCs w:val="32"/>
          <w:lang w:val="be-BY"/>
        </w:rPr>
      </w:pPr>
    </w:p>
    <w:p w:rsidR="00F5675C" w:rsidRPr="000A2350" w:rsidRDefault="001608BC" w:rsidP="00F5675C">
      <w:pPr>
        <w:pStyle w:val="a3"/>
        <w:spacing w:line="240" w:lineRule="auto"/>
        <w:ind w:left="405"/>
        <w:jc w:val="both"/>
        <w:rPr>
          <w:i/>
          <w:sz w:val="32"/>
          <w:szCs w:val="32"/>
          <w:u w:val="single"/>
          <w:lang w:val="be-BY"/>
        </w:rPr>
      </w:pPr>
      <w:r w:rsidRPr="000A2350">
        <w:rPr>
          <w:i/>
          <w:sz w:val="32"/>
          <w:szCs w:val="32"/>
          <w:u w:val="single"/>
          <w:lang w:val="be-BY"/>
        </w:rPr>
        <w:lastRenderedPageBreak/>
        <w:t>Ацэньванне работы вучняў.</w:t>
      </w:r>
    </w:p>
    <w:p w:rsidR="00F5675C" w:rsidRPr="000A2350" w:rsidRDefault="00F5675C" w:rsidP="00F5675C">
      <w:pPr>
        <w:pStyle w:val="a3"/>
        <w:spacing w:line="240" w:lineRule="auto"/>
        <w:ind w:left="405"/>
        <w:jc w:val="both"/>
        <w:rPr>
          <w:sz w:val="32"/>
          <w:szCs w:val="32"/>
          <w:lang w:val="be-BY"/>
        </w:rPr>
      </w:pPr>
    </w:p>
    <w:p w:rsidR="00F5675C" w:rsidRPr="000A2350" w:rsidRDefault="00F5675C" w:rsidP="00F5675C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 xml:space="preserve">Этап замацавання вывучанага матэрыялу. </w:t>
      </w:r>
    </w:p>
    <w:p w:rsidR="00F5675C" w:rsidRPr="000A2350" w:rsidRDefault="00F5675C" w:rsidP="00F5675C">
      <w:pPr>
        <w:spacing w:line="240" w:lineRule="auto"/>
        <w:ind w:left="360"/>
        <w:jc w:val="both"/>
        <w:rPr>
          <w:b/>
          <w:i/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ад месяца Сакавіка</w:t>
      </w:r>
    </w:p>
    <w:p w:rsidR="00F5675C" w:rsidRPr="000A2350" w:rsidRDefault="00F5675C" w:rsidP="00F5675C">
      <w:pPr>
        <w:spacing w:line="240" w:lineRule="auto"/>
        <w:ind w:left="360"/>
        <w:jc w:val="both"/>
        <w:rPr>
          <w:sz w:val="32"/>
          <w:szCs w:val="32"/>
          <w:u w:val="single"/>
          <w:lang w:val="be-BY"/>
        </w:rPr>
      </w:pPr>
      <w:r w:rsidRPr="000A2350">
        <w:rPr>
          <w:sz w:val="32"/>
          <w:szCs w:val="32"/>
          <w:u w:val="single"/>
          <w:lang w:val="be-BY"/>
        </w:rPr>
        <w:t>Работа па падручніку (с. 96</w:t>
      </w:r>
      <w:r w:rsidR="007F3076" w:rsidRPr="000A2350">
        <w:rPr>
          <w:sz w:val="32"/>
          <w:szCs w:val="32"/>
          <w:u w:val="single"/>
          <w:lang w:val="be-BY"/>
        </w:rPr>
        <w:t xml:space="preserve"> – 97)</w:t>
      </w:r>
    </w:p>
    <w:p w:rsidR="007F3076" w:rsidRPr="000A2350" w:rsidRDefault="007F3076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2</w:t>
      </w:r>
      <w:r w:rsidRPr="000A2350">
        <w:rPr>
          <w:sz w:val="32"/>
          <w:szCs w:val="32"/>
          <w:lang w:val="be-BY"/>
        </w:rPr>
        <w:t xml:space="preserve"> </w:t>
      </w:r>
      <w:r w:rsidR="0045522C" w:rsidRPr="000A2350">
        <w:rPr>
          <w:sz w:val="32"/>
          <w:szCs w:val="32"/>
          <w:lang w:val="be-BY"/>
        </w:rPr>
        <w:t>–</w:t>
      </w:r>
      <w:r w:rsidRPr="000A2350">
        <w:rPr>
          <w:sz w:val="32"/>
          <w:szCs w:val="32"/>
          <w:lang w:val="be-BY"/>
        </w:rPr>
        <w:t xml:space="preserve"> </w:t>
      </w:r>
      <w:r w:rsidR="0045522C" w:rsidRPr="000A2350">
        <w:rPr>
          <w:sz w:val="32"/>
          <w:szCs w:val="32"/>
          <w:lang w:val="be-BY"/>
        </w:rPr>
        <w:t xml:space="preserve">Было 2 чырвоныя машыны </w:t>
      </w:r>
      <w:r w:rsidR="00C019BD" w:rsidRPr="000A2350">
        <w:rPr>
          <w:sz w:val="32"/>
          <w:szCs w:val="32"/>
          <w:lang w:val="be-BY"/>
        </w:rPr>
        <w:t xml:space="preserve">і </w:t>
      </w:r>
      <w:r w:rsidR="0045522C" w:rsidRPr="000A2350">
        <w:rPr>
          <w:sz w:val="32"/>
          <w:szCs w:val="32"/>
          <w:lang w:val="be-BY"/>
        </w:rPr>
        <w:t>1 сіняя машына. Жоўтых машын было столькі</w:t>
      </w:r>
      <w:r w:rsidR="001608BC" w:rsidRPr="000A2350">
        <w:rPr>
          <w:sz w:val="32"/>
          <w:szCs w:val="32"/>
          <w:lang w:val="be-BY"/>
        </w:rPr>
        <w:t>, колькі чырвоных і сініх разам. Колькі было жоўтых машын?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3</w:t>
      </w:r>
      <w:r w:rsidRPr="000A2350">
        <w:rPr>
          <w:sz w:val="32"/>
          <w:szCs w:val="32"/>
          <w:lang w:val="be-BY"/>
        </w:rPr>
        <w:t xml:space="preserve"> – Віця рашыў 4 прыклады, Света – 6 прыкладаў. Косця рашыў столькі, колькі Віця і Света разам. Колькі прыкладаў рашыў Косця?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6</w:t>
      </w:r>
      <w:r w:rsidRPr="000A2350">
        <w:rPr>
          <w:sz w:val="32"/>
          <w:szCs w:val="32"/>
          <w:lang w:val="be-BY"/>
        </w:rPr>
        <w:t xml:space="preserve"> – знайсці рознасць.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i/>
          <w:sz w:val="32"/>
          <w:szCs w:val="32"/>
          <w:u w:val="single"/>
          <w:lang w:val="be-BY"/>
        </w:rPr>
      </w:pPr>
      <w:r w:rsidRPr="000A2350">
        <w:rPr>
          <w:i/>
          <w:sz w:val="32"/>
          <w:szCs w:val="32"/>
          <w:u w:val="single"/>
          <w:lang w:val="be-BY"/>
        </w:rPr>
        <w:t>Ацэньванне работы вучняў па падручніку.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Фізкультхвілінка для вачэй (трэнажор)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b/>
          <w:i/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ад месяца Красавіка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sz w:val="32"/>
          <w:szCs w:val="32"/>
          <w:u w:val="single"/>
          <w:lang w:val="be-BY"/>
        </w:rPr>
      </w:pPr>
      <w:r w:rsidRPr="000A2350">
        <w:rPr>
          <w:sz w:val="32"/>
          <w:szCs w:val="32"/>
          <w:u w:val="single"/>
          <w:lang w:val="be-BY"/>
        </w:rPr>
        <w:t>Работа ў рабочым сшытку (с.49)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Заднне 1.</w:t>
      </w:r>
      <w:r w:rsidRPr="000A2350">
        <w:rPr>
          <w:sz w:val="32"/>
          <w:szCs w:val="32"/>
          <w:lang w:val="be-BY"/>
        </w:rPr>
        <w:t xml:space="preserve"> Устанавіць заканамернасць лікаў і працягнуць рад.</w:t>
      </w:r>
    </w:p>
    <w:p w:rsidR="001608BC" w:rsidRPr="000A2350" w:rsidRDefault="001608BC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2.</w:t>
      </w:r>
      <w:r w:rsidRPr="000A2350">
        <w:rPr>
          <w:sz w:val="32"/>
          <w:szCs w:val="32"/>
          <w:lang w:val="be-BY"/>
        </w:rPr>
        <w:t xml:space="preserve"> Знайсці суму лікаў і запоўніць пропускі ў табліцы</w:t>
      </w:r>
      <w:r w:rsidR="00320D42" w:rsidRPr="000A2350">
        <w:rPr>
          <w:sz w:val="32"/>
          <w:szCs w:val="32"/>
          <w:lang w:val="be-BY"/>
        </w:rPr>
        <w:t>.</w:t>
      </w:r>
    </w:p>
    <w:p w:rsidR="00320D42" w:rsidRPr="000A2350" w:rsidRDefault="00320D42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3.</w:t>
      </w:r>
      <w:r w:rsidRPr="000A2350">
        <w:rPr>
          <w:sz w:val="32"/>
          <w:szCs w:val="32"/>
          <w:lang w:val="be-BY"/>
        </w:rPr>
        <w:t xml:space="preserve"> Рашыць задачу. Сталяру трэба адрамантаваць 17 дзвярэй. Ён ужо адрамантаваў 10 дзвярэй. Колькі дзвярэй засталося адрамантаваць?</w:t>
      </w:r>
    </w:p>
    <w:p w:rsidR="00320D42" w:rsidRPr="000A2350" w:rsidRDefault="00320D42" w:rsidP="00F5675C">
      <w:pPr>
        <w:spacing w:line="240" w:lineRule="auto"/>
        <w:ind w:left="360"/>
        <w:jc w:val="both"/>
        <w:rPr>
          <w:i/>
          <w:sz w:val="32"/>
          <w:szCs w:val="32"/>
          <w:u w:val="single"/>
          <w:lang w:val="be-BY"/>
        </w:rPr>
      </w:pPr>
      <w:r w:rsidRPr="000A2350">
        <w:rPr>
          <w:i/>
          <w:sz w:val="32"/>
          <w:szCs w:val="32"/>
          <w:u w:val="single"/>
          <w:lang w:val="be-BY"/>
        </w:rPr>
        <w:t>Ацэньванне</w:t>
      </w:r>
      <w:r w:rsidR="00C019BD" w:rsidRPr="000A2350">
        <w:rPr>
          <w:i/>
          <w:sz w:val="32"/>
          <w:szCs w:val="32"/>
          <w:u w:val="single"/>
          <w:lang w:val="be-BY"/>
        </w:rPr>
        <w:t xml:space="preserve"> </w:t>
      </w:r>
      <w:r w:rsidRPr="000A2350">
        <w:rPr>
          <w:i/>
          <w:sz w:val="32"/>
          <w:szCs w:val="32"/>
          <w:u w:val="single"/>
          <w:lang w:val="be-BY"/>
        </w:rPr>
        <w:t>работы вучняў па сшытку.</w:t>
      </w:r>
    </w:p>
    <w:p w:rsidR="00320D42" w:rsidRPr="000A2350" w:rsidRDefault="00320D42" w:rsidP="00F5675C">
      <w:pPr>
        <w:spacing w:line="240" w:lineRule="auto"/>
        <w:ind w:left="360"/>
        <w:jc w:val="both"/>
        <w:rPr>
          <w:b/>
          <w:i/>
          <w:sz w:val="32"/>
          <w:szCs w:val="32"/>
          <w:lang w:val="be-BY"/>
        </w:rPr>
      </w:pPr>
      <w:r w:rsidRPr="000A2350">
        <w:rPr>
          <w:b/>
          <w:i/>
          <w:sz w:val="32"/>
          <w:szCs w:val="32"/>
          <w:lang w:val="be-BY"/>
        </w:rPr>
        <w:t>Заданне ад месяца Мая.</w:t>
      </w:r>
    </w:p>
    <w:p w:rsidR="00320D42" w:rsidRPr="000A2350" w:rsidRDefault="00320D42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Месяц Май прапаноўвае вам паспаборнічаць. Ёна падрыхтаваў вам прыклады, якія неабходна рашыць як мага хутчэй і правільней.</w:t>
      </w:r>
    </w:p>
    <w:p w:rsidR="00320D42" w:rsidRPr="000A2350" w:rsidRDefault="00320D42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5 + 4 + 6                      2 + 6 + 2                   14 + 1 + 1</w:t>
      </w:r>
    </w:p>
    <w:p w:rsidR="00320D42" w:rsidRPr="000A2350" w:rsidRDefault="00320D42" w:rsidP="00F5675C">
      <w:pPr>
        <w:spacing w:line="240" w:lineRule="auto"/>
        <w:ind w:left="360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6 + 3 – 7                      3 + 5 – 7                    10 + 2 – 1</w:t>
      </w:r>
    </w:p>
    <w:p w:rsidR="00320D42" w:rsidRPr="000A2350" w:rsidRDefault="00320D42" w:rsidP="00F5675C">
      <w:pPr>
        <w:spacing w:line="240" w:lineRule="auto"/>
        <w:ind w:left="360"/>
        <w:jc w:val="both"/>
        <w:rPr>
          <w:i/>
          <w:sz w:val="32"/>
          <w:szCs w:val="32"/>
          <w:u w:val="single"/>
          <w:lang w:val="be-BY"/>
        </w:rPr>
      </w:pPr>
      <w:r w:rsidRPr="000A2350">
        <w:rPr>
          <w:i/>
          <w:sz w:val="32"/>
          <w:szCs w:val="32"/>
          <w:u w:val="single"/>
          <w:lang w:val="be-BY"/>
        </w:rPr>
        <w:lastRenderedPageBreak/>
        <w:t>Ацэньванне работы вучняў. За першае месца 3 кветачкі, за другое – 2, за трэцяе – 1.</w:t>
      </w:r>
    </w:p>
    <w:p w:rsidR="00320D42" w:rsidRPr="000A2350" w:rsidRDefault="00320D42" w:rsidP="00320D42">
      <w:pPr>
        <w:spacing w:line="240" w:lineRule="auto"/>
        <w:jc w:val="both"/>
        <w:rPr>
          <w:sz w:val="32"/>
          <w:szCs w:val="32"/>
          <w:lang w:val="be-BY"/>
        </w:rPr>
      </w:pPr>
    </w:p>
    <w:p w:rsidR="00320D42" w:rsidRPr="000A2350" w:rsidRDefault="00187609" w:rsidP="00187609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Этап падвядзення вынікаў урока</w:t>
      </w:r>
      <w:r w:rsidR="00C019BD" w:rsidRPr="000A2350">
        <w:rPr>
          <w:b/>
          <w:sz w:val="32"/>
          <w:szCs w:val="32"/>
          <w:lang w:val="be-BY"/>
        </w:rPr>
        <w:t>.</w:t>
      </w:r>
    </w:p>
    <w:p w:rsidR="00187609" w:rsidRPr="000A2350" w:rsidRDefault="00187609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Ко</w:t>
      </w:r>
      <w:r w:rsidR="007E2EEC" w:rsidRPr="000A2350">
        <w:rPr>
          <w:sz w:val="32"/>
          <w:szCs w:val="32"/>
          <w:lang w:val="be-BY"/>
        </w:rPr>
        <w:t>ж</w:t>
      </w:r>
      <w:r w:rsidRPr="000A2350">
        <w:rPr>
          <w:sz w:val="32"/>
          <w:szCs w:val="32"/>
          <w:lang w:val="be-BY"/>
        </w:rPr>
        <w:t xml:space="preserve">ны з вас добра працаваў. Нашы госці Вясна і яе сыны задаволены вашай працай. </w:t>
      </w:r>
    </w:p>
    <w:p w:rsidR="00187609" w:rsidRPr="000A2350" w:rsidRDefault="00187609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 xml:space="preserve">Падышоў да канца наш урок. </w:t>
      </w:r>
    </w:p>
    <w:p w:rsidR="00187609" w:rsidRPr="000A2350" w:rsidRDefault="007E2EEC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 xml:space="preserve">З чым </w:t>
      </w:r>
      <w:r w:rsidR="00187609" w:rsidRPr="000A2350">
        <w:rPr>
          <w:sz w:val="32"/>
          <w:szCs w:val="32"/>
          <w:lang w:val="be-BY"/>
        </w:rPr>
        <w:t xml:space="preserve"> сёння на ўроку </w:t>
      </w:r>
      <w:r w:rsidRPr="000A2350">
        <w:rPr>
          <w:sz w:val="32"/>
          <w:szCs w:val="32"/>
          <w:lang w:val="be-BY"/>
        </w:rPr>
        <w:t xml:space="preserve">вы </w:t>
      </w:r>
      <w:r w:rsidR="00187609" w:rsidRPr="000A2350">
        <w:rPr>
          <w:sz w:val="32"/>
          <w:szCs w:val="32"/>
          <w:lang w:val="be-BY"/>
        </w:rPr>
        <w:t>пазнаёміліся?</w:t>
      </w:r>
    </w:p>
    <w:p w:rsidR="00187609" w:rsidRPr="000A2350" w:rsidRDefault="00187609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Ці дасягнулі мы мэты, якую ставілі ў пачатку ўрока?</w:t>
      </w:r>
    </w:p>
    <w:p w:rsidR="00187609" w:rsidRPr="000A2350" w:rsidRDefault="00187609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Што для вас было цяжкім?</w:t>
      </w:r>
    </w:p>
    <w:p w:rsidR="00187609" w:rsidRPr="000A2350" w:rsidRDefault="00187609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Што было самым цікавым?</w:t>
      </w:r>
    </w:p>
    <w:p w:rsidR="00187609" w:rsidRPr="000A2350" w:rsidRDefault="00187609" w:rsidP="00187609">
      <w:pPr>
        <w:spacing w:line="240" w:lineRule="auto"/>
        <w:ind w:left="45"/>
        <w:jc w:val="both"/>
        <w:rPr>
          <w:sz w:val="32"/>
          <w:szCs w:val="32"/>
          <w:lang w:val="be-BY"/>
        </w:rPr>
      </w:pPr>
    </w:p>
    <w:p w:rsidR="00187609" w:rsidRPr="000A2350" w:rsidRDefault="00187609" w:rsidP="00187609">
      <w:pPr>
        <w:pStyle w:val="a3"/>
        <w:numPr>
          <w:ilvl w:val="0"/>
          <w:numId w:val="3"/>
        </w:numPr>
        <w:spacing w:line="240" w:lineRule="auto"/>
        <w:jc w:val="both"/>
        <w:rPr>
          <w:b/>
          <w:sz w:val="32"/>
          <w:szCs w:val="32"/>
          <w:lang w:val="be-BY"/>
        </w:rPr>
      </w:pPr>
      <w:r w:rsidRPr="000A2350">
        <w:rPr>
          <w:b/>
          <w:sz w:val="32"/>
          <w:szCs w:val="32"/>
          <w:lang w:val="be-BY"/>
        </w:rPr>
        <w:t>Рэфлексія.</w:t>
      </w:r>
    </w:p>
    <w:p w:rsidR="00187609" w:rsidRPr="000A2350" w:rsidRDefault="00187609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Дзякуючы вашым ведам, дружнай працы ў кожнага з вас з’явілася свая кветкавая паляна. Ад гэтага ў нашым класе стала яшчэ святлей. Пакажыце які ў вас настрой. Калі добры, намалюйце сонейку ўсмешку, калі не вельмі добры – рысачку, а калі дрэнны – дугу. Прымацуйце свае палянкі на дошку.</w:t>
      </w:r>
    </w:p>
    <w:p w:rsidR="00187609" w:rsidRPr="000A2350" w:rsidRDefault="00C019BD" w:rsidP="00187609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Я рада, што настрой у вас добры.</w:t>
      </w:r>
    </w:p>
    <w:p w:rsidR="004F782E" w:rsidRPr="000A2350" w:rsidRDefault="00C019BD" w:rsidP="004F782E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  <w:lang w:val="be-BY"/>
        </w:rPr>
      </w:pPr>
      <w:r w:rsidRPr="000A2350">
        <w:rPr>
          <w:sz w:val="32"/>
          <w:szCs w:val="32"/>
          <w:lang w:val="be-BY"/>
        </w:rPr>
        <w:t>Наш урок закончаны. Дзякуй за працу!</w:t>
      </w:r>
    </w:p>
    <w:sectPr w:rsidR="004F782E" w:rsidRPr="000A2350" w:rsidSect="0004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5CE1"/>
    <w:multiLevelType w:val="hybridMultilevel"/>
    <w:tmpl w:val="78782AC6"/>
    <w:lvl w:ilvl="0" w:tplc="576E8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37D4"/>
    <w:multiLevelType w:val="hybridMultilevel"/>
    <w:tmpl w:val="3796066A"/>
    <w:lvl w:ilvl="0" w:tplc="C05E60C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50F0F28"/>
    <w:multiLevelType w:val="hybridMultilevel"/>
    <w:tmpl w:val="B4B4FA44"/>
    <w:lvl w:ilvl="0" w:tplc="CAF82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24BB"/>
    <w:multiLevelType w:val="hybridMultilevel"/>
    <w:tmpl w:val="DA266BAC"/>
    <w:lvl w:ilvl="0" w:tplc="C150914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2E"/>
    <w:rsid w:val="000438FF"/>
    <w:rsid w:val="000A2350"/>
    <w:rsid w:val="00143876"/>
    <w:rsid w:val="001608BC"/>
    <w:rsid w:val="00187609"/>
    <w:rsid w:val="001F4F50"/>
    <w:rsid w:val="002842C6"/>
    <w:rsid w:val="00320D42"/>
    <w:rsid w:val="004419CC"/>
    <w:rsid w:val="0045522C"/>
    <w:rsid w:val="004F782E"/>
    <w:rsid w:val="007E2EEC"/>
    <w:rsid w:val="007F3076"/>
    <w:rsid w:val="00846DB5"/>
    <w:rsid w:val="009631D7"/>
    <w:rsid w:val="00BD2B89"/>
    <w:rsid w:val="00C019BD"/>
    <w:rsid w:val="00E828F1"/>
    <w:rsid w:val="00F5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2017-04-22T15:54:00Z</dcterms:created>
  <dcterms:modified xsi:type="dcterms:W3CDTF">2017-04-23T13:34:00Z</dcterms:modified>
</cp:coreProperties>
</file>