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80"/>
          <w:sz w:val="37"/>
          <w:szCs w:val="37"/>
        </w:rPr>
        <w:t>Что делать, если вашего ребенка обижают ровесники?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Если ваш ребенок час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то приходит из школы  в подавленном настроении, слезах и ссадинах... Если сверстники избрали его ми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шенью для  злых шуток - ситуацию можно исправить! Ведь вы - рядом с ним... Первое побужде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ние любой нормальной ма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тери в этой ситуации - гру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дью встать на защиту свое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го чада. Но не горячиться, вначале нуж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 разобраться в причинах этого досадного явления и только потом принимать какие-то кардинальные ре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шения.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CD"/>
          <w:sz w:val="28"/>
          <w:szCs w:val="28"/>
          <w:shd w:val="clear" w:color="auto" w:fill="AFEEEE"/>
        </w:rPr>
        <w:t>За что его унижают?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 xml:space="preserve">Это нужно </w:t>
      </w:r>
      <w:proofErr w:type="gramStart"/>
      <w:r>
        <w:rPr>
          <w:rFonts w:ascii="Comic Sans MS" w:hAnsi="Comic Sans MS" w:cs="Tahoma"/>
          <w:color w:val="111111"/>
          <w:sz w:val="28"/>
          <w:szCs w:val="28"/>
        </w:rPr>
        <w:t>понять</w:t>
      </w:r>
      <w:proofErr w:type="gramEnd"/>
      <w:r>
        <w:rPr>
          <w:rFonts w:ascii="Comic Sans MS" w:hAnsi="Comic Sans MS" w:cs="Tahoma"/>
          <w:color w:val="111111"/>
          <w:sz w:val="28"/>
          <w:szCs w:val="28"/>
        </w:rPr>
        <w:t xml:space="preserve"> прежде всего...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Безусловно, ни один ребе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нок не заслуживает пренеб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режительного отношения к себе - любой ребёнок уникален и обладает своими достоин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ствами. Но маленькому чело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вечку далеко не всегда легко проявить в коллективе свои сильные стороны, ведь свер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стники гораздо охотнее обна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руживают его слабости.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CD"/>
          <w:sz w:val="28"/>
          <w:szCs w:val="28"/>
          <w:shd w:val="clear" w:color="auto" w:fill="AFEEEE"/>
        </w:rPr>
        <w:t>Какие?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Это могут быть плохая фи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зическая подготовка, нео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прятный или немодный вид, низкая успеваемость, излиш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няя полнота и так далее... Кроме того, у некоторых детей сложный характер: они слишком пассивны, неуве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ренны в себе или чувстви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тельны и ранимы.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Так или иначе, у маленьких «изгоев» копится обида на сверстников, чувство одино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чества и зависть к другим де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тям. Несчастный ребенок за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мыкается в себе, начинает об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манывать, хвастать, ябедни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чать или втихомолку мстить обидчикам... 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CD"/>
          <w:sz w:val="28"/>
          <w:szCs w:val="28"/>
          <w:shd w:val="clear" w:color="auto" w:fill="AFEEEE"/>
        </w:rPr>
        <w:t>На помощь, мама!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Иногда в отношения детей лучше не вмешиваться, но это - не тот случай. Правда, это вовсе не означает, что вы дол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жны физически расправиться с обидчиками. Вместо этого, четко разобрав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 xml:space="preserve">шись с </w:t>
      </w:r>
      <w:r>
        <w:rPr>
          <w:rFonts w:ascii="Comic Sans MS" w:hAnsi="Comic Sans MS" w:cs="Tahoma"/>
          <w:color w:val="111111"/>
          <w:sz w:val="28"/>
          <w:szCs w:val="28"/>
        </w:rPr>
        <w:lastRenderedPageBreak/>
        <w:t>причинами непопуляр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ности вашего малыша, займитесь их устранением.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Может, он выглядит не слиш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ком современно? Тогда уделите внимание его гардеробу и внешно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сти.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Слишком слаб физически? Заинтересуйте его каким-ни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будь видом спорта.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Плохо учится? Позанимай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тесь с ним или наймите репети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тора.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Недооценивает себя? Помо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гите ребенку обрести уверен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ность в своих силах и способ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ностях. Для этого подчеркивайте его достоинства при каждом удобном случае. Не скупитесь на похвалу, восхи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щайтесь своим чадом - как сказал один известный психо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лог, </w:t>
      </w:r>
      <w:r>
        <w:rPr>
          <w:rStyle w:val="a5"/>
          <w:rFonts w:ascii="Arial" w:hAnsi="Arial" w:cs="Arial"/>
          <w:b/>
          <w:bCs/>
          <w:color w:val="008080"/>
          <w:sz w:val="31"/>
          <w:szCs w:val="31"/>
        </w:rPr>
        <w:t>ребенок воспринимает окружающее через отраже</w:t>
      </w:r>
      <w:r>
        <w:rPr>
          <w:rStyle w:val="a5"/>
          <w:rFonts w:ascii="Arial" w:hAnsi="Arial" w:cs="Arial"/>
          <w:b/>
          <w:bCs/>
          <w:color w:val="008080"/>
          <w:sz w:val="31"/>
          <w:szCs w:val="31"/>
        </w:rPr>
        <w:softHyphen/>
        <w:t>ние в глазах любимой мамы</w:t>
      </w:r>
      <w:r>
        <w:rPr>
          <w:rStyle w:val="a4"/>
          <w:color w:val="111111"/>
          <w:sz w:val="31"/>
          <w:szCs w:val="31"/>
        </w:rPr>
        <w:t>.</w:t>
      </w:r>
      <w:r>
        <w:rPr>
          <w:rFonts w:ascii="Comic Sans MS" w:hAnsi="Comic Sans MS" w:cs="Tahoma"/>
          <w:color w:val="111111"/>
          <w:sz w:val="28"/>
          <w:szCs w:val="28"/>
        </w:rPr>
        <w:t> Если в ваших глазах застыли боль, недовольство и раздра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жение - и ребенок будет чув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ствовать себя неуютно.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CD"/>
          <w:sz w:val="28"/>
          <w:szCs w:val="28"/>
          <w:shd w:val="clear" w:color="auto" w:fill="AFEEEE"/>
        </w:rPr>
        <w:t>Найдите союзника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Следующий этап - обучение малыша полезным навыкам взаимоотношений с другими людьми: большей активности, дружелюбию, умению постоять за себя, а когда нужно - сдер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жаться и уступить. И помните: чем увереннее чувствует себя ребенок, тем легче даются ему эти навыки. В этой связи не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лишним будет попросить классного руководителя поддержать вашего сына или дочь, задей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ствовать в каком-то важном деле - это повы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сит его престиж в глазах осталь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ных.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0000CD"/>
          <w:sz w:val="28"/>
          <w:szCs w:val="28"/>
          <w:shd w:val="clear" w:color="auto" w:fill="AFEEEE"/>
        </w:rPr>
        <w:t>Свой среди своих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Все дети меч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тают быть самы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 xml:space="preserve">ми </w:t>
      </w:r>
      <w:proofErr w:type="gramStart"/>
      <w:r>
        <w:rPr>
          <w:rFonts w:ascii="Comic Sans MS" w:hAnsi="Comic Sans MS" w:cs="Tahoma"/>
          <w:color w:val="111111"/>
          <w:sz w:val="28"/>
          <w:szCs w:val="28"/>
        </w:rPr>
        <w:t>лучшими</w:t>
      </w:r>
      <w:proofErr w:type="gramEnd"/>
      <w:r>
        <w:rPr>
          <w:rFonts w:ascii="Comic Sans MS" w:hAnsi="Comic Sans MS" w:cs="Tahoma"/>
          <w:color w:val="111111"/>
          <w:sz w:val="28"/>
          <w:szCs w:val="28"/>
        </w:rPr>
        <w:t xml:space="preserve"> но как продемонстрировать окружающим собственные до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стоинства? Из боязни быть отвергнутым далеко не каж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 xml:space="preserve">дый ребенок </w:t>
      </w:r>
      <w:proofErr w:type="gramStart"/>
      <w:r>
        <w:rPr>
          <w:rFonts w:ascii="Comic Sans MS" w:hAnsi="Comic Sans MS" w:cs="Tahoma"/>
          <w:color w:val="111111"/>
          <w:sz w:val="28"/>
          <w:szCs w:val="28"/>
        </w:rPr>
        <w:t>способен</w:t>
      </w:r>
      <w:proofErr w:type="gramEnd"/>
      <w:r>
        <w:rPr>
          <w:rFonts w:ascii="Comic Sans MS" w:hAnsi="Comic Sans MS" w:cs="Tahoma"/>
          <w:color w:val="111111"/>
          <w:sz w:val="28"/>
          <w:szCs w:val="28"/>
        </w:rPr>
        <w:t xml:space="preserve"> от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крыто претендовать на луч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шую роль в игре или более выгодное положение в кол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лективе ровесников... Ну, так и устройте сыну или дочери такую возможность!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t>Организуйте какое-нибудь общее дело для него и его друзей: детский праздник, загородную вылазку...</w:t>
      </w:r>
    </w:p>
    <w:p w:rsidR="008D2A80" w:rsidRDefault="008D2A80" w:rsidP="008D2A80">
      <w:pPr>
        <w:pStyle w:val="a3"/>
        <w:shd w:val="clear" w:color="auto" w:fill="FFFFFF"/>
        <w:spacing w:before="153" w:beforeAutospacing="0" w:after="184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8"/>
          <w:szCs w:val="28"/>
        </w:rPr>
        <w:lastRenderedPageBreak/>
        <w:t>«Своя» территория, «свой» взрослый, возмож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ность получить выгодную роль и справиться с ней - вот что нужно ребенку, чтобы по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чувствовать себя в безопас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ности и раскрыть свои та</w:t>
      </w:r>
      <w:r>
        <w:rPr>
          <w:rFonts w:ascii="Comic Sans MS" w:hAnsi="Comic Sans MS" w:cs="Tahoma"/>
          <w:color w:val="111111"/>
          <w:sz w:val="28"/>
          <w:szCs w:val="28"/>
        </w:rPr>
        <w:softHyphen/>
        <w:t>ланты.</w:t>
      </w:r>
    </w:p>
    <w:p w:rsidR="00CC1CC7" w:rsidRDefault="00CC1CC7"/>
    <w:sectPr w:rsidR="00CC1CC7" w:rsidSect="00CC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2A80"/>
    <w:rsid w:val="008D2A80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A80"/>
    <w:rPr>
      <w:b/>
      <w:bCs/>
    </w:rPr>
  </w:style>
  <w:style w:type="character" w:styleId="a5">
    <w:name w:val="Emphasis"/>
    <w:basedOn w:val="a0"/>
    <w:uiPriority w:val="20"/>
    <w:qFormat/>
    <w:rsid w:val="008D2A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2019-09-18T18:01:00Z</dcterms:created>
  <dcterms:modified xsi:type="dcterms:W3CDTF">2019-09-18T18:01:00Z</dcterms:modified>
</cp:coreProperties>
</file>