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4422"/>
      </w:tblGrid>
      <w:tr w:rsidR="00442F59" w:rsidRPr="00525021" w:rsidTr="00241848">
        <w:trPr>
          <w:trHeight w:val="2686"/>
        </w:trPr>
        <w:tc>
          <w:tcPr>
            <w:tcW w:w="4068" w:type="dxa"/>
          </w:tcPr>
          <w:p w:rsidR="00442F59" w:rsidRPr="00E12258" w:rsidRDefault="00442F59" w:rsidP="00241848">
            <w:pPr>
              <w:spacing w:line="240" w:lineRule="exact"/>
              <w:rPr>
                <w:color w:val="002060"/>
                <w:sz w:val="20"/>
                <w:szCs w:val="20"/>
                <w:lang w:val="be-BY"/>
              </w:rPr>
            </w:pPr>
            <w:bookmarkStart w:id="0" w:name="_GoBack"/>
            <w:bookmarkEnd w:id="0"/>
            <w:r w:rsidRPr="00E12258">
              <w:rPr>
                <w:color w:val="002060"/>
                <w:sz w:val="20"/>
                <w:szCs w:val="20"/>
                <w:lang w:val="be-BY"/>
              </w:rPr>
              <w:t xml:space="preserve">                 БЕЛАРУСКІ ПР</w:t>
            </w:r>
            <w:r w:rsidRPr="00E12258">
              <w:rPr>
                <w:color w:val="002060"/>
                <w:sz w:val="20"/>
                <w:szCs w:val="20"/>
                <w:lang w:val="en-US"/>
              </w:rPr>
              <w:t>A</w:t>
            </w:r>
            <w:r w:rsidRPr="00E12258">
              <w:rPr>
                <w:color w:val="002060"/>
                <w:sz w:val="20"/>
                <w:szCs w:val="20"/>
                <w:lang w:val="be-BY"/>
              </w:rPr>
              <w:t>ФЕС</w:t>
            </w:r>
            <w:r w:rsidRPr="00E12258">
              <w:rPr>
                <w:color w:val="002060"/>
                <w:sz w:val="20"/>
                <w:szCs w:val="20"/>
                <w:lang w:val="en-US"/>
              </w:rPr>
              <w:t>I</w:t>
            </w:r>
            <w:r w:rsidRPr="00E12258">
              <w:rPr>
                <w:color w:val="002060"/>
                <w:sz w:val="20"/>
                <w:szCs w:val="20"/>
                <w:lang w:val="be-BY"/>
              </w:rPr>
              <w:t xml:space="preserve">ЙНЫ </w:t>
            </w:r>
          </w:p>
          <w:p w:rsidR="00442F59" w:rsidRPr="00E12258" w:rsidRDefault="00442F59" w:rsidP="00241848">
            <w:pPr>
              <w:spacing w:line="240" w:lineRule="exact"/>
              <w:jc w:val="center"/>
              <w:rPr>
                <w:color w:val="002060"/>
                <w:sz w:val="20"/>
                <w:szCs w:val="20"/>
                <w:lang w:val="be-BY"/>
              </w:rPr>
            </w:pPr>
            <w:r w:rsidRPr="00E12258">
              <w:rPr>
                <w:color w:val="002060"/>
                <w:sz w:val="20"/>
                <w:szCs w:val="20"/>
                <w:lang w:val="be-BY"/>
              </w:rPr>
              <w:t>САЮЗ РАБОТН</w:t>
            </w:r>
            <w:r w:rsidRPr="00E12258">
              <w:rPr>
                <w:color w:val="002060"/>
                <w:sz w:val="20"/>
                <w:szCs w:val="20"/>
                <w:lang w:val="en-US"/>
              </w:rPr>
              <w:t>I</w:t>
            </w:r>
            <w:r w:rsidRPr="00E12258">
              <w:rPr>
                <w:color w:val="002060"/>
                <w:sz w:val="20"/>
                <w:szCs w:val="20"/>
                <w:lang w:val="be-BY"/>
              </w:rPr>
              <w:t>КАЎ АДУКАЦЫ</w:t>
            </w:r>
            <w:r w:rsidRPr="00E12258">
              <w:rPr>
                <w:color w:val="002060"/>
                <w:sz w:val="20"/>
                <w:szCs w:val="20"/>
                <w:lang w:val="en-US"/>
              </w:rPr>
              <w:t>I</w:t>
            </w:r>
            <w:r w:rsidRPr="00E12258">
              <w:rPr>
                <w:color w:val="002060"/>
                <w:sz w:val="20"/>
                <w:szCs w:val="20"/>
                <w:lang w:val="be-BY"/>
              </w:rPr>
              <w:t xml:space="preserve"> </w:t>
            </w:r>
          </w:p>
          <w:p w:rsidR="00442F59" w:rsidRPr="00E12258" w:rsidRDefault="00442F59" w:rsidP="00241848">
            <w:pPr>
              <w:jc w:val="center"/>
              <w:outlineLvl w:val="0"/>
              <w:rPr>
                <w:color w:val="002060"/>
                <w:sz w:val="20"/>
                <w:szCs w:val="20"/>
                <w:lang w:val="en-US"/>
              </w:rPr>
            </w:pPr>
            <w:r w:rsidRPr="00E12258">
              <w:rPr>
                <w:color w:val="002060"/>
                <w:sz w:val="20"/>
                <w:szCs w:val="20"/>
                <w:lang w:val="en-US"/>
              </w:rPr>
              <w:t>I</w:t>
            </w:r>
            <w:r w:rsidRPr="00E12258">
              <w:rPr>
                <w:color w:val="002060"/>
                <w:sz w:val="20"/>
                <w:szCs w:val="20"/>
                <w:lang w:val="be-BY"/>
              </w:rPr>
              <w:t xml:space="preserve"> НАВУК</w:t>
            </w:r>
            <w:r w:rsidRPr="00E12258">
              <w:rPr>
                <w:color w:val="002060"/>
                <w:sz w:val="20"/>
                <w:szCs w:val="20"/>
                <w:lang w:val="en-US"/>
              </w:rPr>
              <w:t>I</w:t>
            </w:r>
          </w:p>
          <w:p w:rsidR="00442F59" w:rsidRPr="00E12258" w:rsidRDefault="00442F59" w:rsidP="00241848">
            <w:pPr>
              <w:jc w:val="center"/>
              <w:rPr>
                <w:color w:val="002060"/>
                <w:sz w:val="20"/>
                <w:szCs w:val="20"/>
                <w:lang w:val="be-BY"/>
              </w:rPr>
            </w:pPr>
          </w:p>
          <w:p w:rsidR="00442F59" w:rsidRPr="00E12258" w:rsidRDefault="00442F59" w:rsidP="00241848">
            <w:pPr>
              <w:jc w:val="center"/>
              <w:rPr>
                <w:color w:val="002060"/>
                <w:sz w:val="20"/>
                <w:szCs w:val="20"/>
                <w:lang w:val="be-BY"/>
              </w:rPr>
            </w:pPr>
          </w:p>
          <w:p w:rsidR="00442F59" w:rsidRPr="00E12258" w:rsidRDefault="00442F59" w:rsidP="00241848">
            <w:pPr>
              <w:jc w:val="center"/>
              <w:rPr>
                <w:color w:val="002060"/>
                <w:sz w:val="24"/>
                <w:szCs w:val="24"/>
                <w:lang w:val="be-BY"/>
              </w:rPr>
            </w:pPr>
            <w:r w:rsidRPr="00E12258">
              <w:rPr>
                <w:color w:val="002060"/>
                <w:sz w:val="24"/>
                <w:szCs w:val="24"/>
                <w:lang w:val="be-BY"/>
              </w:rPr>
              <w:t>ЛЕЛЬЧЫЦКІ РАЁННЫ</w:t>
            </w:r>
          </w:p>
          <w:p w:rsidR="00442F59" w:rsidRPr="00E12258" w:rsidRDefault="00442F59" w:rsidP="00241848">
            <w:pPr>
              <w:jc w:val="center"/>
              <w:rPr>
                <w:color w:val="002060"/>
                <w:sz w:val="24"/>
                <w:szCs w:val="24"/>
                <w:lang w:val="be-BY"/>
              </w:rPr>
            </w:pPr>
            <w:r w:rsidRPr="00E12258">
              <w:rPr>
                <w:color w:val="002060"/>
                <w:sz w:val="24"/>
                <w:szCs w:val="24"/>
                <w:lang w:val="be-BY"/>
              </w:rPr>
              <w:t>КАМІТЭТ</w:t>
            </w:r>
            <w:r w:rsidRPr="00E12258">
              <w:rPr>
                <w:color w:val="002060"/>
                <w:sz w:val="24"/>
                <w:szCs w:val="24"/>
                <w:lang w:val="be-BY"/>
              </w:rPr>
              <w:br/>
            </w:r>
          </w:p>
          <w:p w:rsidR="00442F59" w:rsidRPr="00E12258" w:rsidRDefault="00442F59" w:rsidP="00241848">
            <w:pPr>
              <w:jc w:val="center"/>
              <w:rPr>
                <w:color w:val="002060"/>
                <w:sz w:val="24"/>
                <w:szCs w:val="24"/>
                <w:lang w:val="be-BY"/>
              </w:rPr>
            </w:pPr>
            <w:r w:rsidRPr="00E12258">
              <w:rPr>
                <w:color w:val="002060"/>
                <w:sz w:val="24"/>
                <w:szCs w:val="24"/>
                <w:lang w:val="be-BY"/>
              </w:rPr>
              <w:t>ПРЭЗ</w:t>
            </w:r>
            <w:r w:rsidRPr="00E12258">
              <w:rPr>
                <w:color w:val="002060"/>
                <w:sz w:val="24"/>
                <w:szCs w:val="24"/>
                <w:lang w:val="en-US"/>
              </w:rPr>
              <w:t>I</w:t>
            </w:r>
            <w:r w:rsidRPr="00E12258">
              <w:rPr>
                <w:color w:val="002060"/>
                <w:sz w:val="24"/>
                <w:szCs w:val="24"/>
                <w:lang w:val="be-BY"/>
              </w:rPr>
              <w:t>ДЫУМ</w:t>
            </w:r>
          </w:p>
          <w:p w:rsidR="00442F59" w:rsidRPr="00E12258" w:rsidRDefault="00442F59" w:rsidP="00241848">
            <w:pPr>
              <w:jc w:val="center"/>
              <w:outlineLvl w:val="0"/>
              <w:rPr>
                <w:color w:val="002060"/>
                <w:sz w:val="20"/>
                <w:szCs w:val="20"/>
                <w:lang w:val="be-BY"/>
              </w:rPr>
            </w:pPr>
          </w:p>
          <w:p w:rsidR="00442F59" w:rsidRPr="00E12258" w:rsidRDefault="00442F59" w:rsidP="00241848">
            <w:pPr>
              <w:jc w:val="center"/>
              <w:outlineLvl w:val="0"/>
              <w:rPr>
                <w:color w:val="002060"/>
                <w:sz w:val="24"/>
                <w:szCs w:val="24"/>
                <w:lang w:val="be-BY"/>
              </w:rPr>
            </w:pPr>
            <w:r w:rsidRPr="00823DF2">
              <w:rPr>
                <w:color w:val="002060"/>
                <w:sz w:val="24"/>
                <w:szCs w:val="24"/>
                <w:lang w:val="be-BY"/>
              </w:rPr>
              <w:t>ПАСТАНОВА</w:t>
            </w:r>
          </w:p>
          <w:p w:rsidR="00442F59" w:rsidRPr="00E12258" w:rsidRDefault="00442F59" w:rsidP="00241848">
            <w:pPr>
              <w:jc w:val="center"/>
              <w:outlineLvl w:val="0"/>
              <w:rPr>
                <w:color w:val="002060"/>
                <w:sz w:val="20"/>
                <w:szCs w:val="20"/>
                <w:lang w:val="be-BY"/>
              </w:rPr>
            </w:pPr>
          </w:p>
          <w:p w:rsidR="00442F59" w:rsidRPr="00823DF2" w:rsidRDefault="00442F59" w:rsidP="00241848">
            <w:pPr>
              <w:tabs>
                <w:tab w:val="left" w:pos="765"/>
                <w:tab w:val="center" w:pos="1926"/>
              </w:tabs>
              <w:outlineLvl w:val="0"/>
              <w:rPr>
                <w:color w:val="002060"/>
                <w:sz w:val="28"/>
                <w:szCs w:val="28"/>
                <w:lang w:val="be-BY"/>
              </w:rPr>
            </w:pPr>
            <w:r>
              <w:rPr>
                <w:color w:val="002060"/>
                <w:sz w:val="28"/>
                <w:szCs w:val="28"/>
                <w:lang w:val="be-BY"/>
              </w:rPr>
              <w:tab/>
              <w:t>23.12.2022</w:t>
            </w:r>
            <w:r w:rsidRPr="00E12258">
              <w:rPr>
                <w:color w:val="002060"/>
                <w:sz w:val="28"/>
                <w:szCs w:val="28"/>
                <w:lang w:val="be-BY"/>
              </w:rPr>
              <w:t xml:space="preserve"> </w:t>
            </w:r>
            <w:r>
              <w:rPr>
                <w:color w:val="002060"/>
                <w:sz w:val="28"/>
                <w:szCs w:val="28"/>
                <w:lang w:val="be-BY"/>
              </w:rPr>
              <w:t>№28/188</w:t>
            </w:r>
          </w:p>
          <w:p w:rsidR="00442F59" w:rsidRPr="00E12258" w:rsidRDefault="00442F59" w:rsidP="00241848">
            <w:pPr>
              <w:jc w:val="center"/>
              <w:outlineLvl w:val="0"/>
              <w:rPr>
                <w:color w:val="002060"/>
                <w:sz w:val="20"/>
                <w:szCs w:val="20"/>
              </w:rPr>
            </w:pPr>
            <w:r w:rsidRPr="00E12258">
              <w:rPr>
                <w:color w:val="002060"/>
                <w:sz w:val="20"/>
                <w:szCs w:val="20"/>
                <w:lang w:val="be-BY"/>
              </w:rPr>
              <w:t>г.п.Лельчыцы</w:t>
            </w:r>
          </w:p>
        </w:tc>
        <w:tc>
          <w:tcPr>
            <w:tcW w:w="1080" w:type="dxa"/>
          </w:tcPr>
          <w:p w:rsidR="00442F59" w:rsidRPr="00E12258" w:rsidRDefault="00442F59" w:rsidP="00241848">
            <w:pPr>
              <w:jc w:val="center"/>
              <w:rPr>
                <w:color w:val="002060"/>
                <w:sz w:val="20"/>
                <w:szCs w:val="20"/>
              </w:rPr>
            </w:pPr>
            <w:r w:rsidRPr="00E12258">
              <w:rPr>
                <w:noProof/>
                <w:color w:val="002060"/>
              </w:rPr>
              <w:drawing>
                <wp:inline distT="0" distB="0" distL="0" distR="0" wp14:anchorId="4AFA1A2A" wp14:editId="77CA9200">
                  <wp:extent cx="48006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:rsidR="00442F59" w:rsidRPr="00E12258" w:rsidRDefault="00442F59" w:rsidP="00241848">
            <w:pPr>
              <w:spacing w:line="240" w:lineRule="exact"/>
              <w:jc w:val="center"/>
              <w:rPr>
                <w:color w:val="002060"/>
                <w:sz w:val="20"/>
                <w:szCs w:val="20"/>
                <w:lang w:val="be-BY"/>
              </w:rPr>
            </w:pPr>
            <w:r w:rsidRPr="00E12258">
              <w:rPr>
                <w:color w:val="002060"/>
                <w:sz w:val="20"/>
                <w:szCs w:val="20"/>
                <w:lang w:val="be-BY"/>
              </w:rPr>
              <w:t>БЕЛОРУССК</w:t>
            </w:r>
            <w:r w:rsidRPr="00E12258">
              <w:rPr>
                <w:color w:val="002060"/>
                <w:sz w:val="20"/>
                <w:szCs w:val="20"/>
              </w:rPr>
              <w:t xml:space="preserve">ИЙ </w:t>
            </w:r>
            <w:r w:rsidRPr="00E12258">
              <w:rPr>
                <w:color w:val="002060"/>
                <w:sz w:val="20"/>
                <w:szCs w:val="20"/>
                <w:lang w:val="be-BY"/>
              </w:rPr>
              <w:t xml:space="preserve"> ПРОФЕССИОНАЛЬННЫЙ СОЮЗ РАБОТНИКОВ ОБРАЗОВАНИЯ</w:t>
            </w:r>
          </w:p>
          <w:p w:rsidR="00442F59" w:rsidRPr="00E12258" w:rsidRDefault="00442F59" w:rsidP="00241848">
            <w:pPr>
              <w:jc w:val="center"/>
              <w:rPr>
                <w:color w:val="002060"/>
                <w:sz w:val="20"/>
                <w:szCs w:val="20"/>
                <w:lang w:val="be-BY"/>
              </w:rPr>
            </w:pPr>
            <w:r w:rsidRPr="00E12258">
              <w:rPr>
                <w:color w:val="002060"/>
                <w:sz w:val="20"/>
                <w:szCs w:val="20"/>
                <w:lang w:val="be-BY"/>
              </w:rPr>
              <w:t>И НАУКИ</w:t>
            </w:r>
          </w:p>
          <w:p w:rsidR="00442F59" w:rsidRPr="00E12258" w:rsidRDefault="00442F59" w:rsidP="00241848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442F59" w:rsidRPr="00E12258" w:rsidRDefault="00442F59" w:rsidP="00241848">
            <w:pPr>
              <w:jc w:val="center"/>
              <w:rPr>
                <w:color w:val="002060"/>
                <w:sz w:val="24"/>
                <w:szCs w:val="24"/>
                <w:lang w:val="be-BY"/>
              </w:rPr>
            </w:pPr>
            <w:r w:rsidRPr="00E12258">
              <w:rPr>
                <w:color w:val="002060"/>
                <w:sz w:val="24"/>
                <w:szCs w:val="24"/>
                <w:lang w:val="be-BY"/>
              </w:rPr>
              <w:t>ЛЕЛЬЧИЦКИЙ РАЙОННЫЙ</w:t>
            </w:r>
          </w:p>
          <w:p w:rsidR="00442F59" w:rsidRPr="00E12258" w:rsidRDefault="00442F59" w:rsidP="00241848">
            <w:pPr>
              <w:jc w:val="center"/>
              <w:rPr>
                <w:color w:val="002060"/>
                <w:sz w:val="24"/>
                <w:szCs w:val="24"/>
                <w:lang w:val="be-BY"/>
              </w:rPr>
            </w:pPr>
            <w:r w:rsidRPr="00E12258">
              <w:rPr>
                <w:color w:val="002060"/>
                <w:sz w:val="24"/>
                <w:szCs w:val="24"/>
                <w:lang w:val="be-BY"/>
              </w:rPr>
              <w:t>КОМИТЕТ</w:t>
            </w:r>
          </w:p>
          <w:p w:rsidR="00442F59" w:rsidRPr="00E12258" w:rsidRDefault="00442F59" w:rsidP="00241848">
            <w:pPr>
              <w:outlineLvl w:val="0"/>
              <w:rPr>
                <w:color w:val="002060"/>
                <w:sz w:val="24"/>
                <w:szCs w:val="24"/>
              </w:rPr>
            </w:pPr>
          </w:p>
          <w:p w:rsidR="00442F59" w:rsidRPr="00E12258" w:rsidRDefault="00442F59" w:rsidP="00241848">
            <w:pPr>
              <w:jc w:val="center"/>
              <w:outlineLvl w:val="0"/>
              <w:rPr>
                <w:color w:val="002060"/>
                <w:sz w:val="24"/>
                <w:szCs w:val="24"/>
              </w:rPr>
            </w:pPr>
            <w:r w:rsidRPr="00E12258">
              <w:rPr>
                <w:color w:val="002060"/>
                <w:sz w:val="24"/>
                <w:szCs w:val="24"/>
              </w:rPr>
              <w:t>ПРЕЗИДИУМ</w:t>
            </w:r>
          </w:p>
          <w:p w:rsidR="00442F59" w:rsidRPr="00E12258" w:rsidRDefault="00442F59" w:rsidP="00241848">
            <w:pPr>
              <w:jc w:val="center"/>
              <w:outlineLvl w:val="0"/>
              <w:rPr>
                <w:color w:val="002060"/>
                <w:sz w:val="20"/>
                <w:szCs w:val="20"/>
              </w:rPr>
            </w:pPr>
          </w:p>
          <w:p w:rsidR="00442F59" w:rsidRPr="00E12258" w:rsidRDefault="00442F59" w:rsidP="00241848">
            <w:pPr>
              <w:jc w:val="center"/>
              <w:outlineLvl w:val="0"/>
              <w:rPr>
                <w:color w:val="002060"/>
                <w:sz w:val="24"/>
                <w:szCs w:val="24"/>
              </w:rPr>
            </w:pPr>
            <w:r w:rsidRPr="00E12258">
              <w:rPr>
                <w:color w:val="002060"/>
                <w:sz w:val="24"/>
                <w:szCs w:val="24"/>
              </w:rPr>
              <w:t>ПОСТАНОВЛЕНИЕ</w:t>
            </w:r>
          </w:p>
          <w:p w:rsidR="00442F59" w:rsidRPr="00E12258" w:rsidRDefault="00442F59" w:rsidP="00241848">
            <w:pPr>
              <w:jc w:val="center"/>
              <w:rPr>
                <w:color w:val="002060"/>
                <w:sz w:val="20"/>
                <w:szCs w:val="20"/>
                <w:lang w:val="be-BY"/>
              </w:rPr>
            </w:pPr>
          </w:p>
          <w:p w:rsidR="00442F59" w:rsidRPr="00E12258" w:rsidRDefault="00442F59" w:rsidP="00241848">
            <w:pPr>
              <w:jc w:val="center"/>
              <w:rPr>
                <w:color w:val="002060"/>
                <w:sz w:val="20"/>
                <w:szCs w:val="20"/>
                <w:lang w:val="be-BY"/>
              </w:rPr>
            </w:pPr>
          </w:p>
          <w:p w:rsidR="00442F59" w:rsidRPr="00E12258" w:rsidRDefault="00442F59" w:rsidP="00241848">
            <w:pPr>
              <w:rPr>
                <w:color w:val="002060"/>
                <w:sz w:val="8"/>
                <w:szCs w:val="8"/>
              </w:rPr>
            </w:pPr>
            <w:r w:rsidRPr="00E12258">
              <w:rPr>
                <w:color w:val="002060"/>
                <w:sz w:val="20"/>
                <w:szCs w:val="20"/>
              </w:rPr>
              <w:t xml:space="preserve">                         </w:t>
            </w:r>
          </w:p>
          <w:p w:rsidR="00442F59" w:rsidRPr="00823DF2" w:rsidRDefault="00442F59" w:rsidP="00241848">
            <w:pPr>
              <w:rPr>
                <w:color w:val="002060"/>
                <w:sz w:val="20"/>
                <w:szCs w:val="20"/>
              </w:rPr>
            </w:pPr>
            <w:r w:rsidRPr="00E12258">
              <w:rPr>
                <w:color w:val="002060"/>
                <w:sz w:val="20"/>
                <w:szCs w:val="20"/>
              </w:rPr>
              <w:t xml:space="preserve">    </w:t>
            </w:r>
            <w:r w:rsidRPr="00E12258">
              <w:rPr>
                <w:color w:val="002060"/>
                <w:sz w:val="20"/>
                <w:szCs w:val="20"/>
                <w:lang w:val="be-BY"/>
              </w:rPr>
              <w:t xml:space="preserve"> </w:t>
            </w:r>
            <w:r w:rsidRPr="00E12258">
              <w:rPr>
                <w:color w:val="002060"/>
                <w:sz w:val="20"/>
                <w:szCs w:val="20"/>
              </w:rPr>
              <w:t xml:space="preserve">                             </w:t>
            </w:r>
            <w:r w:rsidRPr="00E12258">
              <w:rPr>
                <w:color w:val="002060"/>
                <w:sz w:val="20"/>
                <w:szCs w:val="20"/>
                <w:lang w:val="be-BY"/>
              </w:rPr>
              <w:t>г.п.Лельчицы</w:t>
            </w:r>
          </w:p>
        </w:tc>
      </w:tr>
    </w:tbl>
    <w:p w:rsidR="00442F59" w:rsidRDefault="00442F59" w:rsidP="00442F59">
      <w:pPr>
        <w:spacing w:line="240" w:lineRule="exact"/>
        <w:jc w:val="both"/>
        <w:rPr>
          <w:sz w:val="30"/>
          <w:szCs w:val="30"/>
        </w:rPr>
      </w:pPr>
    </w:p>
    <w:p w:rsidR="00442F59" w:rsidRDefault="00442F59" w:rsidP="00442F59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выполнении плана работы </w:t>
      </w:r>
    </w:p>
    <w:p w:rsidR="00442F59" w:rsidRDefault="00442F59" w:rsidP="00442F59">
      <w:pPr>
        <w:spacing w:line="240" w:lineRule="exact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Лельчицкой</w:t>
      </w:r>
      <w:proofErr w:type="spellEnd"/>
      <w:r>
        <w:rPr>
          <w:sz w:val="30"/>
          <w:szCs w:val="30"/>
        </w:rPr>
        <w:t xml:space="preserve"> районной организации</w:t>
      </w:r>
    </w:p>
    <w:p w:rsidR="00442F59" w:rsidRDefault="00442F59" w:rsidP="00442F59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отраслевого профсоюза </w:t>
      </w:r>
    </w:p>
    <w:p w:rsidR="00442F59" w:rsidRDefault="00442F59" w:rsidP="00442F59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июль - декабрь 2022 года и </w:t>
      </w:r>
    </w:p>
    <w:p w:rsidR="00442F59" w:rsidRDefault="00442F59" w:rsidP="00442F59">
      <w:pPr>
        <w:spacing w:line="240" w:lineRule="exact"/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планировании работы на </w:t>
      </w:r>
      <w:r w:rsidR="002A2446">
        <w:rPr>
          <w:sz w:val="30"/>
          <w:szCs w:val="30"/>
        </w:rPr>
        <w:t xml:space="preserve">январь-июнь </w:t>
      </w:r>
      <w:r>
        <w:rPr>
          <w:sz w:val="30"/>
          <w:szCs w:val="30"/>
        </w:rPr>
        <w:t>2023 год</w:t>
      </w:r>
    </w:p>
    <w:p w:rsidR="00442F59" w:rsidRDefault="00442F59" w:rsidP="00442F59">
      <w:pPr>
        <w:jc w:val="both"/>
        <w:rPr>
          <w:sz w:val="30"/>
          <w:szCs w:val="30"/>
        </w:rPr>
      </w:pPr>
    </w:p>
    <w:p w:rsidR="00442F59" w:rsidRPr="00E14149" w:rsidRDefault="00442F59" w:rsidP="00442F5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>П</w:t>
      </w:r>
      <w:r w:rsidRPr="00E14149">
        <w:rPr>
          <w:sz w:val="30"/>
          <w:szCs w:val="30"/>
        </w:rPr>
        <w:t xml:space="preserve">резидиум  </w:t>
      </w:r>
      <w:r>
        <w:rPr>
          <w:sz w:val="30"/>
          <w:szCs w:val="30"/>
        </w:rPr>
        <w:t>Лельчицкого районного</w:t>
      </w:r>
      <w:r w:rsidRPr="00E14149">
        <w:rPr>
          <w:sz w:val="30"/>
          <w:szCs w:val="30"/>
        </w:rPr>
        <w:t xml:space="preserve"> комитета Белорусского профсоюза работников образования и науки</w:t>
      </w:r>
      <w:r>
        <w:rPr>
          <w:sz w:val="30"/>
          <w:szCs w:val="30"/>
        </w:rPr>
        <w:t xml:space="preserve">  ПОСТАНОВЛЯЕ</w:t>
      </w:r>
      <w:r w:rsidRPr="00E14149">
        <w:rPr>
          <w:sz w:val="30"/>
          <w:szCs w:val="30"/>
        </w:rPr>
        <w:t xml:space="preserve">Т: </w:t>
      </w:r>
    </w:p>
    <w:p w:rsidR="00442F59" w:rsidRDefault="00442F59" w:rsidP="00442F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1.Отметить положительную работу </w:t>
      </w:r>
      <w:proofErr w:type="spellStart"/>
      <w:r>
        <w:rPr>
          <w:sz w:val="30"/>
          <w:szCs w:val="30"/>
        </w:rPr>
        <w:t>Лельчицкой</w:t>
      </w:r>
      <w:proofErr w:type="spellEnd"/>
      <w:r>
        <w:rPr>
          <w:sz w:val="30"/>
          <w:szCs w:val="30"/>
        </w:rPr>
        <w:t xml:space="preserve"> районной и первичных профсоюзных организаций отраслевого профсоюза по выполнению Плана работы </w:t>
      </w:r>
      <w:proofErr w:type="spellStart"/>
      <w:r>
        <w:rPr>
          <w:sz w:val="30"/>
          <w:szCs w:val="30"/>
        </w:rPr>
        <w:t>Лельчицкой</w:t>
      </w:r>
      <w:proofErr w:type="spellEnd"/>
      <w:r>
        <w:rPr>
          <w:sz w:val="30"/>
          <w:szCs w:val="30"/>
        </w:rPr>
        <w:t xml:space="preserve"> районной организации Белорусского профессионального союза работников образования и науки на июль – декабрь 2022 г.</w:t>
      </w:r>
    </w:p>
    <w:p w:rsidR="00442F59" w:rsidRDefault="00442F59" w:rsidP="00442F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2.Утвердить план работы </w:t>
      </w:r>
      <w:proofErr w:type="spellStart"/>
      <w:r>
        <w:rPr>
          <w:sz w:val="30"/>
          <w:szCs w:val="30"/>
        </w:rPr>
        <w:t>Лельчицкой</w:t>
      </w:r>
      <w:proofErr w:type="spellEnd"/>
      <w:r>
        <w:rPr>
          <w:sz w:val="30"/>
          <w:szCs w:val="30"/>
        </w:rPr>
        <w:t xml:space="preserve"> районной организации Белорусского профессионального союза  работников образования и науки на январь - июнь 2023 года.   </w:t>
      </w:r>
    </w:p>
    <w:p w:rsidR="00442F59" w:rsidRDefault="00442F59" w:rsidP="00442F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Одобрить проект Плана совместной работы отдела образования, спорта и туризма Лельчицкого райисполкома и </w:t>
      </w:r>
      <w:proofErr w:type="spellStart"/>
      <w:r>
        <w:rPr>
          <w:sz w:val="30"/>
          <w:szCs w:val="30"/>
        </w:rPr>
        <w:t>Лельчицкой</w:t>
      </w:r>
      <w:proofErr w:type="spellEnd"/>
      <w:r>
        <w:rPr>
          <w:sz w:val="30"/>
          <w:szCs w:val="30"/>
        </w:rPr>
        <w:t xml:space="preserve"> районной организации Белорусского профессионального союза работников образования и науки на 2023 год.</w:t>
      </w:r>
    </w:p>
    <w:p w:rsidR="00442F59" w:rsidRDefault="00442F59" w:rsidP="00442F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 Первичным профсоюзным организациям:</w:t>
      </w:r>
    </w:p>
    <w:p w:rsidR="00442F59" w:rsidRPr="007A1EB4" w:rsidRDefault="00442F59" w:rsidP="00442F59">
      <w:pPr>
        <w:ind w:firstLine="708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4.1.планировать</w:t>
      </w:r>
      <w:r w:rsidRPr="0078741A">
        <w:rPr>
          <w:spacing w:val="-6"/>
          <w:sz w:val="30"/>
          <w:szCs w:val="30"/>
        </w:rPr>
        <w:t xml:space="preserve"> работ</w:t>
      </w:r>
      <w:r>
        <w:rPr>
          <w:spacing w:val="-6"/>
          <w:sz w:val="30"/>
          <w:szCs w:val="30"/>
        </w:rPr>
        <w:t>у</w:t>
      </w:r>
      <w:r w:rsidRPr="0078741A">
        <w:rPr>
          <w:spacing w:val="-6"/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на первое полугодие</w:t>
      </w:r>
      <w:r w:rsidRPr="005F07C0">
        <w:rPr>
          <w:spacing w:val="-6"/>
          <w:sz w:val="30"/>
          <w:szCs w:val="30"/>
        </w:rPr>
        <w:t xml:space="preserve"> </w:t>
      </w:r>
      <w:r w:rsidRPr="009A21A6">
        <w:rPr>
          <w:sz w:val="30"/>
          <w:szCs w:val="30"/>
        </w:rPr>
        <w:t>20</w:t>
      </w:r>
      <w:r>
        <w:rPr>
          <w:sz w:val="30"/>
          <w:szCs w:val="30"/>
        </w:rPr>
        <w:t>23</w:t>
      </w:r>
      <w:r w:rsidRPr="009A21A6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с учетом </w:t>
      </w:r>
      <w:r w:rsidRPr="005F0CB0">
        <w:rPr>
          <w:sz w:val="30"/>
          <w:szCs w:val="30"/>
        </w:rPr>
        <w:t xml:space="preserve">Программы деятельности </w:t>
      </w:r>
      <w:r>
        <w:rPr>
          <w:spacing w:val="-6"/>
          <w:sz w:val="30"/>
          <w:szCs w:val="30"/>
        </w:rPr>
        <w:t>ФПБ</w:t>
      </w:r>
      <w:r>
        <w:rPr>
          <w:sz w:val="30"/>
          <w:szCs w:val="30"/>
        </w:rPr>
        <w:t xml:space="preserve"> </w:t>
      </w:r>
      <w:r w:rsidRPr="005F0CB0">
        <w:rPr>
          <w:sz w:val="30"/>
          <w:szCs w:val="30"/>
        </w:rPr>
        <w:t xml:space="preserve">и Программы </w:t>
      </w:r>
      <w:r w:rsidRPr="005F0CB0">
        <w:rPr>
          <w:spacing w:val="-4"/>
          <w:sz w:val="30"/>
          <w:szCs w:val="30"/>
        </w:rPr>
        <w:t>деятельности Белорусского профессионального союза работников образования</w:t>
      </w:r>
      <w:r w:rsidRPr="005F0CB0">
        <w:rPr>
          <w:sz w:val="30"/>
          <w:szCs w:val="30"/>
        </w:rPr>
        <w:t xml:space="preserve"> и науки на 2020-2025 годы</w:t>
      </w:r>
      <w:r>
        <w:rPr>
          <w:sz w:val="30"/>
          <w:szCs w:val="30"/>
        </w:rPr>
        <w:t xml:space="preserve">; </w:t>
      </w:r>
    </w:p>
    <w:p w:rsidR="00442F59" w:rsidRDefault="00442F59" w:rsidP="00442F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4.2. предоставить в районный комитет до  20 января 2023 г.  планы работы на январь-июнь 2023 года.</w:t>
      </w:r>
    </w:p>
    <w:p w:rsidR="00442F59" w:rsidRPr="00CC4F24" w:rsidRDefault="00442F59" w:rsidP="00442F5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 Контроль за исполнением данного постановления возложить на председателя районного комитета Юркевич Н.Н.</w:t>
      </w:r>
    </w:p>
    <w:p w:rsidR="00442F59" w:rsidRDefault="00442F59" w:rsidP="00442F59">
      <w:pPr>
        <w:tabs>
          <w:tab w:val="left" w:pos="810"/>
        </w:tabs>
        <w:jc w:val="both"/>
        <w:rPr>
          <w:sz w:val="28"/>
          <w:szCs w:val="28"/>
        </w:rPr>
      </w:pPr>
    </w:p>
    <w:p w:rsidR="00442F59" w:rsidRPr="00610103" w:rsidRDefault="00442F59" w:rsidP="00442F59">
      <w:pPr>
        <w:tabs>
          <w:tab w:val="left" w:pos="810"/>
        </w:tabs>
        <w:spacing w:line="240" w:lineRule="exact"/>
        <w:jc w:val="both"/>
        <w:rPr>
          <w:sz w:val="30"/>
          <w:szCs w:val="30"/>
        </w:rPr>
      </w:pPr>
      <w:r w:rsidRPr="00610103">
        <w:rPr>
          <w:sz w:val="30"/>
          <w:szCs w:val="30"/>
        </w:rPr>
        <w:t>Председатель</w:t>
      </w:r>
    </w:p>
    <w:p w:rsidR="00442F59" w:rsidRPr="00610103" w:rsidRDefault="00442F59" w:rsidP="00442F59">
      <w:pPr>
        <w:spacing w:line="240" w:lineRule="exact"/>
        <w:jc w:val="both"/>
        <w:rPr>
          <w:sz w:val="30"/>
          <w:szCs w:val="30"/>
        </w:rPr>
      </w:pPr>
      <w:r w:rsidRPr="00610103">
        <w:rPr>
          <w:sz w:val="30"/>
          <w:szCs w:val="30"/>
        </w:rPr>
        <w:t xml:space="preserve">районного комитета                                                           </w:t>
      </w:r>
      <w:proofErr w:type="spellStart"/>
      <w:r w:rsidRPr="00610103">
        <w:rPr>
          <w:sz w:val="30"/>
          <w:szCs w:val="30"/>
        </w:rPr>
        <w:t>Н.Н.Юркевич</w:t>
      </w:r>
      <w:proofErr w:type="spellEnd"/>
      <w:r w:rsidRPr="00610103">
        <w:rPr>
          <w:sz w:val="30"/>
          <w:szCs w:val="30"/>
        </w:rPr>
        <w:t xml:space="preserve">                                                         </w:t>
      </w:r>
    </w:p>
    <w:p w:rsidR="00442F59" w:rsidRDefault="00442F59" w:rsidP="00442F59">
      <w:pPr>
        <w:jc w:val="both"/>
        <w:rPr>
          <w:sz w:val="18"/>
          <w:szCs w:val="18"/>
        </w:rPr>
      </w:pPr>
      <w:r w:rsidRPr="002C20C6">
        <w:rPr>
          <w:sz w:val="18"/>
          <w:szCs w:val="18"/>
        </w:rPr>
        <w:t xml:space="preserve">  </w:t>
      </w:r>
    </w:p>
    <w:p w:rsidR="00442F59" w:rsidRDefault="00442F59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5052"/>
      </w:tblGrid>
      <w:tr w:rsidR="000D2F31" w:rsidRPr="000D2F31" w:rsidTr="00442F59">
        <w:tc>
          <w:tcPr>
            <w:tcW w:w="4303" w:type="dxa"/>
            <w:shd w:val="clear" w:color="auto" w:fill="auto"/>
          </w:tcPr>
          <w:p w:rsidR="000D2F31" w:rsidRDefault="000D2F31" w:rsidP="000D2F31">
            <w:pPr>
              <w:jc w:val="both"/>
              <w:rPr>
                <w:sz w:val="28"/>
                <w:szCs w:val="28"/>
              </w:rPr>
            </w:pPr>
          </w:p>
          <w:p w:rsidR="00442F59" w:rsidRDefault="00442F59" w:rsidP="000D2F31">
            <w:pPr>
              <w:jc w:val="both"/>
              <w:rPr>
                <w:sz w:val="28"/>
                <w:szCs w:val="28"/>
              </w:rPr>
            </w:pPr>
          </w:p>
          <w:p w:rsidR="00442F59" w:rsidRPr="000D2F31" w:rsidRDefault="00442F59" w:rsidP="000D2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2" w:type="dxa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УТВЕРЖДЕНО</w:t>
            </w:r>
          </w:p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на заседании президиума </w:t>
            </w:r>
          </w:p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Лельчицкого районного</w:t>
            </w:r>
            <w:r w:rsidRPr="000D2F31">
              <w:rPr>
                <w:sz w:val="28"/>
                <w:szCs w:val="28"/>
              </w:rPr>
              <w:t xml:space="preserve"> комитета</w:t>
            </w:r>
          </w:p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Белорусского профсоюза работников образования и науки</w:t>
            </w:r>
          </w:p>
          <w:p w:rsidR="000D2F31" w:rsidRPr="000D2F31" w:rsidRDefault="00442F59" w:rsidP="000D2F31">
            <w:pPr>
              <w:jc w:val="both"/>
              <w:rPr>
                <w:sz w:val="28"/>
                <w:szCs w:val="28"/>
              </w:rPr>
            </w:pPr>
            <w:r w:rsidRPr="00442F59">
              <w:rPr>
                <w:sz w:val="28"/>
                <w:szCs w:val="28"/>
                <w:lang w:val="be-BY"/>
              </w:rPr>
              <w:t>23.12.2022 №28/188</w:t>
            </w:r>
          </w:p>
        </w:tc>
      </w:tr>
    </w:tbl>
    <w:p w:rsidR="000D2F31" w:rsidRPr="000D2F31" w:rsidRDefault="000D2F31" w:rsidP="000D2F31">
      <w:pPr>
        <w:jc w:val="both"/>
        <w:rPr>
          <w:sz w:val="28"/>
          <w:szCs w:val="28"/>
        </w:rPr>
      </w:pPr>
    </w:p>
    <w:p w:rsidR="000D2F31" w:rsidRPr="000D2F31" w:rsidRDefault="000D2F31" w:rsidP="000D2F31">
      <w:pPr>
        <w:rPr>
          <w:sz w:val="28"/>
          <w:szCs w:val="28"/>
        </w:rPr>
      </w:pPr>
      <w:r w:rsidRPr="000D2F31">
        <w:rPr>
          <w:sz w:val="28"/>
          <w:szCs w:val="28"/>
        </w:rPr>
        <w:t xml:space="preserve">                                                     П Л А Н</w:t>
      </w:r>
    </w:p>
    <w:p w:rsidR="000D2F31" w:rsidRPr="000D2F31" w:rsidRDefault="000D2F31" w:rsidP="000D2F31">
      <w:pPr>
        <w:jc w:val="center"/>
        <w:rPr>
          <w:sz w:val="28"/>
          <w:szCs w:val="28"/>
        </w:rPr>
      </w:pPr>
      <w:r w:rsidRPr="000D2F31">
        <w:rPr>
          <w:sz w:val="28"/>
          <w:szCs w:val="28"/>
        </w:rPr>
        <w:t xml:space="preserve">работы </w:t>
      </w:r>
      <w:proofErr w:type="spellStart"/>
      <w:r>
        <w:rPr>
          <w:sz w:val="28"/>
          <w:szCs w:val="28"/>
        </w:rPr>
        <w:t>Лельчицкой</w:t>
      </w:r>
      <w:proofErr w:type="spellEnd"/>
      <w:r>
        <w:rPr>
          <w:sz w:val="28"/>
          <w:szCs w:val="28"/>
        </w:rPr>
        <w:t xml:space="preserve"> районной</w:t>
      </w:r>
      <w:r w:rsidRPr="000D2F31">
        <w:rPr>
          <w:sz w:val="28"/>
          <w:szCs w:val="28"/>
        </w:rPr>
        <w:t xml:space="preserve"> организации </w:t>
      </w:r>
    </w:p>
    <w:p w:rsidR="000D2F31" w:rsidRPr="000D2F31" w:rsidRDefault="000D2F31" w:rsidP="000D2F31">
      <w:pPr>
        <w:jc w:val="center"/>
        <w:rPr>
          <w:sz w:val="28"/>
          <w:szCs w:val="28"/>
        </w:rPr>
      </w:pPr>
      <w:r w:rsidRPr="000D2F31">
        <w:rPr>
          <w:sz w:val="28"/>
          <w:szCs w:val="28"/>
        </w:rPr>
        <w:t xml:space="preserve">Белорусского  профессионального союза </w:t>
      </w:r>
    </w:p>
    <w:p w:rsidR="000D2F31" w:rsidRPr="000D2F31" w:rsidRDefault="000D2F31" w:rsidP="000D2F31">
      <w:pPr>
        <w:jc w:val="center"/>
        <w:rPr>
          <w:sz w:val="28"/>
          <w:szCs w:val="28"/>
        </w:rPr>
      </w:pPr>
      <w:r w:rsidRPr="000D2F31">
        <w:rPr>
          <w:sz w:val="28"/>
          <w:szCs w:val="28"/>
        </w:rPr>
        <w:t xml:space="preserve">работников образования и науки </w:t>
      </w:r>
    </w:p>
    <w:p w:rsidR="000D2F31" w:rsidRPr="000D2F31" w:rsidRDefault="000D2F31" w:rsidP="000D2F31">
      <w:pPr>
        <w:jc w:val="center"/>
        <w:rPr>
          <w:sz w:val="28"/>
          <w:szCs w:val="28"/>
        </w:rPr>
      </w:pPr>
      <w:r w:rsidRPr="000D2F31">
        <w:rPr>
          <w:sz w:val="28"/>
          <w:szCs w:val="28"/>
        </w:rPr>
        <w:t xml:space="preserve"> на январь-июнь  2023 года</w:t>
      </w:r>
    </w:p>
    <w:p w:rsidR="000D2F31" w:rsidRPr="000D2F31" w:rsidRDefault="000D2F31" w:rsidP="000D2F31">
      <w:pPr>
        <w:jc w:val="center"/>
        <w:rPr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0D2F31" w:rsidRPr="000D2F31" w:rsidTr="009440EC">
        <w:tc>
          <w:tcPr>
            <w:tcW w:w="567" w:type="dxa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  <w:lang w:val="en-US"/>
              </w:rPr>
            </w:pPr>
            <w:r w:rsidRPr="000D2F31"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Пленум </w:t>
            </w:r>
            <w:r>
              <w:rPr>
                <w:sz w:val="28"/>
                <w:szCs w:val="28"/>
              </w:rPr>
              <w:t>Лельчицкого районного</w:t>
            </w:r>
            <w:r w:rsidRPr="000D2F31">
              <w:rPr>
                <w:sz w:val="28"/>
                <w:szCs w:val="28"/>
              </w:rPr>
              <w:t xml:space="preserve"> комитета Белорусского профессионального союза работников образования и науки </w:t>
            </w:r>
          </w:p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D2F31" w:rsidRPr="000D2F31" w:rsidRDefault="000D2F31" w:rsidP="000D2F31">
            <w:pPr>
              <w:rPr>
                <w:sz w:val="28"/>
                <w:szCs w:val="28"/>
              </w:rPr>
            </w:pPr>
          </w:p>
          <w:p w:rsidR="000D2F31" w:rsidRPr="000D2F31" w:rsidRDefault="000D2F31" w:rsidP="000D2F31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2410" w:type="dxa"/>
          </w:tcPr>
          <w:p w:rsidR="000D2F31" w:rsidRPr="000D2F31" w:rsidRDefault="000D2F31" w:rsidP="000D2F31">
            <w:pPr>
              <w:ind w:right="-86"/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Р</w:t>
            </w:r>
            <w:r w:rsidRPr="000D2F31">
              <w:rPr>
                <w:sz w:val="28"/>
                <w:szCs w:val="28"/>
              </w:rPr>
              <w:t>К,</w:t>
            </w:r>
          </w:p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</w:tbl>
    <w:p w:rsidR="000D2F31" w:rsidRPr="000D2F31" w:rsidRDefault="000D2F31" w:rsidP="000D2F31">
      <w:pPr>
        <w:rPr>
          <w:b/>
          <w:sz w:val="28"/>
          <w:szCs w:val="28"/>
        </w:rPr>
      </w:pPr>
    </w:p>
    <w:p w:rsidR="000D2F31" w:rsidRPr="000D2F31" w:rsidRDefault="000D2F31" w:rsidP="000D2F31">
      <w:pPr>
        <w:jc w:val="center"/>
        <w:rPr>
          <w:b/>
          <w:sz w:val="28"/>
          <w:szCs w:val="28"/>
          <w:lang w:val="be-BY"/>
        </w:rPr>
      </w:pPr>
      <w:r w:rsidRPr="000D2F31">
        <w:rPr>
          <w:b/>
          <w:sz w:val="28"/>
          <w:szCs w:val="28"/>
        </w:rPr>
        <w:t xml:space="preserve">  </w:t>
      </w:r>
      <w:r w:rsidRPr="000D2F31">
        <w:rPr>
          <w:b/>
          <w:sz w:val="28"/>
          <w:szCs w:val="28"/>
          <w:lang w:val="be-BY"/>
        </w:rPr>
        <w:t>ЗАСЕДАНИЯ ПРЕЗИДИУМА</w:t>
      </w:r>
      <w:r w:rsidR="00B86EC4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РАЙОННОГО</w:t>
      </w:r>
      <w:r w:rsidRPr="000D2F31">
        <w:rPr>
          <w:b/>
          <w:sz w:val="28"/>
          <w:szCs w:val="28"/>
          <w:lang w:val="be-BY"/>
        </w:rPr>
        <w:t xml:space="preserve"> КОМИТЕТА</w:t>
      </w:r>
    </w:p>
    <w:p w:rsidR="000D2F31" w:rsidRPr="000D2F31" w:rsidRDefault="000D2F31" w:rsidP="000D2F31">
      <w:pPr>
        <w:jc w:val="center"/>
        <w:rPr>
          <w:b/>
          <w:sz w:val="28"/>
          <w:szCs w:val="28"/>
          <w:lang w:val="be-BY"/>
        </w:rPr>
      </w:pPr>
    </w:p>
    <w:tbl>
      <w:tblPr>
        <w:tblW w:w="193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8"/>
        <w:gridCol w:w="4393"/>
        <w:gridCol w:w="1276"/>
        <w:gridCol w:w="48"/>
        <w:gridCol w:w="243"/>
        <w:gridCol w:w="141"/>
        <w:gridCol w:w="570"/>
        <w:gridCol w:w="847"/>
        <w:gridCol w:w="142"/>
        <w:gridCol w:w="6"/>
        <w:gridCol w:w="26"/>
        <w:gridCol w:w="535"/>
        <w:gridCol w:w="1707"/>
        <w:gridCol w:w="8863"/>
      </w:tblGrid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№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Ответственные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         </w:t>
            </w:r>
            <w:r w:rsidRPr="000D2F31">
              <w:rPr>
                <w:b/>
                <w:sz w:val="28"/>
                <w:szCs w:val="28"/>
              </w:rPr>
              <w:t xml:space="preserve">                         1-е  заседание                 январь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Об утверждении информации о результатах мониторинга по применению контрактной формы найма в 2022 году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Об утверждении информации о жилищных условиях педагогических работников и профессорско-преподавательского состава за 2022 год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0D2F31" w:rsidP="000D2F31">
            <w:r w:rsidRPr="00DA5A08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3.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Об итогах работы по общественному контролю  за  охраной труда в учреждениях образования в 2022 году с учётом требований Директивы №1 Президента Республики Беларусь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0D2F31" w:rsidP="000D2F31">
            <w:r w:rsidRPr="00DA5A08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5.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итогах проведения акции  «Профсоюзы – детям» </w:t>
            </w:r>
          </w:p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0D2F31" w:rsidP="000D2F31">
            <w:r w:rsidRPr="00DA5A08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6.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 выполнении Плана сотрудничества районных и первичных профсоюзных организаций с УП «</w:t>
            </w:r>
            <w:proofErr w:type="spellStart"/>
            <w:r w:rsidRPr="000D2F31">
              <w:rPr>
                <w:sz w:val="28"/>
                <w:szCs w:val="28"/>
              </w:rPr>
              <w:t>Белпрофсоюзкурорт</w:t>
            </w:r>
            <w:proofErr w:type="spellEnd"/>
            <w:r w:rsidRPr="000D2F31">
              <w:rPr>
                <w:sz w:val="28"/>
                <w:szCs w:val="28"/>
              </w:rPr>
              <w:t>» за 2022 год и утверждении Плана сотрудничества районных и первичных профсоюзных организаций  с УП «</w:t>
            </w:r>
            <w:proofErr w:type="spellStart"/>
            <w:r w:rsidRPr="000D2F31">
              <w:rPr>
                <w:sz w:val="28"/>
                <w:szCs w:val="28"/>
              </w:rPr>
              <w:t>Белпрофсоюзкурорт</w:t>
            </w:r>
            <w:proofErr w:type="spellEnd"/>
            <w:r w:rsidRPr="000D2F31">
              <w:rPr>
                <w:sz w:val="28"/>
                <w:szCs w:val="28"/>
              </w:rPr>
              <w:t>» на 2023 год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0D2F31" w:rsidP="000D2F31">
            <w:r w:rsidRPr="0016431F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7.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tabs>
                <w:tab w:val="left" w:pos="851"/>
              </w:tabs>
              <w:ind w:left="-57" w:right="-57"/>
              <w:jc w:val="both"/>
              <w:rPr>
                <w:sz w:val="28"/>
                <w:szCs w:val="28"/>
              </w:rPr>
            </w:pPr>
            <w:r w:rsidRPr="000D2F31">
              <w:rPr>
                <w:rFonts w:eastAsia="Calibri"/>
                <w:sz w:val="28"/>
                <w:szCs w:val="28"/>
              </w:rPr>
              <w:t>О реализации Мероприятий Профсоюза по выполнению Программы туристско-экскурсионной деятельности для членов профсоюзов на 2022 – 2025 годы организационными структурами Профсоюза в 2022 году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0D2F31" w:rsidP="000D2F31">
            <w:r w:rsidRPr="0016431F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8.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 структуре и численности профсоюзного членства в областной организации на 01.01.2023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0D2F31" w:rsidP="000D2F31">
            <w:r w:rsidRPr="0016431F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9.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Об итогах подписки на газету «</w:t>
            </w:r>
            <w:proofErr w:type="spellStart"/>
            <w:r w:rsidRPr="000D2F31">
              <w:rPr>
                <w:sz w:val="28"/>
                <w:szCs w:val="28"/>
              </w:rPr>
              <w:t>Беларуск</w:t>
            </w:r>
            <w:proofErr w:type="spellEnd"/>
            <w:r w:rsidRPr="000D2F31">
              <w:rPr>
                <w:sz w:val="28"/>
                <w:szCs w:val="28"/>
                <w:lang w:val="be-BY"/>
              </w:rPr>
              <w:t>і</w:t>
            </w:r>
            <w:r w:rsidRPr="000D2F31">
              <w:rPr>
                <w:sz w:val="28"/>
                <w:szCs w:val="28"/>
              </w:rPr>
              <w:t xml:space="preserve"> час» на               </w:t>
            </w:r>
            <w:r w:rsidRPr="000D2F31">
              <w:rPr>
                <w:sz w:val="28"/>
                <w:szCs w:val="28"/>
                <w:lang w:val="en-US"/>
              </w:rPr>
              <w:t>I</w:t>
            </w:r>
            <w:r w:rsidRPr="000D2F31">
              <w:rPr>
                <w:sz w:val="28"/>
                <w:szCs w:val="28"/>
              </w:rPr>
              <w:t xml:space="preserve"> </w:t>
            </w:r>
            <w:r w:rsidRPr="000D2F31">
              <w:rPr>
                <w:sz w:val="28"/>
                <w:szCs w:val="28"/>
              </w:rPr>
              <w:lastRenderedPageBreak/>
              <w:t>полугодие 2023 г.</w:t>
            </w:r>
            <w:r w:rsidRPr="000D2F31">
              <w:rPr>
                <w:sz w:val="28"/>
                <w:szCs w:val="28"/>
              </w:rPr>
              <w:tab/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0D2F31" w:rsidP="000D2F31">
            <w:r w:rsidRPr="003F553B">
              <w:rPr>
                <w:sz w:val="28"/>
                <w:szCs w:val="28"/>
              </w:rPr>
              <w:lastRenderedPageBreak/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 ходе выполнения в 2022 году Плана реализации Программы основных направлений информационной работы ФПБ и её членских организаций на 2021 - 2025 годы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0D2F31" w:rsidP="000D2F31">
            <w:r w:rsidRPr="003F553B">
              <w:rPr>
                <w:sz w:val="28"/>
                <w:szCs w:val="28"/>
              </w:rPr>
              <w:t>Юркевич Н.Н.</w:t>
            </w:r>
          </w:p>
        </w:tc>
      </w:tr>
      <w:tr w:rsidR="00D9113F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Об утверждении сведений об обращениях граждан, поступивших в организационные структуры отраслевого профсоюза в 2022 году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9113F" w:rsidRDefault="00D9113F" w:rsidP="00D9113F">
            <w:r w:rsidRPr="005C42B1">
              <w:rPr>
                <w:sz w:val="28"/>
                <w:szCs w:val="28"/>
              </w:rPr>
              <w:t>Юркевич Н.Н.</w:t>
            </w:r>
          </w:p>
        </w:tc>
      </w:tr>
      <w:tr w:rsidR="00D9113F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9113F" w:rsidRDefault="00D9113F" w:rsidP="00D91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Об утверждении отчетов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 за 2022 год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9113F" w:rsidRDefault="00D9113F" w:rsidP="00D9113F">
            <w:r w:rsidRPr="005C42B1">
              <w:rPr>
                <w:sz w:val="28"/>
                <w:szCs w:val="28"/>
              </w:rPr>
              <w:t>Юркевич Н.Н.</w:t>
            </w:r>
          </w:p>
        </w:tc>
      </w:tr>
      <w:tr w:rsidR="004F6AB2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4F6AB2" w:rsidRDefault="004F6AB2" w:rsidP="004F6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4F6AB2" w:rsidRPr="000D2F31" w:rsidRDefault="004F6AB2" w:rsidP="004F6AB2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Об утверждении отчета о коллективных договорах, соглашениях за 2022 год (форма № 9).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4F6AB2" w:rsidRDefault="004F6AB2" w:rsidP="004F6AB2">
            <w:r w:rsidRPr="00DC7F7D">
              <w:rPr>
                <w:sz w:val="28"/>
                <w:szCs w:val="28"/>
              </w:rPr>
              <w:t>Юркевич Н.Н.</w:t>
            </w:r>
          </w:p>
        </w:tc>
      </w:tr>
      <w:tr w:rsidR="004F6AB2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4F6AB2" w:rsidRDefault="004F6AB2" w:rsidP="004F6A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4F6AB2" w:rsidRPr="000D2F31" w:rsidRDefault="004F6AB2" w:rsidP="001152F8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итогах мониторинга </w:t>
            </w:r>
            <w:r w:rsidRPr="00454858">
              <w:rPr>
                <w:b/>
                <w:sz w:val="28"/>
                <w:szCs w:val="28"/>
              </w:rPr>
              <w:t>первичной профсоюзной организации государственного учреждения образования «</w:t>
            </w:r>
            <w:r w:rsidR="001152F8" w:rsidRPr="00454858">
              <w:rPr>
                <w:b/>
                <w:sz w:val="28"/>
                <w:szCs w:val="28"/>
              </w:rPr>
              <w:t>Дубровская средняя</w:t>
            </w:r>
            <w:r w:rsidRPr="00454858">
              <w:rPr>
                <w:b/>
                <w:sz w:val="28"/>
                <w:szCs w:val="28"/>
              </w:rPr>
              <w:t xml:space="preserve"> школа</w:t>
            </w:r>
            <w:r w:rsidR="001152F8" w:rsidRPr="00454858">
              <w:rPr>
                <w:b/>
                <w:sz w:val="28"/>
                <w:szCs w:val="28"/>
              </w:rPr>
              <w:t xml:space="preserve"> Лельчицкого района</w:t>
            </w:r>
            <w:r w:rsidRPr="00454858">
              <w:rPr>
                <w:b/>
                <w:sz w:val="28"/>
                <w:szCs w:val="28"/>
              </w:rPr>
              <w:t>»</w:t>
            </w:r>
            <w:r w:rsidRPr="000D2F31">
              <w:rPr>
                <w:sz w:val="28"/>
                <w:szCs w:val="28"/>
              </w:rPr>
              <w:t xml:space="preserve"> </w:t>
            </w:r>
            <w:r w:rsidRPr="000D2F31">
              <w:rPr>
                <w:iCs/>
                <w:sz w:val="28"/>
                <w:szCs w:val="28"/>
              </w:rPr>
              <w:t xml:space="preserve">Белорусского профессионального союза работников образования и науки      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4F6AB2" w:rsidRDefault="004F6AB2" w:rsidP="004F6AB2">
            <w:pPr>
              <w:rPr>
                <w:sz w:val="28"/>
                <w:szCs w:val="28"/>
              </w:rPr>
            </w:pPr>
            <w:r w:rsidRPr="00DC7F7D">
              <w:rPr>
                <w:sz w:val="28"/>
                <w:szCs w:val="28"/>
              </w:rPr>
              <w:t>Юркевич Н.Н.</w:t>
            </w:r>
          </w:p>
          <w:p w:rsidR="004F6AB2" w:rsidRDefault="00454858" w:rsidP="004F6AB2">
            <w:r>
              <w:rPr>
                <w:sz w:val="28"/>
                <w:szCs w:val="28"/>
              </w:rPr>
              <w:t>Ляховец В.Ф.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  <w:p w:rsidR="000D2F31" w:rsidRPr="000D2F31" w:rsidRDefault="000D2F31" w:rsidP="000D2F31">
            <w:pPr>
              <w:jc w:val="both"/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2-е  заседание    февраль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</w:p>
        </w:tc>
      </w:tr>
      <w:tr w:rsidR="00D9113F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 выполнении  постановлений  президиума Гомельского областного комитета профсоюза (декабрь 2022 - январь 2023)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9113F" w:rsidRDefault="00D9113F" w:rsidP="00D9113F">
            <w:r w:rsidRPr="00CD0EDE">
              <w:rPr>
                <w:sz w:val="28"/>
                <w:szCs w:val="28"/>
              </w:rPr>
              <w:t>Юркевич Н.Н.</w:t>
            </w:r>
          </w:p>
        </w:tc>
      </w:tr>
      <w:tr w:rsidR="00D9113F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 выполнении  постановлений  президиума </w:t>
            </w:r>
            <w:r>
              <w:rPr>
                <w:sz w:val="28"/>
                <w:szCs w:val="28"/>
              </w:rPr>
              <w:t>Лельчицкого районного</w:t>
            </w:r>
            <w:r w:rsidRPr="000D2F31">
              <w:rPr>
                <w:sz w:val="28"/>
                <w:szCs w:val="28"/>
              </w:rPr>
              <w:t xml:space="preserve"> комитета профсоюза (декабрь 2022 - январь 2023)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9113F" w:rsidRDefault="00D9113F" w:rsidP="00D9113F">
            <w:r w:rsidRPr="00CD0EDE">
              <w:rPr>
                <w:sz w:val="28"/>
                <w:szCs w:val="28"/>
              </w:rPr>
              <w:t>Юркевич Н.Н.</w:t>
            </w:r>
          </w:p>
        </w:tc>
      </w:tr>
      <w:tr w:rsidR="00D9113F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4.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9113F" w:rsidRPr="000D2F31" w:rsidRDefault="00D9113F" w:rsidP="00D9113F">
            <w:pPr>
              <w:jc w:val="both"/>
              <w:rPr>
                <w:color w:val="FF0000"/>
                <w:sz w:val="28"/>
                <w:szCs w:val="28"/>
              </w:rPr>
            </w:pPr>
            <w:r w:rsidRPr="00D9113F">
              <w:rPr>
                <w:sz w:val="28"/>
                <w:szCs w:val="28"/>
              </w:rPr>
              <w:t>О состоянии спортивно-массовой работы  в учреждениях образования Лельчицкого района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9113F" w:rsidRDefault="00D9113F" w:rsidP="00D9113F">
            <w:r w:rsidRPr="00CD0EDE">
              <w:rPr>
                <w:sz w:val="28"/>
                <w:szCs w:val="28"/>
              </w:rPr>
              <w:t>Юркевич Н.Н.</w:t>
            </w:r>
          </w:p>
        </w:tc>
      </w:tr>
      <w:tr w:rsidR="00D9113F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5.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 соблюдении трудового законодательства  по выплате заработной платы и об использовании планового объема бюджетных средств на заработную плату работников </w:t>
            </w:r>
            <w:r>
              <w:rPr>
                <w:sz w:val="28"/>
                <w:szCs w:val="28"/>
              </w:rPr>
              <w:t>ГУ «Лельчицкий районный учебно-методический кабинет»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9113F" w:rsidRDefault="00D9113F" w:rsidP="00D9113F">
            <w:r w:rsidRPr="00CD0EDE">
              <w:rPr>
                <w:sz w:val="28"/>
                <w:szCs w:val="28"/>
              </w:rPr>
              <w:t>Юркевич Н.Н.</w:t>
            </w:r>
          </w:p>
        </w:tc>
      </w:tr>
      <w:tr w:rsidR="00D9113F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7.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9113F" w:rsidRPr="000D2F31" w:rsidRDefault="00D9113F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исполнении сметы доходов и расходов </w:t>
            </w:r>
            <w:proofErr w:type="spellStart"/>
            <w:r>
              <w:rPr>
                <w:sz w:val="28"/>
                <w:szCs w:val="28"/>
              </w:rPr>
              <w:t>Лельчицкой</w:t>
            </w:r>
            <w:proofErr w:type="spellEnd"/>
            <w:r>
              <w:rPr>
                <w:sz w:val="28"/>
                <w:szCs w:val="28"/>
              </w:rPr>
              <w:t xml:space="preserve"> районной</w:t>
            </w:r>
            <w:r w:rsidRPr="000D2F31">
              <w:rPr>
                <w:sz w:val="28"/>
                <w:szCs w:val="28"/>
              </w:rPr>
              <w:t xml:space="preserve"> организации профсоюза за 2022 год и утверждении сметы на 2023 год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9113F" w:rsidRDefault="00D9113F" w:rsidP="00D9113F">
            <w:r w:rsidRPr="00CD0EDE">
              <w:rPr>
                <w:sz w:val="28"/>
                <w:szCs w:val="28"/>
              </w:rPr>
              <w:t>Юркевич Н.Н.</w:t>
            </w:r>
          </w:p>
        </w:tc>
      </w:tr>
      <w:tr w:rsidR="00D05D2A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05D2A" w:rsidRPr="000D2F31" w:rsidRDefault="00D05D2A" w:rsidP="00D91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D05D2A" w:rsidRPr="000D2F31" w:rsidRDefault="00D05D2A" w:rsidP="00A272C5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итогах мониторинга </w:t>
            </w:r>
            <w:r w:rsidRPr="004F6AB2">
              <w:rPr>
                <w:b/>
                <w:sz w:val="28"/>
                <w:szCs w:val="28"/>
              </w:rPr>
              <w:t>первичн</w:t>
            </w:r>
            <w:r w:rsidR="00A272C5" w:rsidRPr="004F6AB2">
              <w:rPr>
                <w:b/>
                <w:sz w:val="28"/>
                <w:szCs w:val="28"/>
              </w:rPr>
              <w:t>ых</w:t>
            </w:r>
            <w:r w:rsidRPr="004F6AB2">
              <w:rPr>
                <w:b/>
                <w:sz w:val="28"/>
                <w:szCs w:val="28"/>
              </w:rPr>
              <w:t xml:space="preserve"> профсоюзн</w:t>
            </w:r>
            <w:r w:rsidR="00A272C5" w:rsidRPr="004F6AB2">
              <w:rPr>
                <w:b/>
                <w:sz w:val="28"/>
                <w:szCs w:val="28"/>
              </w:rPr>
              <w:t>ых</w:t>
            </w:r>
            <w:r w:rsidRPr="004F6AB2">
              <w:rPr>
                <w:b/>
                <w:sz w:val="28"/>
                <w:szCs w:val="28"/>
              </w:rPr>
              <w:t xml:space="preserve"> организаци</w:t>
            </w:r>
            <w:r w:rsidR="00A272C5" w:rsidRPr="004F6AB2">
              <w:rPr>
                <w:b/>
                <w:sz w:val="28"/>
                <w:szCs w:val="28"/>
              </w:rPr>
              <w:t>й</w:t>
            </w:r>
            <w:r w:rsidRPr="004F6AB2">
              <w:rPr>
                <w:b/>
                <w:sz w:val="28"/>
                <w:szCs w:val="28"/>
              </w:rPr>
              <w:t xml:space="preserve"> государственн</w:t>
            </w:r>
            <w:r w:rsidR="00A272C5" w:rsidRPr="004F6AB2">
              <w:rPr>
                <w:b/>
                <w:sz w:val="28"/>
                <w:szCs w:val="28"/>
              </w:rPr>
              <w:t>ых</w:t>
            </w:r>
            <w:r w:rsidRPr="004F6AB2">
              <w:rPr>
                <w:b/>
                <w:sz w:val="28"/>
                <w:szCs w:val="28"/>
              </w:rPr>
              <w:t xml:space="preserve"> учреждени</w:t>
            </w:r>
            <w:r w:rsidR="00A272C5" w:rsidRPr="004F6AB2">
              <w:rPr>
                <w:b/>
                <w:sz w:val="28"/>
                <w:szCs w:val="28"/>
              </w:rPr>
              <w:t>й</w:t>
            </w:r>
            <w:r w:rsidRPr="004F6AB2">
              <w:rPr>
                <w:b/>
                <w:sz w:val="28"/>
                <w:szCs w:val="28"/>
              </w:rPr>
              <w:t xml:space="preserve"> образования «</w:t>
            </w:r>
            <w:proofErr w:type="spellStart"/>
            <w:r w:rsidR="00A272C5" w:rsidRPr="004F6AB2">
              <w:rPr>
                <w:b/>
                <w:sz w:val="28"/>
                <w:szCs w:val="28"/>
              </w:rPr>
              <w:t>Стодоличский</w:t>
            </w:r>
            <w:proofErr w:type="spellEnd"/>
            <w:r w:rsidR="00A272C5" w:rsidRPr="004F6AB2">
              <w:rPr>
                <w:b/>
                <w:sz w:val="28"/>
                <w:szCs w:val="28"/>
              </w:rPr>
              <w:t xml:space="preserve"> детский сад</w:t>
            </w:r>
            <w:r w:rsidRPr="004F6AB2">
              <w:rPr>
                <w:b/>
                <w:sz w:val="28"/>
                <w:szCs w:val="28"/>
              </w:rPr>
              <w:t>»</w:t>
            </w:r>
            <w:r w:rsidR="00A272C5" w:rsidRPr="004F6AB2">
              <w:rPr>
                <w:b/>
                <w:sz w:val="28"/>
                <w:szCs w:val="28"/>
              </w:rPr>
              <w:t>,</w:t>
            </w:r>
            <w:r w:rsidR="00A272C5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A272C5">
              <w:rPr>
                <w:b/>
                <w:sz w:val="28"/>
                <w:szCs w:val="28"/>
              </w:rPr>
              <w:t>Стодоличская</w:t>
            </w:r>
            <w:proofErr w:type="spellEnd"/>
            <w:r w:rsidR="00A272C5">
              <w:rPr>
                <w:b/>
                <w:sz w:val="28"/>
                <w:szCs w:val="28"/>
              </w:rPr>
              <w:t xml:space="preserve"> средняя школа»</w:t>
            </w:r>
            <w:r w:rsidRPr="000D2F31">
              <w:rPr>
                <w:sz w:val="28"/>
                <w:szCs w:val="28"/>
              </w:rPr>
              <w:t xml:space="preserve"> </w:t>
            </w:r>
            <w:r w:rsidRPr="000D2F31">
              <w:rPr>
                <w:iCs/>
                <w:sz w:val="28"/>
                <w:szCs w:val="28"/>
              </w:rPr>
              <w:t xml:space="preserve">Белорусского профессионального союза работников образования и науки      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A272C5" w:rsidRDefault="00A272C5" w:rsidP="00D9113F">
            <w:pPr>
              <w:rPr>
                <w:sz w:val="28"/>
                <w:szCs w:val="28"/>
              </w:rPr>
            </w:pPr>
            <w:r w:rsidRPr="00CD0EDE">
              <w:rPr>
                <w:sz w:val="28"/>
                <w:szCs w:val="28"/>
              </w:rPr>
              <w:t>Юркевич Н.Н.</w:t>
            </w:r>
          </w:p>
          <w:p w:rsidR="00D05D2A" w:rsidRDefault="00A272C5" w:rsidP="00D91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Хилько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A272C5" w:rsidRPr="00CD0EDE" w:rsidRDefault="00A272C5" w:rsidP="00D91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Лукашенко Т.В.</w:t>
            </w:r>
          </w:p>
        </w:tc>
      </w:tr>
      <w:tr w:rsidR="00FF460A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FF460A" w:rsidRPr="000D2F31" w:rsidRDefault="00FF460A" w:rsidP="00D91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FF460A" w:rsidRPr="000D2F31" w:rsidRDefault="00FF460A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Об утверждении сводного финансового отчета об исполнении профсоюзного бюджета  за 2022 год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FF460A" w:rsidRPr="00CD0EDE" w:rsidRDefault="00FF460A" w:rsidP="00D9113F">
            <w:pPr>
              <w:rPr>
                <w:sz w:val="28"/>
                <w:szCs w:val="28"/>
              </w:rPr>
            </w:pPr>
          </w:p>
        </w:tc>
      </w:tr>
      <w:tr w:rsidR="00003DD9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03DD9" w:rsidRPr="000D2F31" w:rsidRDefault="00003DD9" w:rsidP="00D91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003DD9" w:rsidRPr="000D2F31" w:rsidRDefault="00003DD9" w:rsidP="00D9113F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итогах областного этапа Республиканского смотра-конкурса на лучшее проведение первичными профсоюзными организациями общественного контроля за соблюдением </w:t>
            </w:r>
            <w:r w:rsidRPr="000D2F31">
              <w:rPr>
                <w:sz w:val="28"/>
                <w:szCs w:val="28"/>
              </w:rPr>
              <w:lastRenderedPageBreak/>
              <w:t>законодательства  об охране  труда в 2022 году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03DD9" w:rsidRPr="00CD0EDE" w:rsidRDefault="00003DD9" w:rsidP="00D9113F">
            <w:pPr>
              <w:rPr>
                <w:sz w:val="28"/>
                <w:szCs w:val="28"/>
              </w:rPr>
            </w:pP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jc w:val="both"/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lastRenderedPageBreak/>
              <w:t xml:space="preserve">                                  </w:t>
            </w:r>
          </w:p>
          <w:p w:rsidR="000D2F31" w:rsidRPr="000D2F31" w:rsidRDefault="000D2F31" w:rsidP="000D2F31">
            <w:pPr>
              <w:jc w:val="both"/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  3-е  заседание      март </w:t>
            </w:r>
          </w:p>
        </w:tc>
      </w:tr>
      <w:tr w:rsidR="00D05D2A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05D2A" w:rsidRPr="000D2F31" w:rsidRDefault="00D05D2A" w:rsidP="00D05D2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05D2A" w:rsidRPr="000D2F31" w:rsidRDefault="00D05D2A" w:rsidP="00D05D2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 выполнении отдельных постановлений Совета ФПБ,      Центрального комитета  Профсоюза, их президиумов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05D2A" w:rsidRDefault="00D05D2A" w:rsidP="00D05D2A">
            <w:r w:rsidRPr="003E1F62">
              <w:rPr>
                <w:sz w:val="28"/>
                <w:szCs w:val="28"/>
              </w:rPr>
              <w:t>Юркевич Н.Н.</w:t>
            </w:r>
          </w:p>
        </w:tc>
      </w:tr>
      <w:tr w:rsidR="00D05D2A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05D2A" w:rsidRPr="000D2F31" w:rsidRDefault="00D05D2A" w:rsidP="00D05D2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05D2A" w:rsidRPr="000D2F31" w:rsidRDefault="00D05D2A" w:rsidP="005B0D4D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итогах мониторинга </w:t>
            </w:r>
            <w:r w:rsidRPr="00454858">
              <w:rPr>
                <w:b/>
                <w:sz w:val="28"/>
                <w:szCs w:val="28"/>
              </w:rPr>
              <w:t>первичн</w:t>
            </w:r>
            <w:r w:rsidR="005B0D4D" w:rsidRPr="00454858">
              <w:rPr>
                <w:b/>
                <w:sz w:val="28"/>
                <w:szCs w:val="28"/>
              </w:rPr>
              <w:t>ых</w:t>
            </w:r>
            <w:r w:rsidRPr="00454858">
              <w:rPr>
                <w:b/>
                <w:sz w:val="28"/>
                <w:szCs w:val="28"/>
              </w:rPr>
              <w:t xml:space="preserve"> профсоюз</w:t>
            </w:r>
            <w:r w:rsidR="00422741">
              <w:rPr>
                <w:b/>
                <w:sz w:val="28"/>
                <w:szCs w:val="28"/>
              </w:rPr>
              <w:t>н</w:t>
            </w:r>
            <w:r w:rsidR="005B0D4D" w:rsidRPr="00454858">
              <w:rPr>
                <w:b/>
                <w:sz w:val="28"/>
                <w:szCs w:val="28"/>
              </w:rPr>
              <w:t>ых</w:t>
            </w:r>
            <w:r w:rsidRPr="00454858">
              <w:rPr>
                <w:b/>
                <w:sz w:val="28"/>
                <w:szCs w:val="28"/>
              </w:rPr>
              <w:t xml:space="preserve"> организаци</w:t>
            </w:r>
            <w:r w:rsidR="005B0D4D" w:rsidRPr="00454858">
              <w:rPr>
                <w:b/>
                <w:sz w:val="28"/>
                <w:szCs w:val="28"/>
              </w:rPr>
              <w:t>й</w:t>
            </w:r>
            <w:r w:rsidRPr="00454858">
              <w:rPr>
                <w:b/>
                <w:sz w:val="28"/>
                <w:szCs w:val="28"/>
              </w:rPr>
              <w:t xml:space="preserve"> государственн</w:t>
            </w:r>
            <w:r w:rsidR="005B0D4D" w:rsidRPr="00454858">
              <w:rPr>
                <w:b/>
                <w:sz w:val="28"/>
                <w:szCs w:val="28"/>
              </w:rPr>
              <w:t>ых</w:t>
            </w:r>
            <w:r w:rsidRPr="00454858">
              <w:rPr>
                <w:b/>
                <w:sz w:val="28"/>
                <w:szCs w:val="28"/>
              </w:rPr>
              <w:t xml:space="preserve"> учреждени</w:t>
            </w:r>
            <w:r w:rsidR="005B0D4D" w:rsidRPr="00454858">
              <w:rPr>
                <w:b/>
                <w:sz w:val="28"/>
                <w:szCs w:val="28"/>
              </w:rPr>
              <w:t>й</w:t>
            </w:r>
            <w:r w:rsidRPr="00454858">
              <w:rPr>
                <w:b/>
                <w:sz w:val="28"/>
                <w:szCs w:val="28"/>
              </w:rPr>
              <w:t xml:space="preserve"> образования «</w:t>
            </w:r>
            <w:r w:rsidR="005B0D4D" w:rsidRPr="00454858">
              <w:rPr>
                <w:b/>
                <w:sz w:val="28"/>
                <w:szCs w:val="28"/>
              </w:rPr>
              <w:t>Лельчицкая средняя  школа №2</w:t>
            </w:r>
            <w:r w:rsidRPr="00454858">
              <w:rPr>
                <w:b/>
                <w:sz w:val="28"/>
                <w:szCs w:val="28"/>
              </w:rPr>
              <w:t>»</w:t>
            </w:r>
            <w:r w:rsidR="005B0D4D" w:rsidRPr="00454858">
              <w:rPr>
                <w:b/>
                <w:sz w:val="28"/>
                <w:szCs w:val="28"/>
              </w:rPr>
              <w:t>,</w:t>
            </w:r>
            <w:r w:rsidR="005B0D4D">
              <w:rPr>
                <w:b/>
                <w:sz w:val="28"/>
                <w:szCs w:val="28"/>
              </w:rPr>
              <w:t xml:space="preserve"> «Лельчицкий детский сад №4»</w:t>
            </w:r>
            <w:r w:rsidRPr="000D2F31">
              <w:rPr>
                <w:sz w:val="28"/>
                <w:szCs w:val="28"/>
              </w:rPr>
              <w:t xml:space="preserve"> </w:t>
            </w:r>
            <w:r w:rsidRPr="000D2F31">
              <w:rPr>
                <w:iCs/>
                <w:sz w:val="28"/>
                <w:szCs w:val="28"/>
              </w:rPr>
              <w:t xml:space="preserve">Белорусского профессионального союза работников образования и науки      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05D2A" w:rsidRDefault="00D05D2A" w:rsidP="00D05D2A">
            <w:pPr>
              <w:rPr>
                <w:sz w:val="28"/>
                <w:szCs w:val="28"/>
              </w:rPr>
            </w:pPr>
            <w:r w:rsidRPr="003E1F62">
              <w:rPr>
                <w:sz w:val="28"/>
                <w:szCs w:val="28"/>
              </w:rPr>
              <w:t>Юркевич Н.Н.</w:t>
            </w:r>
          </w:p>
          <w:p w:rsidR="005B0D4D" w:rsidRDefault="005B0D4D" w:rsidP="00D0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 О.Н.</w:t>
            </w:r>
          </w:p>
          <w:p w:rsidR="005B0D4D" w:rsidRDefault="00454858" w:rsidP="00D05D2A">
            <w:r>
              <w:rPr>
                <w:sz w:val="28"/>
                <w:szCs w:val="28"/>
              </w:rPr>
              <w:t xml:space="preserve">Ляховец </w:t>
            </w:r>
            <w:r w:rsidR="005B0D4D">
              <w:rPr>
                <w:sz w:val="28"/>
                <w:szCs w:val="28"/>
              </w:rPr>
              <w:t>Т.В.</w:t>
            </w:r>
          </w:p>
        </w:tc>
      </w:tr>
      <w:tr w:rsidR="00D05D2A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05D2A" w:rsidRPr="000D2F31" w:rsidRDefault="00D05D2A" w:rsidP="00D05D2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4.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05D2A" w:rsidRPr="000D2F31" w:rsidRDefault="00D05D2A" w:rsidP="00FF460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утверждении резерва руководящих кадров </w:t>
            </w:r>
            <w:proofErr w:type="spellStart"/>
            <w:r w:rsidR="00FF460A">
              <w:rPr>
                <w:sz w:val="28"/>
                <w:szCs w:val="28"/>
              </w:rPr>
              <w:t>Лельчицкой</w:t>
            </w:r>
            <w:proofErr w:type="spellEnd"/>
            <w:r w:rsidR="00FF460A">
              <w:rPr>
                <w:sz w:val="28"/>
                <w:szCs w:val="28"/>
              </w:rPr>
              <w:t xml:space="preserve"> районной</w:t>
            </w:r>
            <w:r w:rsidRPr="000D2F31">
              <w:rPr>
                <w:sz w:val="28"/>
                <w:szCs w:val="28"/>
              </w:rPr>
              <w:t xml:space="preserve"> организации Белорусского профессионального союза работников образования и науки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05D2A" w:rsidRDefault="00D05D2A" w:rsidP="00D05D2A">
            <w:r w:rsidRPr="003E1F62">
              <w:rPr>
                <w:sz w:val="28"/>
                <w:szCs w:val="28"/>
              </w:rPr>
              <w:t>Юркевич Н.Н.</w:t>
            </w:r>
          </w:p>
        </w:tc>
      </w:tr>
      <w:tr w:rsidR="00D05D2A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05D2A" w:rsidRPr="000D2F31" w:rsidRDefault="00D05D2A" w:rsidP="00D05D2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6.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D05D2A" w:rsidRPr="000D2F31" w:rsidRDefault="00D05D2A" w:rsidP="00D05D2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 работе Гомельской областной организации Белорусского профессионального союза работников образования и науки по реализации Декрета Президента Республики Беларусь от 24.11.2006 года №18 «О дополнительных мерах по государственной защите детей в неблагополучных семьях»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05D2A" w:rsidRDefault="00D05D2A" w:rsidP="00D05D2A">
            <w:r w:rsidRPr="003E1F62">
              <w:rPr>
                <w:sz w:val="28"/>
                <w:szCs w:val="28"/>
              </w:rPr>
              <w:t>Юркевич Н.Н.</w:t>
            </w:r>
          </w:p>
        </w:tc>
      </w:tr>
      <w:tr w:rsidR="00A36D27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A36D27" w:rsidRPr="000D2F31" w:rsidRDefault="00A36D27" w:rsidP="00D05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A36D27" w:rsidRPr="009B7FB7" w:rsidRDefault="00A36D27" w:rsidP="00D05D2A">
            <w:pPr>
              <w:jc w:val="both"/>
              <w:rPr>
                <w:sz w:val="28"/>
                <w:szCs w:val="28"/>
              </w:rPr>
            </w:pPr>
            <w:r w:rsidRPr="009B7FB7">
              <w:rPr>
                <w:sz w:val="28"/>
                <w:szCs w:val="28"/>
              </w:rPr>
              <w:t>Об осуществлении общественного контроля по аттестации педагогических работников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A36D27" w:rsidRPr="003E1F62" w:rsidRDefault="009B7FB7" w:rsidP="00D05D2A">
            <w:pPr>
              <w:rPr>
                <w:sz w:val="28"/>
                <w:szCs w:val="28"/>
              </w:rPr>
            </w:pPr>
            <w:r w:rsidRPr="003E1F62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</w:p>
          <w:p w:rsidR="000D2F31" w:rsidRPr="000D2F31" w:rsidRDefault="000D2F31" w:rsidP="000D2F31">
            <w:pPr>
              <w:rPr>
                <w:sz w:val="28"/>
                <w:szCs w:val="28"/>
                <w:lang w:val="be-BY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4-е  заседание       апрель</w:t>
            </w:r>
          </w:p>
        </w:tc>
      </w:tr>
      <w:tr w:rsidR="00003DD9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03DD9" w:rsidRPr="000D2F31" w:rsidRDefault="00003DD9" w:rsidP="00003DD9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03DD9" w:rsidRPr="000D2F31" w:rsidRDefault="00003DD9" w:rsidP="00003DD9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 выполнении  постановлений  президиума </w:t>
            </w:r>
            <w:r>
              <w:rPr>
                <w:sz w:val="28"/>
                <w:szCs w:val="28"/>
              </w:rPr>
              <w:t>Лельчицкого районного</w:t>
            </w:r>
            <w:r w:rsidRPr="000D2F31">
              <w:rPr>
                <w:sz w:val="28"/>
                <w:szCs w:val="28"/>
              </w:rPr>
              <w:t xml:space="preserve"> комитета профсоюза (февраль - март 2023)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03DD9" w:rsidRDefault="00003DD9" w:rsidP="00003DD9">
            <w:r w:rsidRPr="005E4838">
              <w:rPr>
                <w:sz w:val="28"/>
                <w:szCs w:val="28"/>
              </w:rPr>
              <w:t>Юркевич Н.Н.</w:t>
            </w:r>
          </w:p>
        </w:tc>
      </w:tr>
      <w:tr w:rsidR="00003DD9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03DD9" w:rsidRPr="000D2F31" w:rsidRDefault="009B7FB7" w:rsidP="00003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03DD9" w:rsidRPr="000D2F31" w:rsidRDefault="00003DD9" w:rsidP="00003DD9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 выполнении  постановлений  президиума </w:t>
            </w:r>
            <w:r>
              <w:rPr>
                <w:sz w:val="28"/>
                <w:szCs w:val="28"/>
              </w:rPr>
              <w:t>Гомельского областного</w:t>
            </w:r>
            <w:r w:rsidRPr="000D2F31">
              <w:rPr>
                <w:sz w:val="28"/>
                <w:szCs w:val="28"/>
              </w:rPr>
              <w:t xml:space="preserve"> комитета профсоюза (февраль - март 2023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03DD9" w:rsidRDefault="00003DD9" w:rsidP="00003DD9">
            <w:r w:rsidRPr="005E4838">
              <w:rPr>
                <w:sz w:val="28"/>
                <w:szCs w:val="28"/>
              </w:rPr>
              <w:t>Юркевич Н.Н.</w:t>
            </w:r>
          </w:p>
        </w:tc>
      </w:tr>
      <w:tr w:rsidR="00003DD9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03DD9" w:rsidRPr="000D2F31" w:rsidRDefault="009B7FB7" w:rsidP="00003D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3DD9" w:rsidRPr="000D2F31">
              <w:rPr>
                <w:sz w:val="28"/>
                <w:szCs w:val="28"/>
              </w:rPr>
              <w:t>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03DD9" w:rsidRPr="000D2F31" w:rsidRDefault="00003DD9" w:rsidP="00003DD9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утверждении сведений об обращениях, поступивших в </w:t>
            </w:r>
            <w:proofErr w:type="spellStart"/>
            <w:r>
              <w:rPr>
                <w:sz w:val="28"/>
                <w:szCs w:val="28"/>
              </w:rPr>
              <w:t>Лельчицкую</w:t>
            </w:r>
            <w:proofErr w:type="spellEnd"/>
            <w:r>
              <w:rPr>
                <w:sz w:val="28"/>
                <w:szCs w:val="28"/>
              </w:rPr>
              <w:t xml:space="preserve"> районную</w:t>
            </w:r>
            <w:r w:rsidRPr="000D2F31">
              <w:rPr>
                <w:sz w:val="28"/>
                <w:szCs w:val="28"/>
              </w:rPr>
              <w:t xml:space="preserve"> организацию Белорусского профессионального союза работников образования и науки в 1 квартале 2023 года.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03DD9" w:rsidRDefault="00003DD9" w:rsidP="00003DD9">
            <w:r w:rsidRPr="005E4838">
              <w:rPr>
                <w:sz w:val="28"/>
                <w:szCs w:val="28"/>
              </w:rPr>
              <w:t>Юркевич Н.Н.</w:t>
            </w:r>
          </w:p>
        </w:tc>
      </w:tr>
      <w:tr w:rsidR="00673998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673998" w:rsidRPr="000D2F31" w:rsidRDefault="00673998" w:rsidP="00673998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4.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673998" w:rsidRPr="000D2F31" w:rsidRDefault="00673998" w:rsidP="00673998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 ходе выполнения утвержденного Плана сотрудничества районных и первичных профсоюзных организаций  с УП «</w:t>
            </w:r>
            <w:proofErr w:type="spellStart"/>
            <w:r w:rsidRPr="000D2F31">
              <w:rPr>
                <w:sz w:val="28"/>
                <w:szCs w:val="28"/>
              </w:rPr>
              <w:t>Белпрофсоюзкурорт</w:t>
            </w:r>
            <w:proofErr w:type="spellEnd"/>
            <w:r w:rsidRPr="000D2F31">
              <w:rPr>
                <w:sz w:val="28"/>
                <w:szCs w:val="28"/>
              </w:rPr>
              <w:t xml:space="preserve">» по оздоровлению членов профсоюза в профсоюзных санаториях за </w:t>
            </w:r>
            <w:r w:rsidRPr="000D2F31">
              <w:rPr>
                <w:sz w:val="28"/>
                <w:szCs w:val="28"/>
                <w:lang w:val="en-US"/>
              </w:rPr>
              <w:t>I</w:t>
            </w:r>
            <w:r w:rsidRPr="000D2F31"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673998" w:rsidRDefault="00673998" w:rsidP="00673998">
            <w:r w:rsidRPr="001102ED">
              <w:rPr>
                <w:sz w:val="28"/>
                <w:szCs w:val="28"/>
              </w:rPr>
              <w:t>Юркевич Н.Н.</w:t>
            </w:r>
          </w:p>
        </w:tc>
      </w:tr>
      <w:tr w:rsidR="00B92A4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B92A41" w:rsidRPr="000D2F31" w:rsidRDefault="00B92A41" w:rsidP="00B92A4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5.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B92A41" w:rsidRPr="000D2F31" w:rsidRDefault="00B92A41" w:rsidP="00B92A41">
            <w:pPr>
              <w:jc w:val="both"/>
              <w:rPr>
                <w:rFonts w:eastAsia="Calibri"/>
                <w:sz w:val="28"/>
                <w:szCs w:val="28"/>
              </w:rPr>
            </w:pPr>
            <w:r w:rsidRPr="000D2F31">
              <w:rPr>
                <w:rFonts w:eastAsia="Calibri"/>
                <w:sz w:val="28"/>
                <w:szCs w:val="28"/>
              </w:rPr>
              <w:t xml:space="preserve">О расходовании первичными профсоюзными организациями средств </w:t>
            </w:r>
            <w:proofErr w:type="spellStart"/>
            <w:r w:rsidRPr="000D2F31">
              <w:rPr>
                <w:rFonts w:eastAsia="Calibri"/>
                <w:sz w:val="28"/>
                <w:szCs w:val="28"/>
              </w:rPr>
              <w:t>профбюджета</w:t>
            </w:r>
            <w:proofErr w:type="spellEnd"/>
            <w:r w:rsidRPr="000D2F31">
              <w:rPr>
                <w:rFonts w:eastAsia="Calibri"/>
                <w:sz w:val="28"/>
                <w:szCs w:val="28"/>
              </w:rPr>
              <w:t xml:space="preserve"> по статье "Туристско-экскурсионная деятельность", в </w:t>
            </w:r>
            <w:proofErr w:type="spellStart"/>
            <w:r w:rsidRPr="000D2F31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0D2F31">
              <w:rPr>
                <w:rFonts w:eastAsia="Calibri"/>
                <w:sz w:val="28"/>
                <w:szCs w:val="28"/>
              </w:rPr>
              <w:t>. услуги ТЭУП "</w:t>
            </w:r>
            <w:proofErr w:type="spellStart"/>
            <w:r w:rsidRPr="000D2F31">
              <w:rPr>
                <w:rFonts w:eastAsia="Calibri"/>
                <w:sz w:val="28"/>
                <w:szCs w:val="28"/>
              </w:rPr>
              <w:t>Беларустурист</w:t>
            </w:r>
            <w:proofErr w:type="spellEnd"/>
            <w:r w:rsidRPr="000D2F31">
              <w:rPr>
                <w:rFonts w:eastAsia="Calibri"/>
                <w:sz w:val="28"/>
                <w:szCs w:val="28"/>
              </w:rPr>
              <w:t>" в 1 квартале  2023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B92A41" w:rsidRDefault="00B92A41" w:rsidP="00B92A41">
            <w:r w:rsidRPr="0088763A">
              <w:rPr>
                <w:sz w:val="28"/>
                <w:szCs w:val="28"/>
              </w:rPr>
              <w:t>Юркевич Н.Н.</w:t>
            </w:r>
          </w:p>
        </w:tc>
      </w:tr>
      <w:tr w:rsidR="0042274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422741" w:rsidRPr="000D2F31" w:rsidRDefault="00422741" w:rsidP="00B92A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422741" w:rsidRPr="000D2F31" w:rsidRDefault="00422741" w:rsidP="0042274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</w:t>
            </w:r>
            <w:r w:rsidRPr="000D2F31">
              <w:rPr>
                <w:sz w:val="28"/>
                <w:szCs w:val="28"/>
              </w:rPr>
              <w:t xml:space="preserve">мониторинга </w:t>
            </w:r>
            <w:r w:rsidRPr="00454858">
              <w:rPr>
                <w:b/>
                <w:sz w:val="28"/>
                <w:szCs w:val="28"/>
              </w:rPr>
              <w:t>первичн</w:t>
            </w:r>
            <w:r>
              <w:rPr>
                <w:b/>
                <w:sz w:val="28"/>
                <w:szCs w:val="28"/>
              </w:rPr>
              <w:t>ой</w:t>
            </w:r>
            <w:r w:rsidRPr="00454858">
              <w:rPr>
                <w:b/>
                <w:sz w:val="28"/>
                <w:szCs w:val="28"/>
              </w:rPr>
              <w:t xml:space="preserve"> профсоюз</w:t>
            </w:r>
            <w:r>
              <w:rPr>
                <w:b/>
                <w:sz w:val="28"/>
                <w:szCs w:val="28"/>
              </w:rPr>
              <w:t>ной</w:t>
            </w:r>
            <w:r w:rsidRPr="00454858">
              <w:rPr>
                <w:b/>
                <w:sz w:val="28"/>
                <w:szCs w:val="28"/>
              </w:rPr>
              <w:t xml:space="preserve"> организаци</w:t>
            </w:r>
            <w:r>
              <w:rPr>
                <w:b/>
                <w:sz w:val="28"/>
                <w:szCs w:val="28"/>
              </w:rPr>
              <w:t>и</w:t>
            </w:r>
            <w:r w:rsidRPr="00454858">
              <w:rPr>
                <w:b/>
                <w:sz w:val="28"/>
                <w:szCs w:val="28"/>
              </w:rPr>
              <w:t xml:space="preserve"> государственн</w:t>
            </w:r>
            <w:r>
              <w:rPr>
                <w:b/>
                <w:sz w:val="28"/>
                <w:szCs w:val="28"/>
              </w:rPr>
              <w:t>ого</w:t>
            </w:r>
            <w:r w:rsidRPr="00454858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>я</w:t>
            </w:r>
            <w:r w:rsidRPr="00454858">
              <w:rPr>
                <w:b/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b/>
                <w:sz w:val="28"/>
                <w:szCs w:val="28"/>
              </w:rPr>
              <w:t>Симоничская</w:t>
            </w:r>
            <w:proofErr w:type="spellEnd"/>
            <w:r>
              <w:rPr>
                <w:b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422741" w:rsidRDefault="00442F59" w:rsidP="00B92A41">
            <w:pPr>
              <w:rPr>
                <w:sz w:val="28"/>
                <w:szCs w:val="28"/>
              </w:rPr>
            </w:pPr>
            <w:r w:rsidRPr="0088763A">
              <w:rPr>
                <w:sz w:val="28"/>
                <w:szCs w:val="28"/>
              </w:rPr>
              <w:t>Юркевич Н.Н.</w:t>
            </w:r>
          </w:p>
          <w:p w:rsidR="00442F59" w:rsidRPr="0088763A" w:rsidRDefault="00442F59" w:rsidP="00B92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Рига А.А.</w:t>
            </w:r>
          </w:p>
        </w:tc>
      </w:tr>
      <w:tr w:rsidR="00B92A4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B92A41" w:rsidRPr="000D2F31" w:rsidRDefault="00B92A41" w:rsidP="00B92A4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7.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B92A41" w:rsidRPr="000D2F31" w:rsidRDefault="00B92A41" w:rsidP="00B92A4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 работе первичных и районн</w:t>
            </w:r>
            <w:r>
              <w:rPr>
                <w:sz w:val="28"/>
                <w:szCs w:val="28"/>
              </w:rPr>
              <w:t>ой</w:t>
            </w:r>
            <w:r w:rsidRPr="000D2F31">
              <w:rPr>
                <w:sz w:val="28"/>
                <w:szCs w:val="28"/>
              </w:rPr>
              <w:t xml:space="preserve"> профсоюзных организаций по повышению эффективности общественного контроля за соблюдением законодательства об охране труда в </w:t>
            </w:r>
            <w:r w:rsidRPr="000D2F31">
              <w:rPr>
                <w:sz w:val="28"/>
                <w:szCs w:val="28"/>
              </w:rPr>
              <w:lastRenderedPageBreak/>
              <w:t>соответствии с требованиями Директивы Президента Республики Беларусь №1 «О мерах по укреплению общественной безопасности и дисциплины» и состоянии травматизма в 1-ом квартале 2023г.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B92A41" w:rsidRDefault="00B92A41" w:rsidP="00B92A41">
            <w:r w:rsidRPr="0088763A">
              <w:rPr>
                <w:sz w:val="28"/>
                <w:szCs w:val="28"/>
              </w:rPr>
              <w:lastRenderedPageBreak/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lastRenderedPageBreak/>
              <w:t xml:space="preserve">                                          </w:t>
            </w:r>
          </w:p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5-е заседание        май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557979" w:rsidRDefault="000D2F31" w:rsidP="00BD1AE6">
            <w:pPr>
              <w:jc w:val="both"/>
              <w:rPr>
                <w:sz w:val="28"/>
                <w:szCs w:val="28"/>
              </w:rPr>
            </w:pPr>
            <w:r w:rsidRPr="00557979">
              <w:rPr>
                <w:sz w:val="28"/>
                <w:szCs w:val="28"/>
              </w:rPr>
              <w:t xml:space="preserve">Об итогах мониторинга </w:t>
            </w:r>
            <w:r w:rsidR="00B12B34" w:rsidRPr="00557979">
              <w:rPr>
                <w:b/>
                <w:sz w:val="28"/>
                <w:szCs w:val="28"/>
              </w:rPr>
              <w:t>первичн</w:t>
            </w:r>
            <w:r w:rsidR="00BD1AE6" w:rsidRPr="00557979">
              <w:rPr>
                <w:b/>
                <w:sz w:val="28"/>
                <w:szCs w:val="28"/>
              </w:rPr>
              <w:t>ых</w:t>
            </w:r>
            <w:r w:rsidR="00B12B34" w:rsidRPr="00557979">
              <w:rPr>
                <w:b/>
                <w:sz w:val="28"/>
                <w:szCs w:val="28"/>
              </w:rPr>
              <w:t xml:space="preserve"> профсоюзн</w:t>
            </w:r>
            <w:r w:rsidR="00BD1AE6" w:rsidRPr="00557979">
              <w:rPr>
                <w:b/>
                <w:sz w:val="28"/>
                <w:szCs w:val="28"/>
              </w:rPr>
              <w:t>ых</w:t>
            </w:r>
            <w:r w:rsidR="00B12B34" w:rsidRPr="00557979">
              <w:rPr>
                <w:b/>
                <w:sz w:val="28"/>
                <w:szCs w:val="28"/>
              </w:rPr>
              <w:t xml:space="preserve"> организаци</w:t>
            </w:r>
            <w:r w:rsidR="00BD1AE6" w:rsidRPr="00557979">
              <w:rPr>
                <w:b/>
                <w:sz w:val="28"/>
                <w:szCs w:val="28"/>
              </w:rPr>
              <w:t>й</w:t>
            </w:r>
            <w:r w:rsidR="00B12B34" w:rsidRPr="00557979">
              <w:rPr>
                <w:b/>
                <w:sz w:val="28"/>
                <w:szCs w:val="28"/>
              </w:rPr>
              <w:t xml:space="preserve"> государственн</w:t>
            </w:r>
            <w:r w:rsidR="00BD1AE6" w:rsidRPr="00557979">
              <w:rPr>
                <w:b/>
                <w:sz w:val="28"/>
                <w:szCs w:val="28"/>
              </w:rPr>
              <w:t>ого</w:t>
            </w:r>
            <w:r w:rsidR="00B12B34" w:rsidRPr="00557979">
              <w:rPr>
                <w:b/>
                <w:sz w:val="28"/>
                <w:szCs w:val="28"/>
              </w:rPr>
              <w:t xml:space="preserve"> учреждени</w:t>
            </w:r>
            <w:r w:rsidR="00BD1AE6" w:rsidRPr="00557979">
              <w:rPr>
                <w:b/>
                <w:sz w:val="28"/>
                <w:szCs w:val="28"/>
              </w:rPr>
              <w:t>я</w:t>
            </w:r>
            <w:r w:rsidR="00B12B34" w:rsidRPr="00557979">
              <w:rPr>
                <w:b/>
                <w:sz w:val="28"/>
                <w:szCs w:val="28"/>
              </w:rPr>
              <w:t xml:space="preserve"> </w:t>
            </w:r>
            <w:r w:rsidR="00BD1AE6" w:rsidRPr="00557979">
              <w:rPr>
                <w:b/>
                <w:sz w:val="28"/>
                <w:szCs w:val="28"/>
              </w:rPr>
              <w:t>«Лельчицкий районный учебно-методический кабинет», учебно-спортивного учреждения «Лельчицкая специализированная детско-юношеская школа олимпийского резерва»</w:t>
            </w:r>
            <w:r w:rsidRPr="00557979">
              <w:rPr>
                <w:sz w:val="28"/>
                <w:szCs w:val="28"/>
              </w:rPr>
              <w:t xml:space="preserve"> </w:t>
            </w:r>
            <w:r w:rsidRPr="00557979">
              <w:rPr>
                <w:iCs/>
                <w:sz w:val="28"/>
                <w:szCs w:val="28"/>
              </w:rPr>
              <w:t xml:space="preserve">Белорусского профессионального союза работников образования и науки      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BD1AE6" w:rsidP="000D2F3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Юркевич Н.Н.</w:t>
            </w:r>
          </w:p>
          <w:p w:rsidR="00BD1AE6" w:rsidRDefault="00BD1AE6" w:rsidP="000D2F3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Дашкевич Е.А.</w:t>
            </w:r>
          </w:p>
          <w:p w:rsidR="00BD1AE6" w:rsidRPr="000D2F31" w:rsidRDefault="00442F59" w:rsidP="00442F5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</w:t>
            </w:r>
            <w:r w:rsidR="00BD1AE6">
              <w:rPr>
                <w:sz w:val="28"/>
                <w:szCs w:val="28"/>
                <w:lang w:val="be-BY"/>
              </w:rPr>
              <w:t>Трошко Е.А.</w:t>
            </w:r>
          </w:p>
        </w:tc>
      </w:tr>
      <w:tr w:rsidR="00C5623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C56236" w:rsidRPr="000D2F31" w:rsidRDefault="00C56236" w:rsidP="00C56236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3.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C56236" w:rsidRPr="00557979" w:rsidRDefault="00C56236" w:rsidP="00C56236">
            <w:pPr>
              <w:jc w:val="both"/>
              <w:rPr>
                <w:sz w:val="28"/>
                <w:szCs w:val="28"/>
              </w:rPr>
            </w:pPr>
            <w:r w:rsidRPr="00557979">
              <w:rPr>
                <w:sz w:val="28"/>
                <w:szCs w:val="28"/>
              </w:rPr>
              <w:t>О проведенном анализе по распределению фондов материального стимулирования в ГУО «</w:t>
            </w:r>
            <w:proofErr w:type="spellStart"/>
            <w:r w:rsidRPr="00557979">
              <w:rPr>
                <w:sz w:val="28"/>
                <w:szCs w:val="28"/>
              </w:rPr>
              <w:t>Липлянская</w:t>
            </w:r>
            <w:proofErr w:type="spellEnd"/>
            <w:r w:rsidRPr="00557979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C56236" w:rsidRDefault="00C56236" w:rsidP="00C56236">
            <w:pPr>
              <w:rPr>
                <w:sz w:val="28"/>
                <w:szCs w:val="28"/>
              </w:rPr>
            </w:pPr>
            <w:r w:rsidRPr="00551CBD">
              <w:rPr>
                <w:sz w:val="28"/>
                <w:szCs w:val="28"/>
              </w:rPr>
              <w:t>Юркевич Н.Н.</w:t>
            </w:r>
          </w:p>
          <w:p w:rsidR="00442F59" w:rsidRDefault="00442F59" w:rsidP="00C56236">
            <w:proofErr w:type="spellStart"/>
            <w:r>
              <w:rPr>
                <w:sz w:val="28"/>
                <w:szCs w:val="28"/>
              </w:rPr>
              <w:t>Липская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C5623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C56236" w:rsidRPr="000D2F31" w:rsidRDefault="00C56236" w:rsidP="00C56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C56236" w:rsidRDefault="00C56236" w:rsidP="00C56236">
            <w:pPr>
              <w:jc w:val="both"/>
              <w:rPr>
                <w:sz w:val="30"/>
                <w:szCs w:val="30"/>
              </w:rPr>
            </w:pPr>
            <w:r w:rsidRPr="000D2F31">
              <w:rPr>
                <w:sz w:val="28"/>
                <w:szCs w:val="28"/>
              </w:rPr>
              <w:t xml:space="preserve">О выполнении  постановлений  президиума </w:t>
            </w:r>
            <w:r>
              <w:rPr>
                <w:sz w:val="28"/>
                <w:szCs w:val="28"/>
              </w:rPr>
              <w:t>Лельчицкого районного</w:t>
            </w:r>
            <w:r w:rsidRPr="000D2F31">
              <w:rPr>
                <w:sz w:val="28"/>
                <w:szCs w:val="28"/>
              </w:rPr>
              <w:t xml:space="preserve"> комитета профсоюза (апрель - май 2023)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C56236" w:rsidRDefault="00C56236" w:rsidP="00C56236">
            <w:r w:rsidRPr="00551CBD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        6-е заседание          июнь</w:t>
            </w:r>
          </w:p>
        </w:tc>
      </w:tr>
      <w:tr w:rsidR="00C5623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C56236" w:rsidRPr="000D2F31" w:rsidRDefault="00C56236" w:rsidP="00C56236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C56236" w:rsidRPr="000D2F31" w:rsidRDefault="00C56236" w:rsidP="00C56236">
            <w:pPr>
              <w:jc w:val="both"/>
              <w:outlineLvl w:val="0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 выполнении  постановлений  президиума Гомельского областного комитета профсоюза (апрель - май 2023)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C56236" w:rsidRDefault="00C56236" w:rsidP="00C56236">
            <w:r w:rsidRPr="004674F4">
              <w:rPr>
                <w:sz w:val="28"/>
                <w:szCs w:val="28"/>
              </w:rPr>
              <w:t>Юркевич Н.Н.</w:t>
            </w:r>
          </w:p>
        </w:tc>
      </w:tr>
      <w:tr w:rsidR="00C5623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C56236" w:rsidRPr="000D2F31" w:rsidRDefault="00C56236" w:rsidP="00C56236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7660" w:type="dxa"/>
            <w:gridSpan w:val="8"/>
            <w:shd w:val="clear" w:color="auto" w:fill="auto"/>
          </w:tcPr>
          <w:p w:rsidR="00C56236" w:rsidRPr="000D2F31" w:rsidRDefault="00C56236" w:rsidP="00C56236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 плане работы </w:t>
            </w:r>
            <w:proofErr w:type="spellStart"/>
            <w:r>
              <w:rPr>
                <w:sz w:val="28"/>
                <w:szCs w:val="28"/>
              </w:rPr>
              <w:t>Лельчицкой</w:t>
            </w:r>
            <w:proofErr w:type="spellEnd"/>
            <w:r>
              <w:rPr>
                <w:sz w:val="28"/>
                <w:szCs w:val="28"/>
              </w:rPr>
              <w:t xml:space="preserve"> районной</w:t>
            </w:r>
            <w:r w:rsidRPr="000D2F31">
              <w:rPr>
                <w:sz w:val="28"/>
                <w:szCs w:val="28"/>
              </w:rPr>
              <w:t xml:space="preserve"> организации профсоюза на июль-декабрь 2023 года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C56236" w:rsidRDefault="00C56236" w:rsidP="00C56236">
            <w:r w:rsidRPr="004674F4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0D2F31" w:rsidRPr="000D2F31" w:rsidRDefault="00673998" w:rsidP="00454858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 итогах мониторинга </w:t>
            </w:r>
            <w:r w:rsidRPr="00454858">
              <w:rPr>
                <w:b/>
                <w:sz w:val="28"/>
                <w:szCs w:val="28"/>
              </w:rPr>
              <w:t>первичн</w:t>
            </w:r>
            <w:r w:rsidR="00454858">
              <w:rPr>
                <w:b/>
                <w:sz w:val="28"/>
                <w:szCs w:val="28"/>
              </w:rPr>
              <w:t>ых</w:t>
            </w:r>
            <w:r w:rsidRPr="00454858">
              <w:rPr>
                <w:b/>
                <w:sz w:val="28"/>
                <w:szCs w:val="28"/>
              </w:rPr>
              <w:t xml:space="preserve"> профсоюзн</w:t>
            </w:r>
            <w:r w:rsidR="00454858">
              <w:rPr>
                <w:b/>
                <w:sz w:val="28"/>
                <w:szCs w:val="28"/>
              </w:rPr>
              <w:t>ых</w:t>
            </w:r>
            <w:r w:rsidRPr="00454858">
              <w:rPr>
                <w:b/>
                <w:sz w:val="28"/>
                <w:szCs w:val="28"/>
              </w:rPr>
              <w:t xml:space="preserve"> организаци</w:t>
            </w:r>
            <w:r w:rsidR="00454858">
              <w:rPr>
                <w:b/>
                <w:sz w:val="28"/>
                <w:szCs w:val="28"/>
              </w:rPr>
              <w:t>й отдела образования, спорта и туризма Лельчицкого райисполкома и</w:t>
            </w:r>
            <w:r w:rsidRPr="00454858">
              <w:rPr>
                <w:b/>
                <w:sz w:val="28"/>
                <w:szCs w:val="28"/>
              </w:rPr>
              <w:t xml:space="preserve"> государственн</w:t>
            </w:r>
            <w:r w:rsidR="00454858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учреждени</w:t>
            </w:r>
            <w:r w:rsidR="00454858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образования</w:t>
            </w:r>
            <w:r w:rsidR="00454858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454858">
              <w:rPr>
                <w:b/>
                <w:sz w:val="28"/>
                <w:szCs w:val="28"/>
              </w:rPr>
              <w:t>Букчанская</w:t>
            </w:r>
            <w:proofErr w:type="spellEnd"/>
            <w:r w:rsidR="00454858">
              <w:rPr>
                <w:b/>
                <w:sz w:val="28"/>
                <w:szCs w:val="28"/>
              </w:rPr>
              <w:t xml:space="preserve"> средняя школа»</w:t>
            </w:r>
            <w:r w:rsidRPr="000D2F31">
              <w:rPr>
                <w:sz w:val="28"/>
                <w:szCs w:val="28"/>
              </w:rPr>
              <w:t xml:space="preserve"> </w:t>
            </w:r>
            <w:r w:rsidRPr="000D2F31">
              <w:rPr>
                <w:iCs/>
                <w:sz w:val="28"/>
                <w:szCs w:val="28"/>
              </w:rPr>
              <w:t xml:space="preserve">Белорусского профессионального союза работников образования и науки      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Default="005B6EEB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  <w:p w:rsidR="005B6EEB" w:rsidRDefault="005B6EEB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И.А.</w:t>
            </w:r>
          </w:p>
          <w:p w:rsidR="005B6EEB" w:rsidRPr="000D2F31" w:rsidRDefault="005B6EEB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Романович Л.Л.</w:t>
            </w:r>
          </w:p>
        </w:tc>
      </w:tr>
      <w:tr w:rsidR="00C5623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C56236" w:rsidRPr="000D2F31" w:rsidRDefault="00C56236" w:rsidP="00C56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C56236" w:rsidRPr="00C56236" w:rsidRDefault="00C56236" w:rsidP="00C56236">
            <w:pPr>
              <w:jc w:val="both"/>
              <w:rPr>
                <w:sz w:val="28"/>
                <w:szCs w:val="28"/>
              </w:rPr>
            </w:pPr>
            <w:r w:rsidRPr="00C56236">
              <w:rPr>
                <w:sz w:val="28"/>
                <w:szCs w:val="28"/>
              </w:rPr>
              <w:t>О ходе выплаты заработной платы и отпускных средств работникам  учреждений образования Лельчицкого района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C56236" w:rsidRDefault="00C56236" w:rsidP="00C56236">
            <w:r w:rsidRPr="00475993">
              <w:rPr>
                <w:sz w:val="28"/>
                <w:szCs w:val="28"/>
              </w:rPr>
              <w:t>Юркевич Н.Н.</w:t>
            </w:r>
          </w:p>
        </w:tc>
      </w:tr>
      <w:tr w:rsidR="00C5623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C56236" w:rsidRPr="000D2F31" w:rsidRDefault="00C56236" w:rsidP="00C56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60" w:type="dxa"/>
            <w:gridSpan w:val="8"/>
            <w:shd w:val="clear" w:color="auto" w:fill="auto"/>
          </w:tcPr>
          <w:p w:rsidR="00C56236" w:rsidRPr="00C56236" w:rsidRDefault="00C56236" w:rsidP="00C56236">
            <w:pPr>
              <w:jc w:val="both"/>
              <w:rPr>
                <w:sz w:val="28"/>
                <w:szCs w:val="28"/>
              </w:rPr>
            </w:pPr>
            <w:r w:rsidRPr="00C56236">
              <w:rPr>
                <w:sz w:val="28"/>
                <w:szCs w:val="28"/>
              </w:rPr>
              <w:t xml:space="preserve">О  ходе выполнения Соглашения между отделом образования, спорта и туризма Лельчицкого райисполкома и  </w:t>
            </w:r>
            <w:proofErr w:type="spellStart"/>
            <w:r w:rsidRPr="00C56236">
              <w:rPr>
                <w:sz w:val="28"/>
                <w:szCs w:val="28"/>
              </w:rPr>
              <w:t>Лельчицкой</w:t>
            </w:r>
            <w:proofErr w:type="spellEnd"/>
            <w:r w:rsidRPr="00C56236">
              <w:rPr>
                <w:sz w:val="28"/>
                <w:szCs w:val="28"/>
              </w:rPr>
              <w:t xml:space="preserve"> районной организацией Белорусского профессионального союза работников образования и науки на 2022-2025 годы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C56236" w:rsidRDefault="00C56236" w:rsidP="00C56236">
            <w:r w:rsidRPr="00475993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smallCaps/>
                <w:sz w:val="28"/>
                <w:szCs w:val="28"/>
                <w:lang w:val="be-BY"/>
              </w:rPr>
            </w:pPr>
            <w:r w:rsidRPr="000D2F31">
              <w:rPr>
                <w:b/>
                <w:smallCaps/>
                <w:sz w:val="28"/>
                <w:szCs w:val="28"/>
                <w:lang w:val="be-BY"/>
              </w:rPr>
              <w:t xml:space="preserve">    </w:t>
            </w:r>
          </w:p>
          <w:p w:rsidR="000D2F31" w:rsidRPr="000D2F31" w:rsidRDefault="000D2F31" w:rsidP="000D2F31">
            <w:pPr>
              <w:rPr>
                <w:b/>
                <w:smallCaps/>
                <w:sz w:val="28"/>
                <w:szCs w:val="28"/>
                <w:lang w:val="be-BY"/>
              </w:rPr>
            </w:pPr>
            <w:r w:rsidRPr="000D2F31">
              <w:rPr>
                <w:b/>
                <w:smallCaps/>
                <w:sz w:val="28"/>
                <w:szCs w:val="28"/>
                <w:lang w:val="en-US"/>
              </w:rPr>
              <w:t>V</w:t>
            </w:r>
            <w:r w:rsidRPr="000D2F31">
              <w:rPr>
                <w:b/>
                <w:smallCaps/>
                <w:sz w:val="28"/>
                <w:szCs w:val="28"/>
              </w:rPr>
              <w:t>.</w:t>
            </w:r>
            <w:r w:rsidRPr="000D2F31">
              <w:rPr>
                <w:b/>
                <w:smallCaps/>
                <w:sz w:val="28"/>
                <w:szCs w:val="28"/>
                <w:lang w:val="be-BY"/>
              </w:rPr>
              <w:t xml:space="preserve"> Мониторинг и оказание организационно-методической помощи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i/>
                <w:sz w:val="28"/>
                <w:szCs w:val="28"/>
              </w:rPr>
            </w:pPr>
            <w:r w:rsidRPr="000D2F31">
              <w:rPr>
                <w:b/>
                <w:i/>
                <w:sz w:val="28"/>
                <w:szCs w:val="28"/>
              </w:rPr>
              <w:t xml:space="preserve">                                  по вопросам  внутрисоюзной работы:</w:t>
            </w:r>
          </w:p>
          <w:p w:rsidR="000D2F31" w:rsidRPr="000D2F31" w:rsidRDefault="000D2F31" w:rsidP="000D2F31">
            <w:pPr>
              <w:rPr>
                <w:b/>
                <w:i/>
                <w:sz w:val="28"/>
                <w:szCs w:val="28"/>
              </w:rPr>
            </w:pP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6101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  <w:lang w:val="be-BY"/>
              </w:rPr>
              <w:t>ход выполнения Устава Профсоюза, внутрисоюзная дисциплина</w:t>
            </w:r>
            <w:r w:rsidRPr="000D2F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7801DC" w:rsidRDefault="007801DC" w:rsidP="00780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6101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  <w:lang w:val="be-BY"/>
              </w:rPr>
              <w:t xml:space="preserve">практика выполнения отдельных </w:t>
            </w:r>
            <w:r w:rsidR="007801DC">
              <w:rPr>
                <w:sz w:val="28"/>
                <w:szCs w:val="28"/>
                <w:lang w:val="be-BY"/>
              </w:rPr>
              <w:t xml:space="preserve">постановлений </w:t>
            </w:r>
            <w:r w:rsidR="007801DC">
              <w:rPr>
                <w:sz w:val="28"/>
                <w:szCs w:val="28"/>
                <w:lang w:val="be-BY"/>
              </w:rPr>
              <w:lastRenderedPageBreak/>
              <w:t>президиума Р</w:t>
            </w:r>
            <w:r w:rsidRPr="000D2F31">
              <w:rPr>
                <w:sz w:val="28"/>
                <w:szCs w:val="28"/>
                <w:lang w:val="be-BY"/>
              </w:rPr>
              <w:t>К и вышестоящих профорганов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color w:val="FF0000"/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lastRenderedPageBreak/>
              <w:t xml:space="preserve">в течение </w:t>
            </w:r>
            <w:r w:rsidRPr="000D2F31">
              <w:rPr>
                <w:sz w:val="28"/>
                <w:szCs w:val="28"/>
              </w:rPr>
              <w:lastRenderedPageBreak/>
              <w:t>полугодия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7801DC" w:rsidRDefault="007801DC" w:rsidP="00780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Юркевич Н.Н.</w:t>
            </w:r>
          </w:p>
          <w:p w:rsidR="000D2F31" w:rsidRPr="000D2F31" w:rsidRDefault="000D2F31" w:rsidP="000D2F31">
            <w:pPr>
              <w:ind w:right="-106"/>
              <w:jc w:val="center"/>
              <w:rPr>
                <w:sz w:val="28"/>
                <w:szCs w:val="28"/>
              </w:rPr>
            </w:pP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101" w:type="dxa"/>
            <w:gridSpan w:val="5"/>
            <w:shd w:val="clear" w:color="auto" w:fill="auto"/>
          </w:tcPr>
          <w:p w:rsidR="000D2F31" w:rsidRPr="000D2F31" w:rsidRDefault="000D2F31" w:rsidP="007801DC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мотивационная работа, статистическая отчётность о членстве </w:t>
            </w:r>
            <w:r w:rsidR="007801DC">
              <w:rPr>
                <w:sz w:val="28"/>
                <w:szCs w:val="28"/>
              </w:rPr>
              <w:t>районной</w:t>
            </w:r>
            <w:r w:rsidRPr="000D2F31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январь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7801DC" w:rsidP="00780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Н.Н.,</w:t>
            </w:r>
          </w:p>
          <w:p w:rsidR="000D2F31" w:rsidRPr="000D2F31" w:rsidRDefault="000D2F31" w:rsidP="007801DC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Председатели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5.</w:t>
            </w:r>
          </w:p>
        </w:tc>
        <w:tc>
          <w:tcPr>
            <w:tcW w:w="6101" w:type="dxa"/>
            <w:gridSpan w:val="5"/>
            <w:shd w:val="clear" w:color="auto" w:fill="auto"/>
          </w:tcPr>
          <w:p w:rsidR="000D2F31" w:rsidRPr="007801DC" w:rsidRDefault="000D2F31" w:rsidP="000D2F31">
            <w:pPr>
              <w:jc w:val="both"/>
              <w:rPr>
                <w:sz w:val="28"/>
                <w:szCs w:val="28"/>
                <w:highlight w:val="yellow"/>
              </w:rPr>
            </w:pPr>
            <w:r w:rsidRPr="007801DC">
              <w:rPr>
                <w:sz w:val="28"/>
                <w:szCs w:val="28"/>
              </w:rPr>
              <w:t xml:space="preserve">Мониторинг </w:t>
            </w:r>
            <w:r w:rsidR="007801DC" w:rsidRPr="007801DC">
              <w:rPr>
                <w:sz w:val="28"/>
                <w:szCs w:val="28"/>
              </w:rPr>
              <w:t>первичной профсоюзной организации государственного учреждения образования «Дубровская средняя школа Лельчицкого района»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D2F31" w:rsidRPr="000D2F31" w:rsidRDefault="007801D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7801DC" w:rsidRDefault="000D2F31" w:rsidP="007801DC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</w:t>
            </w:r>
            <w:r w:rsidR="007801DC">
              <w:rPr>
                <w:sz w:val="28"/>
                <w:szCs w:val="28"/>
              </w:rPr>
              <w:t>Юркевич Н.Н.</w:t>
            </w:r>
          </w:p>
          <w:p w:rsidR="000D2F31" w:rsidRPr="000D2F31" w:rsidRDefault="000D2F31" w:rsidP="000D2F31">
            <w:pPr>
              <w:ind w:left="-108" w:right="-108"/>
              <w:jc w:val="both"/>
              <w:rPr>
                <w:sz w:val="28"/>
                <w:szCs w:val="28"/>
              </w:rPr>
            </w:pPr>
          </w:p>
          <w:p w:rsidR="000D2F31" w:rsidRPr="000D2F31" w:rsidRDefault="000D2F31" w:rsidP="000D2F31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98394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983946" w:rsidRPr="000D2F31" w:rsidRDefault="00983946" w:rsidP="00983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5"/>
            <w:shd w:val="clear" w:color="auto" w:fill="auto"/>
          </w:tcPr>
          <w:p w:rsidR="00983946" w:rsidRPr="007801DC" w:rsidRDefault="00983946" w:rsidP="0098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Pr="000D2F31">
              <w:rPr>
                <w:sz w:val="28"/>
                <w:szCs w:val="28"/>
              </w:rPr>
              <w:t xml:space="preserve"> </w:t>
            </w:r>
            <w:r w:rsidRPr="00422741">
              <w:rPr>
                <w:sz w:val="28"/>
                <w:szCs w:val="28"/>
              </w:rPr>
              <w:t>первичных профсоюзных организаций государственных учреждений образования «</w:t>
            </w:r>
            <w:proofErr w:type="spellStart"/>
            <w:r w:rsidRPr="00422741">
              <w:rPr>
                <w:sz w:val="28"/>
                <w:szCs w:val="28"/>
              </w:rPr>
              <w:t>Стодоличский</w:t>
            </w:r>
            <w:proofErr w:type="spellEnd"/>
            <w:r w:rsidRPr="00422741">
              <w:rPr>
                <w:sz w:val="28"/>
                <w:szCs w:val="28"/>
              </w:rPr>
              <w:t xml:space="preserve"> детский сад», «</w:t>
            </w:r>
            <w:proofErr w:type="spellStart"/>
            <w:r w:rsidRPr="00422741">
              <w:rPr>
                <w:sz w:val="28"/>
                <w:szCs w:val="28"/>
              </w:rPr>
              <w:t>Стодоличская</w:t>
            </w:r>
            <w:proofErr w:type="spellEnd"/>
            <w:r w:rsidRPr="0042274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83946" w:rsidRDefault="00983946" w:rsidP="00983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983946" w:rsidRDefault="00983946" w:rsidP="00983946">
            <w:r w:rsidRPr="0012205C">
              <w:rPr>
                <w:sz w:val="28"/>
                <w:szCs w:val="28"/>
              </w:rPr>
              <w:t>Юркевич Н.Н.</w:t>
            </w:r>
          </w:p>
        </w:tc>
      </w:tr>
      <w:tr w:rsidR="0098394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983946" w:rsidRPr="000D2F31" w:rsidRDefault="00983946" w:rsidP="00983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5"/>
            <w:shd w:val="clear" w:color="auto" w:fill="auto"/>
          </w:tcPr>
          <w:p w:rsidR="00983946" w:rsidRPr="007801DC" w:rsidRDefault="00983946" w:rsidP="0098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Pr="000D2F31">
              <w:rPr>
                <w:sz w:val="28"/>
                <w:szCs w:val="28"/>
              </w:rPr>
              <w:t xml:space="preserve"> </w:t>
            </w:r>
            <w:r w:rsidRPr="00422741">
              <w:rPr>
                <w:sz w:val="28"/>
                <w:szCs w:val="28"/>
              </w:rPr>
              <w:t>первичных профсоюзных организаций государственных учреждений образования «Лельчицкая средняя  школа №2», «Лельчицкий детский сад №4»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83946" w:rsidRDefault="00983946" w:rsidP="00983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983946" w:rsidRDefault="00983946" w:rsidP="00983946">
            <w:r w:rsidRPr="0012205C">
              <w:rPr>
                <w:sz w:val="28"/>
                <w:szCs w:val="28"/>
              </w:rPr>
              <w:t>Юркевич Н.Н.</w:t>
            </w:r>
          </w:p>
        </w:tc>
      </w:tr>
      <w:tr w:rsidR="007801DC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7801DC" w:rsidRPr="000D2F31" w:rsidRDefault="007801DC" w:rsidP="000D2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5"/>
            <w:shd w:val="clear" w:color="auto" w:fill="auto"/>
          </w:tcPr>
          <w:p w:rsidR="007801DC" w:rsidRPr="007801DC" w:rsidRDefault="00422741" w:rsidP="000D2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Pr="000D2F31">
              <w:rPr>
                <w:sz w:val="28"/>
                <w:szCs w:val="28"/>
              </w:rPr>
              <w:t xml:space="preserve"> </w:t>
            </w:r>
            <w:r w:rsidRPr="00422741">
              <w:rPr>
                <w:sz w:val="28"/>
                <w:szCs w:val="28"/>
              </w:rPr>
              <w:t>первичной профсоюзной организации государственного учреждения образования «</w:t>
            </w:r>
            <w:proofErr w:type="spellStart"/>
            <w:r w:rsidRPr="00422741">
              <w:rPr>
                <w:sz w:val="28"/>
                <w:szCs w:val="28"/>
              </w:rPr>
              <w:t>Симоничская</w:t>
            </w:r>
            <w:proofErr w:type="spellEnd"/>
            <w:r w:rsidRPr="0042274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801DC" w:rsidRDefault="00422741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7801DC" w:rsidRPr="000D2F31" w:rsidRDefault="00983946" w:rsidP="00780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98394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983946" w:rsidRPr="000D2F31" w:rsidRDefault="00983946" w:rsidP="00983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5"/>
            <w:shd w:val="clear" w:color="auto" w:fill="auto"/>
          </w:tcPr>
          <w:p w:rsidR="00983946" w:rsidRPr="00422741" w:rsidRDefault="00983946" w:rsidP="00983946">
            <w:pPr>
              <w:jc w:val="both"/>
              <w:rPr>
                <w:sz w:val="28"/>
                <w:szCs w:val="28"/>
              </w:rPr>
            </w:pPr>
            <w:r w:rsidRPr="00422741">
              <w:rPr>
                <w:sz w:val="28"/>
                <w:szCs w:val="28"/>
              </w:rPr>
              <w:t>Мониторинг  первичных профсоюзных организаций государственного учреждения «Лельчицкий районный учебно-методический кабинет», учебно-спортивного учреждения «Лельчицкая специализированная детско-юношеская школа олимпийского резерва»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83946" w:rsidRDefault="00983946" w:rsidP="00983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983946" w:rsidRDefault="00983946" w:rsidP="00983946">
            <w:r w:rsidRPr="00076624">
              <w:rPr>
                <w:sz w:val="28"/>
                <w:szCs w:val="28"/>
              </w:rPr>
              <w:t>Юркевич Н.Н.</w:t>
            </w:r>
          </w:p>
        </w:tc>
      </w:tr>
      <w:tr w:rsidR="00983946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983946" w:rsidRPr="000D2F31" w:rsidRDefault="00983946" w:rsidP="00983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1" w:type="dxa"/>
            <w:gridSpan w:val="5"/>
            <w:shd w:val="clear" w:color="auto" w:fill="auto"/>
          </w:tcPr>
          <w:p w:rsidR="00983946" w:rsidRPr="007801DC" w:rsidRDefault="00983946" w:rsidP="00983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Pr="000D2F31">
              <w:rPr>
                <w:sz w:val="28"/>
                <w:szCs w:val="28"/>
              </w:rPr>
              <w:t xml:space="preserve"> </w:t>
            </w:r>
            <w:r w:rsidRPr="00422741">
              <w:rPr>
                <w:sz w:val="28"/>
                <w:szCs w:val="28"/>
              </w:rPr>
              <w:t>первичных профсоюзных организаций отдела образования, спорта и туризма Лельчицкого райисполкома и государственного учреждения образования «</w:t>
            </w:r>
            <w:proofErr w:type="spellStart"/>
            <w:r w:rsidRPr="00422741">
              <w:rPr>
                <w:sz w:val="28"/>
                <w:szCs w:val="28"/>
              </w:rPr>
              <w:t>Букчанская</w:t>
            </w:r>
            <w:proofErr w:type="spellEnd"/>
            <w:r w:rsidRPr="00422741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83946" w:rsidRDefault="00983946" w:rsidP="00983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983946" w:rsidRDefault="00983946" w:rsidP="00983946">
            <w:r w:rsidRPr="00076624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69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i/>
                <w:sz w:val="28"/>
                <w:szCs w:val="28"/>
              </w:rPr>
            </w:pPr>
          </w:p>
          <w:p w:rsidR="000D2F31" w:rsidRPr="000D2F31" w:rsidRDefault="000D2F31" w:rsidP="000D2F31">
            <w:pPr>
              <w:rPr>
                <w:b/>
                <w:i/>
                <w:sz w:val="28"/>
                <w:szCs w:val="28"/>
              </w:rPr>
            </w:pPr>
            <w:r w:rsidRPr="000D2F31">
              <w:rPr>
                <w:b/>
                <w:i/>
                <w:sz w:val="28"/>
                <w:szCs w:val="28"/>
              </w:rPr>
              <w:t>по вопросам законодательства о труде, коллективно-договорной работы: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6101" w:type="dxa"/>
            <w:gridSpan w:val="5"/>
            <w:shd w:val="clear" w:color="auto" w:fill="auto"/>
          </w:tcPr>
          <w:p w:rsidR="000D2F31" w:rsidRPr="000D2F31" w:rsidRDefault="000D2F31" w:rsidP="00983946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своевременность, полнота включения норм и гарантий Отраслевого</w:t>
            </w:r>
            <w:r w:rsidR="00983946">
              <w:rPr>
                <w:sz w:val="28"/>
                <w:szCs w:val="28"/>
              </w:rPr>
              <w:t>,</w:t>
            </w:r>
            <w:r w:rsidRPr="000D2F31">
              <w:rPr>
                <w:sz w:val="28"/>
                <w:szCs w:val="28"/>
              </w:rPr>
              <w:t xml:space="preserve">  Областного </w:t>
            </w:r>
            <w:r w:rsidR="00983946">
              <w:rPr>
                <w:sz w:val="28"/>
                <w:szCs w:val="28"/>
              </w:rPr>
              <w:t xml:space="preserve"> и Районного </w:t>
            </w:r>
            <w:r w:rsidRPr="000D2F31">
              <w:rPr>
                <w:sz w:val="28"/>
                <w:szCs w:val="28"/>
              </w:rPr>
              <w:t xml:space="preserve">соглашений в </w:t>
            </w:r>
            <w:r w:rsidR="00983946">
              <w:rPr>
                <w:sz w:val="28"/>
                <w:szCs w:val="28"/>
              </w:rPr>
              <w:t xml:space="preserve">действующие местные </w:t>
            </w:r>
            <w:r w:rsidRPr="000D2F31">
              <w:rPr>
                <w:sz w:val="28"/>
                <w:szCs w:val="28"/>
              </w:rPr>
              <w:t xml:space="preserve"> коллективные договоры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D2F31" w:rsidRPr="000D2F31" w:rsidRDefault="000D2F31" w:rsidP="000D2F31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D2F31" w:rsidRPr="000D2F31" w:rsidRDefault="000D2F31" w:rsidP="000D2F31">
            <w:pPr>
              <w:ind w:right="-108"/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16" w:type="dxa"/>
            <w:gridSpan w:val="5"/>
            <w:shd w:val="clear" w:color="auto" w:fill="auto"/>
          </w:tcPr>
          <w:p w:rsidR="000D2F31" w:rsidRPr="000D2F31" w:rsidRDefault="00983946" w:rsidP="000D2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Н.Н.,</w:t>
            </w:r>
          </w:p>
          <w:p w:rsidR="000D2F31" w:rsidRPr="000D2F31" w:rsidRDefault="000D2F31" w:rsidP="00983946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Председатели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6101" w:type="dxa"/>
            <w:gridSpan w:val="5"/>
            <w:shd w:val="clear" w:color="auto" w:fill="auto"/>
          </w:tcPr>
          <w:p w:rsidR="000D2F31" w:rsidRPr="000D2F31" w:rsidRDefault="000D2F31" w:rsidP="00983946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консультации по вопросам законодательства о труде для членов Профсоюза, профсоюзного актива, руководителей учреждений образования. Рассмотрение писем, письменных и устных обращений членов Профсоюза по вопросам законодательства о труде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D2F31" w:rsidRPr="000D2F31" w:rsidRDefault="000D2F31" w:rsidP="000D2F31">
            <w:pPr>
              <w:ind w:right="-108"/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416" w:type="dxa"/>
            <w:gridSpan w:val="5"/>
            <w:shd w:val="clear" w:color="auto" w:fill="auto"/>
          </w:tcPr>
          <w:p w:rsidR="00983946" w:rsidRPr="000D2F31" w:rsidRDefault="00983946" w:rsidP="0098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Н.Н.,</w:t>
            </w:r>
          </w:p>
          <w:p w:rsidR="000D2F31" w:rsidRPr="000D2F31" w:rsidRDefault="00983946" w:rsidP="00983946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Председатели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i/>
                <w:sz w:val="28"/>
                <w:szCs w:val="28"/>
              </w:rPr>
            </w:pPr>
            <w:r w:rsidRPr="000D2F31">
              <w:rPr>
                <w:b/>
                <w:i/>
                <w:sz w:val="28"/>
                <w:szCs w:val="28"/>
                <w:lang w:val="be-BY"/>
              </w:rPr>
              <w:t xml:space="preserve">                            п</w:t>
            </w:r>
            <w:r w:rsidRPr="000D2F31">
              <w:rPr>
                <w:b/>
                <w:i/>
                <w:sz w:val="28"/>
                <w:szCs w:val="28"/>
              </w:rPr>
              <w:t>о социально-экономическим вопросам: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6101" w:type="dxa"/>
            <w:gridSpan w:val="5"/>
          </w:tcPr>
          <w:p w:rsidR="000D2F31" w:rsidRPr="000D2F31" w:rsidRDefault="000D2F31" w:rsidP="001205E1">
            <w:pPr>
              <w:jc w:val="both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 xml:space="preserve">динамика уровня заработной платы работников </w:t>
            </w:r>
            <w:r w:rsidRPr="000D2F31">
              <w:rPr>
                <w:sz w:val="28"/>
                <w:szCs w:val="28"/>
                <w:lang w:val="be-BY"/>
              </w:rPr>
              <w:lastRenderedPageBreak/>
              <w:t xml:space="preserve">отрасли, в том числе в разрезе </w:t>
            </w:r>
            <w:r w:rsidR="001205E1">
              <w:rPr>
                <w:sz w:val="28"/>
                <w:szCs w:val="28"/>
                <w:lang w:val="be-BY"/>
              </w:rPr>
              <w:t>учреждений</w:t>
            </w:r>
            <w:r w:rsidRPr="000D2F31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591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lastRenderedPageBreak/>
              <w:t xml:space="preserve">каждый </w:t>
            </w:r>
            <w:r w:rsidRPr="000D2F31">
              <w:rPr>
                <w:sz w:val="28"/>
                <w:szCs w:val="28"/>
                <w:lang w:val="be-BY"/>
              </w:rPr>
              <w:lastRenderedPageBreak/>
              <w:t>месяц</w:t>
            </w:r>
          </w:p>
        </w:tc>
        <w:tc>
          <w:tcPr>
            <w:tcW w:w="2242" w:type="dxa"/>
            <w:gridSpan w:val="2"/>
          </w:tcPr>
          <w:p w:rsidR="001205E1" w:rsidRPr="000D2F31" w:rsidRDefault="001205E1" w:rsidP="00120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Юркевич Н.Н.</w:t>
            </w:r>
          </w:p>
          <w:p w:rsidR="000D2F31" w:rsidRPr="000D2F31" w:rsidRDefault="000D2F31" w:rsidP="001205E1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6101" w:type="dxa"/>
            <w:gridSpan w:val="5"/>
          </w:tcPr>
          <w:p w:rsidR="000D2F31" w:rsidRPr="000D2F31" w:rsidRDefault="001205E1" w:rsidP="000D2F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анализ аттестатции педагогов района</w:t>
            </w:r>
            <w:r w:rsidR="000D2F31" w:rsidRPr="000D2F31">
              <w:rPr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1591" w:type="dxa"/>
            <w:gridSpan w:val="5"/>
          </w:tcPr>
          <w:p w:rsidR="000D2F31" w:rsidRPr="000D2F31" w:rsidRDefault="001205E1" w:rsidP="000D2F3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242" w:type="dxa"/>
            <w:gridSpan w:val="2"/>
          </w:tcPr>
          <w:p w:rsidR="001205E1" w:rsidRPr="000D2F31" w:rsidRDefault="001205E1" w:rsidP="00120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  <w:p w:rsidR="000D2F31" w:rsidRPr="000D2F31" w:rsidRDefault="000D2F31" w:rsidP="000D2F31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i/>
                <w:sz w:val="28"/>
                <w:szCs w:val="28"/>
              </w:rPr>
            </w:pPr>
            <w:r w:rsidRPr="000D2F31">
              <w:rPr>
                <w:b/>
                <w:i/>
                <w:sz w:val="28"/>
                <w:szCs w:val="28"/>
              </w:rPr>
              <w:t xml:space="preserve">                             по вопросам охраны труда</w:t>
            </w:r>
          </w:p>
        </w:tc>
      </w:tr>
      <w:tr w:rsidR="001205E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1205E1" w:rsidRPr="000D2F31" w:rsidRDefault="001205E1" w:rsidP="001205E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6101" w:type="dxa"/>
            <w:gridSpan w:val="5"/>
          </w:tcPr>
          <w:p w:rsidR="001205E1" w:rsidRPr="000D2F31" w:rsidRDefault="001205E1" w:rsidP="001205E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участие в комплексных проверках состояния условий, охраны труда в организациях в составе рейдовых групп </w:t>
            </w:r>
          </w:p>
        </w:tc>
        <w:tc>
          <w:tcPr>
            <w:tcW w:w="1591" w:type="dxa"/>
            <w:gridSpan w:val="5"/>
          </w:tcPr>
          <w:p w:rsidR="001205E1" w:rsidRPr="000D2F31" w:rsidRDefault="001205E1" w:rsidP="001205E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 xml:space="preserve">по графику </w:t>
            </w:r>
          </w:p>
        </w:tc>
        <w:tc>
          <w:tcPr>
            <w:tcW w:w="2242" w:type="dxa"/>
            <w:gridSpan w:val="2"/>
          </w:tcPr>
          <w:p w:rsidR="001205E1" w:rsidRDefault="001205E1" w:rsidP="001205E1">
            <w:r w:rsidRPr="004C7824">
              <w:rPr>
                <w:sz w:val="28"/>
                <w:szCs w:val="28"/>
              </w:rPr>
              <w:t>Юркевич Н.Н.</w:t>
            </w:r>
          </w:p>
        </w:tc>
      </w:tr>
      <w:tr w:rsidR="001205E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1205E1" w:rsidRPr="000D2F31" w:rsidRDefault="001205E1" w:rsidP="001205E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6101" w:type="dxa"/>
            <w:gridSpan w:val="5"/>
          </w:tcPr>
          <w:p w:rsidR="001205E1" w:rsidRPr="000D2F31" w:rsidRDefault="001205E1" w:rsidP="001205E1">
            <w:pPr>
              <w:jc w:val="both"/>
              <w:rPr>
                <w:sz w:val="28"/>
                <w:szCs w:val="28"/>
              </w:rPr>
            </w:pPr>
            <w:r w:rsidRPr="000D2F31">
              <w:rPr>
                <w:spacing w:val="-6"/>
                <w:sz w:val="28"/>
                <w:szCs w:val="28"/>
                <w:lang w:val="be-BY"/>
              </w:rPr>
              <w:t>контроль за выполнением Директивы Президента Республики Беларусь от 11.03.2004 № 1 ”О мерах по укреплению общественной безопасности и дисциплины”, в том числе в части повышения эффективности общественного контроля за соблюдением законодательства об охране труда“</w:t>
            </w:r>
          </w:p>
        </w:tc>
        <w:tc>
          <w:tcPr>
            <w:tcW w:w="1591" w:type="dxa"/>
            <w:gridSpan w:val="5"/>
          </w:tcPr>
          <w:p w:rsidR="001205E1" w:rsidRPr="000D2F31" w:rsidRDefault="001205E1" w:rsidP="001205E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242" w:type="dxa"/>
            <w:gridSpan w:val="2"/>
          </w:tcPr>
          <w:p w:rsidR="001205E1" w:rsidRDefault="001205E1" w:rsidP="001205E1">
            <w:r w:rsidRPr="004C7824">
              <w:rPr>
                <w:sz w:val="28"/>
                <w:szCs w:val="28"/>
              </w:rPr>
              <w:t>Юркевич Н.Н.</w:t>
            </w:r>
          </w:p>
        </w:tc>
      </w:tr>
      <w:tr w:rsidR="001205E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1205E1" w:rsidRPr="000D2F31" w:rsidRDefault="001205E1" w:rsidP="001205E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6101" w:type="dxa"/>
            <w:gridSpan w:val="5"/>
          </w:tcPr>
          <w:p w:rsidR="001205E1" w:rsidRPr="000D2F31" w:rsidRDefault="001205E1" w:rsidP="001205E1">
            <w:pPr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проведение мониторингов соблюдения температурного режима в учреждениях образования в холодный период года</w:t>
            </w:r>
          </w:p>
        </w:tc>
        <w:tc>
          <w:tcPr>
            <w:tcW w:w="1591" w:type="dxa"/>
            <w:gridSpan w:val="5"/>
          </w:tcPr>
          <w:p w:rsidR="001205E1" w:rsidRPr="000D2F31" w:rsidRDefault="001205E1" w:rsidP="001205E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январь-февраль</w:t>
            </w:r>
          </w:p>
        </w:tc>
        <w:tc>
          <w:tcPr>
            <w:tcW w:w="2242" w:type="dxa"/>
            <w:gridSpan w:val="2"/>
          </w:tcPr>
          <w:p w:rsidR="001205E1" w:rsidRDefault="001205E1" w:rsidP="001205E1">
            <w:r w:rsidRPr="00AB713C">
              <w:rPr>
                <w:sz w:val="28"/>
                <w:szCs w:val="28"/>
              </w:rPr>
              <w:t>Юркевич Н.Н.</w:t>
            </w:r>
          </w:p>
        </w:tc>
      </w:tr>
      <w:tr w:rsidR="001205E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1205E1" w:rsidRPr="000D2F31" w:rsidRDefault="001205E1" w:rsidP="001205E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6101" w:type="dxa"/>
            <w:gridSpan w:val="5"/>
          </w:tcPr>
          <w:p w:rsidR="001205E1" w:rsidRPr="000D2F31" w:rsidRDefault="001205E1" w:rsidP="001205E1">
            <w:pPr>
              <w:ind w:left="-115"/>
              <w:jc w:val="both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проведение мониторингов обеспечения специальной одеждой, обувью и другими средствами индивидуальной защиты работников отрасли</w:t>
            </w:r>
          </w:p>
          <w:p w:rsidR="001205E1" w:rsidRPr="000D2F31" w:rsidRDefault="001205E1" w:rsidP="001205E1">
            <w:pPr>
              <w:jc w:val="both"/>
              <w:rPr>
                <w:spacing w:val="-6"/>
                <w:sz w:val="28"/>
                <w:szCs w:val="28"/>
                <w:lang w:val="be-BY"/>
              </w:rPr>
            </w:pPr>
          </w:p>
        </w:tc>
        <w:tc>
          <w:tcPr>
            <w:tcW w:w="1591" w:type="dxa"/>
            <w:gridSpan w:val="5"/>
          </w:tcPr>
          <w:p w:rsidR="001205E1" w:rsidRPr="000D2F31" w:rsidRDefault="001205E1" w:rsidP="001205E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242" w:type="dxa"/>
            <w:gridSpan w:val="2"/>
          </w:tcPr>
          <w:p w:rsidR="001205E1" w:rsidRDefault="001205E1" w:rsidP="001205E1">
            <w:r w:rsidRPr="00AB713C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i/>
                <w:sz w:val="28"/>
                <w:szCs w:val="28"/>
              </w:rPr>
            </w:pPr>
            <w:r w:rsidRPr="000D2F31">
              <w:rPr>
                <w:b/>
                <w:i/>
                <w:sz w:val="28"/>
                <w:szCs w:val="28"/>
              </w:rPr>
              <w:t xml:space="preserve">                                по финансово-хозяйственной деятельности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0D2F31">
              <w:rPr>
                <w:spacing w:val="-6"/>
                <w:sz w:val="28"/>
                <w:szCs w:val="28"/>
              </w:rPr>
              <w:t>ведение бухгалтерского учета, применение в работе положения об учетной политике, внедрение и применение стандарта профсоюзного бюджета, перечня основных видов выплат, на которые не начисляются взносы в ФСЗН, РУП «</w:t>
            </w:r>
            <w:proofErr w:type="spellStart"/>
            <w:r w:rsidRPr="000D2F31">
              <w:rPr>
                <w:spacing w:val="-6"/>
                <w:sz w:val="28"/>
                <w:szCs w:val="28"/>
              </w:rPr>
              <w:t>Белгосстрах</w:t>
            </w:r>
            <w:proofErr w:type="spellEnd"/>
            <w:r w:rsidRPr="000D2F31">
              <w:rPr>
                <w:spacing w:val="-6"/>
                <w:sz w:val="28"/>
                <w:szCs w:val="28"/>
              </w:rPr>
              <w:t>», исчисляется подоходный налог, составление финансовых отчетов за 2022 год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242" w:type="dxa"/>
            <w:gridSpan w:val="2"/>
          </w:tcPr>
          <w:p w:rsidR="009440EC" w:rsidRPr="000D2F31" w:rsidRDefault="009440EC" w:rsidP="0094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Н.А.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9440EC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0D2F31">
              <w:rPr>
                <w:color w:val="000000"/>
                <w:sz w:val="28"/>
                <w:szCs w:val="28"/>
              </w:rPr>
              <w:t xml:space="preserve"> содействие ревизионной комиссии </w:t>
            </w:r>
            <w:proofErr w:type="spellStart"/>
            <w:r w:rsidR="009440EC">
              <w:rPr>
                <w:color w:val="000000"/>
                <w:sz w:val="28"/>
                <w:szCs w:val="28"/>
              </w:rPr>
              <w:t>Лельчицкой</w:t>
            </w:r>
            <w:proofErr w:type="spellEnd"/>
            <w:r w:rsidR="009440EC">
              <w:rPr>
                <w:color w:val="000000"/>
                <w:sz w:val="28"/>
                <w:szCs w:val="28"/>
              </w:rPr>
              <w:t xml:space="preserve"> районной</w:t>
            </w:r>
            <w:r w:rsidRPr="000D2F31">
              <w:rPr>
                <w:color w:val="000000"/>
                <w:sz w:val="28"/>
                <w:szCs w:val="28"/>
              </w:rPr>
              <w:t xml:space="preserve"> организации </w:t>
            </w:r>
            <w:r w:rsidRPr="000D2F31">
              <w:rPr>
                <w:color w:val="000000"/>
                <w:spacing w:val="-6"/>
                <w:sz w:val="28"/>
                <w:szCs w:val="28"/>
              </w:rPr>
              <w:t>П</w:t>
            </w:r>
            <w:r w:rsidRPr="000D2F31">
              <w:rPr>
                <w:color w:val="000000"/>
                <w:sz w:val="28"/>
                <w:szCs w:val="28"/>
              </w:rPr>
              <w:t>рофсоюза в проведении проверки финансово - хозяйственной деятельности  за 2022 год и заседании комиссии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242" w:type="dxa"/>
            <w:gridSpan w:val="2"/>
          </w:tcPr>
          <w:p w:rsidR="009440EC" w:rsidRPr="000D2F31" w:rsidRDefault="009440EC" w:rsidP="0094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  <w:p w:rsidR="000D2F31" w:rsidRPr="000D2F31" w:rsidRDefault="009440EC" w:rsidP="0094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Н.А.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0D2F31">
              <w:rPr>
                <w:color w:val="000000"/>
                <w:sz w:val="28"/>
                <w:szCs w:val="28"/>
              </w:rPr>
              <w:t xml:space="preserve"> введение в действие новых нормативных документов по бухгалтерскому учету, налогам и сборам, оплата труда работников профорганов </w:t>
            </w:r>
            <w:r w:rsidRPr="000D2F31">
              <w:rPr>
                <w:color w:val="000000"/>
                <w:spacing w:val="-6"/>
                <w:sz w:val="28"/>
                <w:szCs w:val="28"/>
              </w:rPr>
              <w:t>П</w:t>
            </w:r>
            <w:r w:rsidRPr="000D2F31">
              <w:rPr>
                <w:color w:val="000000"/>
                <w:sz w:val="28"/>
                <w:szCs w:val="28"/>
              </w:rPr>
              <w:t>рофсоюза</w:t>
            </w:r>
          </w:p>
          <w:p w:rsidR="000D2F31" w:rsidRPr="000D2F31" w:rsidRDefault="000D2F31" w:rsidP="000D2F31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D2F3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242" w:type="dxa"/>
            <w:gridSpan w:val="2"/>
          </w:tcPr>
          <w:p w:rsidR="009440EC" w:rsidRPr="000D2F31" w:rsidRDefault="009440EC" w:rsidP="0094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  <w:p w:rsidR="000D2F31" w:rsidRPr="000D2F31" w:rsidRDefault="009440EC" w:rsidP="0094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Н.А.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jc w:val="center"/>
              <w:rPr>
                <w:b/>
                <w:i/>
                <w:sz w:val="28"/>
                <w:szCs w:val="28"/>
              </w:rPr>
            </w:pPr>
            <w:r w:rsidRPr="000D2F31">
              <w:rPr>
                <w:b/>
                <w:i/>
                <w:sz w:val="28"/>
                <w:szCs w:val="28"/>
              </w:rPr>
              <w:t>по работе с молодежью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9440EC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  <w:lang w:val="be-BY"/>
              </w:rPr>
              <w:t xml:space="preserve">мониторинг мотивации профсоюзного членства </w:t>
            </w:r>
            <w:r w:rsidR="009440EC">
              <w:rPr>
                <w:sz w:val="28"/>
                <w:szCs w:val="28"/>
                <w:lang w:val="be-BY"/>
              </w:rPr>
              <w:t>молодых специалистов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242" w:type="dxa"/>
            <w:gridSpan w:val="2"/>
          </w:tcPr>
          <w:p w:rsidR="009440EC" w:rsidRPr="000D2F31" w:rsidRDefault="009440EC" w:rsidP="0094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  <w:p w:rsidR="000D2F31" w:rsidRPr="000D2F31" w:rsidRDefault="009440EC" w:rsidP="0094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Овсяник В.В.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9440EC">
            <w:pPr>
              <w:jc w:val="both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 xml:space="preserve">координация работы </w:t>
            </w:r>
            <w:r w:rsidR="009440EC">
              <w:rPr>
                <w:sz w:val="28"/>
                <w:szCs w:val="28"/>
                <w:lang w:val="be-BY"/>
              </w:rPr>
              <w:t>районного</w:t>
            </w:r>
            <w:r w:rsidRPr="000D2F31">
              <w:rPr>
                <w:sz w:val="28"/>
                <w:szCs w:val="28"/>
                <w:lang w:val="be-BY"/>
              </w:rPr>
              <w:t xml:space="preserve"> Молодёжного совета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242" w:type="dxa"/>
            <w:gridSpan w:val="2"/>
          </w:tcPr>
          <w:p w:rsidR="009440EC" w:rsidRPr="000D2F31" w:rsidRDefault="009440EC" w:rsidP="0094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  <w:p w:rsidR="000D2F31" w:rsidRPr="000D2F31" w:rsidRDefault="009440EC" w:rsidP="0094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Овсяник В.В.</w:t>
            </w:r>
          </w:p>
        </w:tc>
      </w:tr>
      <w:tr w:rsidR="000D2F31" w:rsidRPr="000D2F31" w:rsidTr="009440EC">
        <w:trPr>
          <w:gridAfter w:val="1"/>
          <w:wAfter w:w="8863" w:type="dxa"/>
          <w:trHeight w:val="331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jc w:val="center"/>
              <w:rPr>
                <w:b/>
                <w:sz w:val="28"/>
                <w:szCs w:val="28"/>
              </w:rPr>
            </w:pPr>
          </w:p>
          <w:p w:rsidR="000D2F31" w:rsidRPr="000D2F31" w:rsidRDefault="000D2F31" w:rsidP="000D2F31">
            <w:pPr>
              <w:jc w:val="center"/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  <w:lang w:val="en-US"/>
              </w:rPr>
              <w:t>VI</w:t>
            </w:r>
            <w:r w:rsidRPr="000D2F31">
              <w:rPr>
                <w:b/>
                <w:sz w:val="28"/>
                <w:szCs w:val="28"/>
              </w:rPr>
              <w:t>.  КОНТРОЛЬ ЗА РЕАЛИЗАЦИЕЙ ДОКУМЕНТОВ:</w:t>
            </w:r>
          </w:p>
          <w:p w:rsidR="000D2F31" w:rsidRPr="000D2F31" w:rsidRDefault="000D2F31" w:rsidP="000D2F3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tabs>
                <w:tab w:val="left" w:pos="7425"/>
              </w:tabs>
              <w:jc w:val="both"/>
              <w:rPr>
                <w:spacing w:val="-2"/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решений </w:t>
            </w:r>
            <w:r w:rsidRPr="000D2F31">
              <w:rPr>
                <w:sz w:val="28"/>
                <w:szCs w:val="28"/>
                <w:lang w:val="en-US"/>
              </w:rPr>
              <w:t>V</w:t>
            </w:r>
            <w:r w:rsidRPr="000D2F31">
              <w:rPr>
                <w:sz w:val="28"/>
                <w:szCs w:val="28"/>
                <w:lang w:val="be-BY"/>
              </w:rPr>
              <w:t>ІІ</w:t>
            </w:r>
            <w:r w:rsidRPr="000D2F31">
              <w:rPr>
                <w:sz w:val="28"/>
                <w:szCs w:val="28"/>
                <w:lang w:val="en-US"/>
              </w:rPr>
              <w:t>I</w:t>
            </w:r>
            <w:r w:rsidRPr="000D2F31">
              <w:rPr>
                <w:sz w:val="28"/>
                <w:szCs w:val="28"/>
              </w:rPr>
              <w:t xml:space="preserve"> Съезда Федерации профсоюзов Беларуси, </w:t>
            </w:r>
            <w:r w:rsidRPr="000D2F31">
              <w:rPr>
                <w:sz w:val="28"/>
                <w:szCs w:val="28"/>
                <w:lang w:val="en-US"/>
              </w:rPr>
              <w:t>X</w:t>
            </w:r>
            <w:r w:rsidRPr="000D2F31">
              <w:rPr>
                <w:sz w:val="28"/>
                <w:szCs w:val="28"/>
              </w:rPr>
              <w:t xml:space="preserve"> Съезда Белорусского профессионального союза работников образования</w:t>
            </w:r>
            <w:r w:rsidRPr="000D2F31">
              <w:rPr>
                <w:sz w:val="28"/>
                <w:szCs w:val="28"/>
                <w:lang w:val="be-BY"/>
              </w:rPr>
              <w:t xml:space="preserve"> </w:t>
            </w:r>
            <w:r w:rsidRPr="000D2F31">
              <w:rPr>
                <w:sz w:val="28"/>
                <w:szCs w:val="28"/>
              </w:rPr>
              <w:t>и науки</w:t>
            </w:r>
            <w:r w:rsidRPr="000D2F31">
              <w:rPr>
                <w:sz w:val="28"/>
                <w:szCs w:val="28"/>
              </w:rPr>
              <w:tab/>
            </w:r>
          </w:p>
        </w:tc>
        <w:tc>
          <w:tcPr>
            <w:tcW w:w="170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в течение полугодия</w:t>
            </w:r>
          </w:p>
        </w:tc>
        <w:tc>
          <w:tcPr>
            <w:tcW w:w="2268" w:type="dxa"/>
            <w:gridSpan w:val="3"/>
          </w:tcPr>
          <w:p w:rsidR="000D2F31" w:rsidRPr="000D2F31" w:rsidRDefault="000D2F31" w:rsidP="009440EC">
            <w:pPr>
              <w:ind w:left="-140"/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РК 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jc w:val="both"/>
              <w:rPr>
                <w:spacing w:val="-6"/>
                <w:sz w:val="28"/>
                <w:szCs w:val="28"/>
              </w:rPr>
            </w:pPr>
            <w:r w:rsidRPr="000D2F31">
              <w:rPr>
                <w:spacing w:val="-6"/>
                <w:sz w:val="28"/>
                <w:szCs w:val="28"/>
              </w:rPr>
              <w:t>Программы основных направлений деятельности Белорусского профессионального союза работников образования и науки на 2020-2025 годы</w:t>
            </w:r>
          </w:p>
        </w:tc>
        <w:tc>
          <w:tcPr>
            <w:tcW w:w="170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  <w:tc>
          <w:tcPr>
            <w:tcW w:w="2268" w:type="dxa"/>
            <w:gridSpan w:val="3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5960" w:type="dxa"/>
            <w:gridSpan w:val="4"/>
          </w:tcPr>
          <w:p w:rsidR="000D2F31" w:rsidRPr="009440EC" w:rsidRDefault="000D2F31" w:rsidP="009440EC">
            <w:pPr>
              <w:jc w:val="both"/>
              <w:rPr>
                <w:sz w:val="28"/>
                <w:szCs w:val="28"/>
              </w:rPr>
            </w:pPr>
            <w:r w:rsidRPr="009440EC">
              <w:rPr>
                <w:sz w:val="28"/>
                <w:szCs w:val="28"/>
              </w:rPr>
              <w:t xml:space="preserve">Плана совместной работы </w:t>
            </w:r>
            <w:r w:rsidR="009440EC" w:rsidRPr="009440EC">
              <w:rPr>
                <w:sz w:val="28"/>
                <w:szCs w:val="28"/>
              </w:rPr>
              <w:t>отдела образования, спорта и туризма Лельчицкого райисполкома</w:t>
            </w:r>
            <w:r w:rsidRPr="009440EC">
              <w:rPr>
                <w:sz w:val="28"/>
                <w:szCs w:val="28"/>
              </w:rPr>
              <w:t xml:space="preserve"> и </w:t>
            </w:r>
            <w:r w:rsidR="009440EC" w:rsidRPr="009440EC">
              <w:rPr>
                <w:sz w:val="28"/>
                <w:szCs w:val="28"/>
              </w:rPr>
              <w:t>Лельчицкого районного</w:t>
            </w:r>
            <w:r w:rsidRPr="009440EC">
              <w:rPr>
                <w:sz w:val="28"/>
                <w:szCs w:val="28"/>
              </w:rPr>
              <w:t xml:space="preserve"> комитета</w:t>
            </w:r>
            <w:r w:rsidR="009440EC" w:rsidRPr="009440EC">
              <w:rPr>
                <w:sz w:val="28"/>
                <w:szCs w:val="28"/>
              </w:rPr>
              <w:t xml:space="preserve"> Профсоюза на 2023 год</w:t>
            </w:r>
            <w:r w:rsidRPr="009440EC">
              <w:rPr>
                <w:sz w:val="28"/>
                <w:szCs w:val="28"/>
              </w:rPr>
              <w:tab/>
            </w:r>
          </w:p>
        </w:tc>
        <w:tc>
          <w:tcPr>
            <w:tcW w:w="170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  <w:tc>
          <w:tcPr>
            <w:tcW w:w="2268" w:type="dxa"/>
            <w:gridSpan w:val="3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D2F31">
              <w:rPr>
                <w:spacing w:val="-6"/>
                <w:sz w:val="28"/>
                <w:szCs w:val="28"/>
                <w:lang w:val="be-BY"/>
              </w:rPr>
              <w:t>Директивы Президента Республики Беларусь 14.06.2007 №3 ”Экономия и бережливость – главные факторы экономической безопасности государства“, постановления Президиума Совета ФПБ 25.01.2007 № 5 ”Об участии профоюзных организаций в работе по усилению экономии и бережливости в целях укрепления энергетической безопасности страны”</w:t>
            </w:r>
          </w:p>
        </w:tc>
        <w:tc>
          <w:tcPr>
            <w:tcW w:w="170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  <w:tc>
          <w:tcPr>
            <w:tcW w:w="2268" w:type="dxa"/>
            <w:gridSpan w:val="3"/>
          </w:tcPr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D2F31">
              <w:rPr>
                <w:spacing w:val="-10"/>
                <w:sz w:val="28"/>
                <w:szCs w:val="28"/>
              </w:rPr>
              <w:t>отраслевого Плана мероприятий по реализации Директивы Президента Республики Беларусь от 11.03.2004 № 1 «О мерах по укреплению общественной безопасности и дисциплины» в редакции Указа Президента Республики Беларусь от 12.10.2015 № 420;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  <w:tc>
          <w:tcPr>
            <w:tcW w:w="2242" w:type="dxa"/>
            <w:gridSpan w:val="2"/>
          </w:tcPr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9440EC">
            <w:pPr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</w:rPr>
              <w:t>состоянием заключения  соглашений, коллективных договоров в районн</w:t>
            </w:r>
            <w:r w:rsidR="009440EC">
              <w:rPr>
                <w:sz w:val="28"/>
                <w:szCs w:val="28"/>
              </w:rPr>
              <w:t>ой</w:t>
            </w:r>
            <w:r w:rsidRPr="000D2F31">
              <w:rPr>
                <w:sz w:val="28"/>
                <w:szCs w:val="28"/>
              </w:rPr>
              <w:t xml:space="preserve"> и первичных профсоюзных организациях;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  <w:tc>
          <w:tcPr>
            <w:tcW w:w="2242" w:type="dxa"/>
            <w:gridSpan w:val="2"/>
          </w:tcPr>
          <w:p w:rsidR="000D2F31" w:rsidRPr="000D2F31" w:rsidRDefault="009440EC" w:rsidP="000D2F3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за эффективным использованием членских профсоюзных взносов;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  <w:tc>
          <w:tcPr>
            <w:tcW w:w="2242" w:type="dxa"/>
            <w:gridSpan w:val="2"/>
          </w:tcPr>
          <w:p w:rsidR="000D2F31" w:rsidRDefault="009440EC" w:rsidP="000D2F3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Юркевич Н.Н.,</w:t>
            </w:r>
          </w:p>
          <w:p w:rsidR="009440EC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Полуянова Н.А.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jc w:val="both"/>
              <w:rPr>
                <w:spacing w:val="-6"/>
                <w:sz w:val="28"/>
                <w:szCs w:val="28"/>
              </w:rPr>
            </w:pPr>
            <w:r w:rsidRPr="000D2F31">
              <w:rPr>
                <w:spacing w:val="-6"/>
                <w:sz w:val="28"/>
                <w:szCs w:val="28"/>
              </w:rPr>
              <w:t>соблюдением финансовой дисциплины в профсоюзных организациях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  <w:tc>
          <w:tcPr>
            <w:tcW w:w="2242" w:type="dxa"/>
            <w:gridSpan w:val="2"/>
          </w:tcPr>
          <w:p w:rsidR="009440EC" w:rsidRDefault="009440EC" w:rsidP="009440E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Юркевич Н.Н.,</w:t>
            </w:r>
          </w:p>
          <w:p w:rsidR="000D2F31" w:rsidRPr="000D2F31" w:rsidRDefault="009440EC" w:rsidP="0094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Полуянова Н.А.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9.</w:t>
            </w:r>
          </w:p>
        </w:tc>
        <w:tc>
          <w:tcPr>
            <w:tcW w:w="5960" w:type="dxa"/>
            <w:gridSpan w:val="4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введением в действие новых нормативных документов по оплате труда, своевременное осуществление расчетов тарифных ставок и окладов на основе единой тарифной сетки</w:t>
            </w:r>
          </w:p>
        </w:tc>
        <w:tc>
          <w:tcPr>
            <w:tcW w:w="1732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  <w:lang w:val="be-BY"/>
              </w:rPr>
              <w:t>-//-</w:t>
            </w:r>
          </w:p>
        </w:tc>
        <w:tc>
          <w:tcPr>
            <w:tcW w:w="2242" w:type="dxa"/>
            <w:gridSpan w:val="2"/>
          </w:tcPr>
          <w:p w:rsidR="009440EC" w:rsidRDefault="009440EC" w:rsidP="009440E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Юркевич Н.Н.,</w:t>
            </w:r>
          </w:p>
          <w:p w:rsidR="000D2F31" w:rsidRPr="000D2F31" w:rsidRDefault="009440EC" w:rsidP="00944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Полуянова Н.А.</w:t>
            </w:r>
          </w:p>
        </w:tc>
      </w:tr>
      <w:tr w:rsidR="000D2F31" w:rsidRPr="000D2F31" w:rsidTr="009440EC">
        <w:trPr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        </w:t>
            </w:r>
          </w:p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0D2F31">
              <w:rPr>
                <w:b/>
                <w:sz w:val="28"/>
                <w:szCs w:val="28"/>
                <w:lang w:val="en-US"/>
              </w:rPr>
              <w:t>VII</w:t>
            </w:r>
            <w:r w:rsidRPr="000D2F31">
              <w:rPr>
                <w:b/>
                <w:sz w:val="28"/>
                <w:szCs w:val="28"/>
              </w:rPr>
              <w:t>. ПРОФСОЮЗНАЯ УЧЁБА</w:t>
            </w:r>
          </w:p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</w:p>
        </w:tc>
        <w:tc>
          <w:tcPr>
            <w:tcW w:w="8863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</w:p>
        </w:tc>
      </w:tr>
      <w:tr w:rsidR="000D2F31" w:rsidRPr="000D2F31" w:rsidTr="009440EC">
        <w:tblPrEx>
          <w:tblLook w:val="00A0" w:firstRow="1" w:lastRow="0" w:firstColumn="1" w:lastColumn="0" w:noHBand="0" w:noVBand="0"/>
        </w:tblPrEx>
        <w:trPr>
          <w:gridAfter w:val="1"/>
          <w:wAfter w:w="8863" w:type="dxa"/>
          <w:trHeight w:val="140"/>
        </w:trPr>
        <w:tc>
          <w:tcPr>
            <w:tcW w:w="535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lastRenderedPageBreak/>
              <w:t>№</w:t>
            </w:r>
          </w:p>
          <w:p w:rsidR="000D2F31" w:rsidRPr="000D2F31" w:rsidRDefault="000D2F31" w:rsidP="000D2F31">
            <w:pPr>
              <w:rPr>
                <w:sz w:val="28"/>
                <w:szCs w:val="28"/>
              </w:rPr>
            </w:pPr>
          </w:p>
        </w:tc>
        <w:tc>
          <w:tcPr>
            <w:tcW w:w="4431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Т Е М А</w:t>
            </w:r>
          </w:p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278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Категория</w:t>
            </w:r>
          </w:p>
        </w:tc>
        <w:tc>
          <w:tcPr>
            <w:tcW w:w="155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07" w:type="dxa"/>
          </w:tcPr>
          <w:p w:rsidR="000D2F31" w:rsidRPr="000D2F31" w:rsidRDefault="000D2F31" w:rsidP="000D2F31">
            <w:pPr>
              <w:ind w:left="-108"/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Ответственный</w:t>
            </w:r>
          </w:p>
        </w:tc>
      </w:tr>
      <w:tr w:rsidR="000D2F31" w:rsidRPr="000D2F31" w:rsidTr="009440EC">
        <w:tblPrEx>
          <w:tblLook w:val="00A0" w:firstRow="1" w:lastRow="0" w:firstColumn="1" w:lastColumn="0" w:noHBand="0" w:noVBand="0"/>
        </w:tblPrEx>
        <w:trPr>
          <w:gridAfter w:val="1"/>
          <w:wAfter w:w="8863" w:type="dxa"/>
          <w:trHeight w:val="140"/>
        </w:trPr>
        <w:tc>
          <w:tcPr>
            <w:tcW w:w="535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4431" w:type="dxa"/>
            <w:gridSpan w:val="2"/>
          </w:tcPr>
          <w:p w:rsidR="000D2F31" w:rsidRPr="000D2F31" w:rsidRDefault="009440EC" w:rsidP="000D2F31">
            <w:pPr>
              <w:jc w:val="both"/>
              <w:rPr>
                <w:spacing w:val="-6"/>
                <w:sz w:val="28"/>
                <w:szCs w:val="28"/>
                <w:lang w:val="be-BY"/>
              </w:rPr>
            </w:pPr>
            <w:r>
              <w:rPr>
                <w:spacing w:val="-6"/>
                <w:sz w:val="28"/>
                <w:szCs w:val="28"/>
              </w:rPr>
              <w:t>П</w:t>
            </w:r>
            <w:r w:rsidR="000D2F31" w:rsidRPr="000D2F31">
              <w:rPr>
                <w:spacing w:val="-6"/>
                <w:sz w:val="28"/>
                <w:szCs w:val="28"/>
              </w:rPr>
              <w:t>овышение квалификации, обучение профсоюзных работников и актива на базе</w:t>
            </w:r>
            <w:r w:rsidR="000D2F31" w:rsidRPr="000D2F31">
              <w:rPr>
                <w:b/>
                <w:spacing w:val="-6"/>
                <w:sz w:val="28"/>
                <w:szCs w:val="28"/>
              </w:rPr>
              <w:t xml:space="preserve"> </w:t>
            </w:r>
            <w:r w:rsidR="000D2F31" w:rsidRPr="000D2F31">
              <w:rPr>
                <w:spacing w:val="-6"/>
                <w:sz w:val="28"/>
                <w:szCs w:val="28"/>
              </w:rPr>
              <w:t xml:space="preserve">РУМЦ УО ФПБ </w:t>
            </w:r>
            <w:r w:rsidR="000D2F31" w:rsidRPr="000D2F31">
              <w:rPr>
                <w:spacing w:val="-6"/>
                <w:sz w:val="28"/>
                <w:szCs w:val="28"/>
                <w:lang w:val="be-BY"/>
              </w:rPr>
              <w:t>”</w:t>
            </w:r>
            <w:r w:rsidR="000D2F31" w:rsidRPr="000D2F31">
              <w:rPr>
                <w:spacing w:val="-6"/>
                <w:sz w:val="28"/>
                <w:szCs w:val="28"/>
              </w:rPr>
              <w:t xml:space="preserve">Международный университет </w:t>
            </w:r>
            <w:r w:rsidR="000D2F31" w:rsidRPr="000D2F31">
              <w:rPr>
                <w:spacing w:val="-6"/>
                <w:sz w:val="28"/>
                <w:szCs w:val="28"/>
                <w:lang w:val="be-BY"/>
              </w:rPr>
              <w:t>”</w:t>
            </w:r>
            <w:r w:rsidR="000D2F31" w:rsidRPr="000D2F31">
              <w:rPr>
                <w:spacing w:val="-6"/>
                <w:sz w:val="28"/>
                <w:szCs w:val="28"/>
              </w:rPr>
              <w:t>МИТСО</w:t>
            </w:r>
            <w:r w:rsidR="000D2F31" w:rsidRPr="000D2F31">
              <w:rPr>
                <w:spacing w:val="-6"/>
                <w:sz w:val="28"/>
                <w:szCs w:val="28"/>
                <w:lang w:val="be-BY"/>
              </w:rPr>
              <w:t>“ (по отдельному плану)</w:t>
            </w:r>
          </w:p>
        </w:tc>
        <w:tc>
          <w:tcPr>
            <w:tcW w:w="2278" w:type="dxa"/>
            <w:gridSpan w:val="5"/>
          </w:tcPr>
          <w:p w:rsidR="000D2F31" w:rsidRPr="000D2F31" w:rsidRDefault="000D2F31" w:rsidP="009440EC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Профсоюзные работники, актив </w:t>
            </w:r>
            <w:r w:rsidR="009440EC">
              <w:rPr>
                <w:sz w:val="28"/>
                <w:szCs w:val="28"/>
              </w:rPr>
              <w:t>района</w:t>
            </w:r>
          </w:p>
        </w:tc>
        <w:tc>
          <w:tcPr>
            <w:tcW w:w="155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1707" w:type="dxa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РК и ППО</w:t>
            </w:r>
          </w:p>
        </w:tc>
      </w:tr>
      <w:tr w:rsidR="000D2F31" w:rsidRPr="000D2F31" w:rsidTr="009440EC">
        <w:tblPrEx>
          <w:tblLook w:val="00A0" w:firstRow="1" w:lastRow="0" w:firstColumn="1" w:lastColumn="0" w:noHBand="0" w:noVBand="0"/>
        </w:tblPrEx>
        <w:trPr>
          <w:gridAfter w:val="1"/>
          <w:wAfter w:w="8863" w:type="dxa"/>
          <w:trHeight w:val="140"/>
        </w:trPr>
        <w:tc>
          <w:tcPr>
            <w:tcW w:w="535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4431" w:type="dxa"/>
            <w:gridSpan w:val="2"/>
          </w:tcPr>
          <w:p w:rsidR="000D2F31" w:rsidRPr="000D2F31" w:rsidRDefault="009440EC" w:rsidP="009440EC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Участие в с</w:t>
            </w:r>
            <w:r w:rsidR="000D2F31" w:rsidRPr="000D2F31">
              <w:rPr>
                <w:spacing w:val="-6"/>
                <w:sz w:val="28"/>
                <w:szCs w:val="28"/>
              </w:rPr>
              <w:t>еминар</w:t>
            </w:r>
            <w:r>
              <w:rPr>
                <w:spacing w:val="-6"/>
                <w:sz w:val="28"/>
                <w:szCs w:val="28"/>
              </w:rPr>
              <w:t>е</w:t>
            </w:r>
            <w:r w:rsidR="000D2F31" w:rsidRPr="000D2F31">
              <w:rPr>
                <w:spacing w:val="-6"/>
                <w:sz w:val="28"/>
                <w:szCs w:val="28"/>
              </w:rPr>
              <w:t xml:space="preserve"> </w:t>
            </w:r>
            <w:r w:rsidR="000D2F31" w:rsidRPr="000D2F31">
              <w:rPr>
                <w:sz w:val="28"/>
                <w:szCs w:val="28"/>
              </w:rPr>
              <w:t xml:space="preserve">«Актуальные вопросы оплаты труда» </w:t>
            </w:r>
          </w:p>
        </w:tc>
        <w:tc>
          <w:tcPr>
            <w:tcW w:w="2278" w:type="dxa"/>
            <w:gridSpan w:val="5"/>
          </w:tcPr>
          <w:p w:rsidR="000D2F31" w:rsidRPr="000D2F31" w:rsidRDefault="000D2F31" w:rsidP="009440EC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Руководители, профсоюзный актив </w:t>
            </w:r>
            <w:r w:rsidR="009440EC">
              <w:rPr>
                <w:sz w:val="28"/>
                <w:szCs w:val="28"/>
              </w:rPr>
              <w:t>района</w:t>
            </w:r>
          </w:p>
        </w:tc>
        <w:tc>
          <w:tcPr>
            <w:tcW w:w="155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январь</w:t>
            </w:r>
          </w:p>
        </w:tc>
        <w:tc>
          <w:tcPr>
            <w:tcW w:w="1707" w:type="dxa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proofErr w:type="spellStart"/>
            <w:r w:rsidRPr="000D2F31">
              <w:rPr>
                <w:sz w:val="28"/>
                <w:szCs w:val="28"/>
              </w:rPr>
              <w:t>Светайло</w:t>
            </w:r>
            <w:proofErr w:type="spellEnd"/>
            <w:r w:rsidRPr="000D2F31">
              <w:rPr>
                <w:sz w:val="28"/>
                <w:szCs w:val="28"/>
              </w:rPr>
              <w:t xml:space="preserve"> М.С.</w:t>
            </w:r>
          </w:p>
        </w:tc>
      </w:tr>
      <w:tr w:rsidR="000D2F31" w:rsidRPr="000D2F31" w:rsidTr="009440EC">
        <w:tblPrEx>
          <w:tblLook w:val="00A0" w:firstRow="1" w:lastRow="0" w:firstColumn="1" w:lastColumn="0" w:noHBand="0" w:noVBand="0"/>
        </w:tblPrEx>
        <w:trPr>
          <w:gridAfter w:val="1"/>
          <w:wAfter w:w="8863" w:type="dxa"/>
          <w:trHeight w:val="140"/>
        </w:trPr>
        <w:tc>
          <w:tcPr>
            <w:tcW w:w="535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3.</w:t>
            </w:r>
          </w:p>
        </w:tc>
        <w:tc>
          <w:tcPr>
            <w:tcW w:w="4431" w:type="dxa"/>
            <w:gridSpan w:val="2"/>
          </w:tcPr>
          <w:p w:rsidR="000D2F31" w:rsidRPr="000D2F31" w:rsidRDefault="009440EC" w:rsidP="000D2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  <w:r w:rsidR="000D2F31" w:rsidRPr="000D2F31">
              <w:rPr>
                <w:sz w:val="28"/>
                <w:szCs w:val="28"/>
              </w:rPr>
              <w:t>-совещани</w:t>
            </w:r>
            <w:r>
              <w:rPr>
                <w:sz w:val="28"/>
                <w:szCs w:val="28"/>
              </w:rPr>
              <w:t>е</w:t>
            </w:r>
            <w:r w:rsidR="000D2F31" w:rsidRPr="000D2F31">
              <w:rPr>
                <w:sz w:val="28"/>
                <w:szCs w:val="28"/>
              </w:rPr>
              <w:t xml:space="preserve"> </w:t>
            </w:r>
          </w:p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«О соблюдении трудового законодательства по выплате заработной платы и  использовании фондов материального стимулирования труда  в учреждениях образования»  </w:t>
            </w:r>
          </w:p>
        </w:tc>
        <w:tc>
          <w:tcPr>
            <w:tcW w:w="2278" w:type="dxa"/>
            <w:gridSpan w:val="5"/>
          </w:tcPr>
          <w:p w:rsidR="000D2F31" w:rsidRPr="000D2F31" w:rsidRDefault="009440EC" w:rsidP="000D2F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ППО,</w:t>
            </w:r>
            <w:r w:rsidR="000D2F31" w:rsidRPr="000D2F31">
              <w:rPr>
                <w:sz w:val="28"/>
                <w:szCs w:val="28"/>
              </w:rPr>
              <w:t xml:space="preserve"> профсоюзный актив </w:t>
            </w:r>
            <w:r w:rsidR="000D2F31" w:rsidRPr="000D2F31">
              <w:rPr>
                <w:b/>
                <w:sz w:val="28"/>
                <w:szCs w:val="28"/>
              </w:rPr>
              <w:t xml:space="preserve"> </w:t>
            </w:r>
          </w:p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5"/>
          </w:tcPr>
          <w:p w:rsidR="000D2F31" w:rsidRPr="000D2F31" w:rsidRDefault="000D2F31" w:rsidP="000D2F31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  </w:t>
            </w:r>
          </w:p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blPrEx>
          <w:tblLook w:val="00A0" w:firstRow="1" w:lastRow="0" w:firstColumn="1" w:lastColumn="0" w:noHBand="0" w:noVBand="0"/>
        </w:tblPrEx>
        <w:trPr>
          <w:gridAfter w:val="1"/>
          <w:wAfter w:w="8863" w:type="dxa"/>
          <w:trHeight w:val="140"/>
        </w:trPr>
        <w:tc>
          <w:tcPr>
            <w:tcW w:w="535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4.</w:t>
            </w:r>
          </w:p>
        </w:tc>
        <w:tc>
          <w:tcPr>
            <w:tcW w:w="4431" w:type="dxa"/>
            <w:gridSpan w:val="2"/>
          </w:tcPr>
          <w:p w:rsidR="000D2F31" w:rsidRPr="000D2F31" w:rsidRDefault="000D2F31" w:rsidP="000D2F31">
            <w:pPr>
              <w:ind w:right="-1050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Семинары «О совершенствовании деятельности  </w:t>
            </w:r>
            <w:proofErr w:type="gramStart"/>
            <w:r w:rsidRPr="000D2F31">
              <w:rPr>
                <w:sz w:val="28"/>
                <w:szCs w:val="28"/>
              </w:rPr>
              <w:t>общественных</w:t>
            </w:r>
            <w:proofErr w:type="gramEnd"/>
            <w:r w:rsidRPr="000D2F31">
              <w:rPr>
                <w:sz w:val="28"/>
                <w:szCs w:val="28"/>
              </w:rPr>
              <w:t xml:space="preserve"> </w:t>
            </w:r>
          </w:p>
          <w:p w:rsidR="000D2F31" w:rsidRPr="000D2F31" w:rsidRDefault="000D2F31" w:rsidP="000D2F31">
            <w:pPr>
              <w:ind w:right="-1050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инспекторов по охране труда   в учреждениях  образования в свете </w:t>
            </w:r>
          </w:p>
          <w:p w:rsidR="000D2F31" w:rsidRPr="000D2F31" w:rsidRDefault="000D2F31" w:rsidP="000D2F31">
            <w:pPr>
              <w:ind w:right="-1050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требований  Концепции «нулевого травматизма»</w:t>
            </w:r>
          </w:p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Профсоюзный актив</w:t>
            </w:r>
          </w:p>
          <w:p w:rsidR="009440EC" w:rsidRPr="000D2F31" w:rsidRDefault="000D2F31" w:rsidP="009440EC">
            <w:pPr>
              <w:ind w:left="-105" w:right="-108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 </w:t>
            </w:r>
          </w:p>
          <w:p w:rsidR="000D2F31" w:rsidRPr="000D2F31" w:rsidRDefault="000D2F31" w:rsidP="000D2F31">
            <w:pPr>
              <w:ind w:right="-111"/>
              <w:jc w:val="both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5"/>
          </w:tcPr>
          <w:p w:rsidR="000D2F31" w:rsidRPr="000D2F31" w:rsidRDefault="000D2F31" w:rsidP="000D2F31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     </w:t>
            </w:r>
          </w:p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февраль</w:t>
            </w:r>
          </w:p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</w:p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0D2F31" w:rsidRPr="000D2F31" w:rsidRDefault="000D2F31" w:rsidP="000D2F31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    </w:t>
            </w:r>
          </w:p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blPrEx>
          <w:tblLook w:val="00A0" w:firstRow="1" w:lastRow="0" w:firstColumn="1" w:lastColumn="0" w:noHBand="0" w:noVBand="0"/>
        </w:tblPrEx>
        <w:trPr>
          <w:gridAfter w:val="1"/>
          <w:wAfter w:w="8863" w:type="dxa"/>
          <w:trHeight w:val="140"/>
        </w:trPr>
        <w:tc>
          <w:tcPr>
            <w:tcW w:w="535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5.</w:t>
            </w:r>
          </w:p>
        </w:tc>
        <w:tc>
          <w:tcPr>
            <w:tcW w:w="4431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Проведение «круглых столов» с председателями профсоюзных организаций на правовые темы на базе учреждений образования и в режиме видеоконференций</w:t>
            </w:r>
          </w:p>
        </w:tc>
        <w:tc>
          <w:tcPr>
            <w:tcW w:w="2278" w:type="dxa"/>
            <w:gridSpan w:val="5"/>
          </w:tcPr>
          <w:p w:rsidR="000D2F31" w:rsidRPr="000D2F31" w:rsidRDefault="000D2F31" w:rsidP="009440EC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Председатели ППО</w:t>
            </w:r>
          </w:p>
        </w:tc>
        <w:tc>
          <w:tcPr>
            <w:tcW w:w="155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1707" w:type="dxa"/>
          </w:tcPr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blPrEx>
          <w:tblLook w:val="00A0" w:firstRow="1" w:lastRow="0" w:firstColumn="1" w:lastColumn="0" w:noHBand="0" w:noVBand="0"/>
        </w:tblPrEx>
        <w:trPr>
          <w:gridAfter w:val="1"/>
          <w:wAfter w:w="8863" w:type="dxa"/>
          <w:trHeight w:val="140"/>
        </w:trPr>
        <w:tc>
          <w:tcPr>
            <w:tcW w:w="535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6.</w:t>
            </w:r>
          </w:p>
        </w:tc>
        <w:tc>
          <w:tcPr>
            <w:tcW w:w="4431" w:type="dxa"/>
            <w:gridSpan w:val="2"/>
          </w:tcPr>
          <w:p w:rsidR="000D2F31" w:rsidRPr="000D2F31" w:rsidRDefault="000D2F31" w:rsidP="009440EC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Проведение семинаров по заявкам председателей ППО </w:t>
            </w:r>
          </w:p>
        </w:tc>
        <w:tc>
          <w:tcPr>
            <w:tcW w:w="2278" w:type="dxa"/>
            <w:gridSpan w:val="5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ППО</w:t>
            </w:r>
          </w:p>
        </w:tc>
        <w:tc>
          <w:tcPr>
            <w:tcW w:w="155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1707" w:type="dxa"/>
          </w:tcPr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blPrEx>
          <w:tblLook w:val="00A0" w:firstRow="1" w:lastRow="0" w:firstColumn="1" w:lastColumn="0" w:noHBand="0" w:noVBand="0"/>
        </w:tblPrEx>
        <w:trPr>
          <w:gridAfter w:val="1"/>
          <w:wAfter w:w="8863" w:type="dxa"/>
          <w:trHeight w:val="140"/>
        </w:trPr>
        <w:tc>
          <w:tcPr>
            <w:tcW w:w="535" w:type="dxa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7.</w:t>
            </w:r>
          </w:p>
        </w:tc>
        <w:tc>
          <w:tcPr>
            <w:tcW w:w="4431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Проведение выездных приемных на базе учреждений образования </w:t>
            </w:r>
          </w:p>
        </w:tc>
        <w:tc>
          <w:tcPr>
            <w:tcW w:w="2278" w:type="dxa"/>
            <w:gridSpan w:val="5"/>
          </w:tcPr>
          <w:p w:rsidR="000D2F31" w:rsidRPr="000D2F31" w:rsidRDefault="000D2F31" w:rsidP="000D2F31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Члены профсоюза</w:t>
            </w:r>
          </w:p>
        </w:tc>
        <w:tc>
          <w:tcPr>
            <w:tcW w:w="1556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1707" w:type="dxa"/>
          </w:tcPr>
          <w:p w:rsidR="000D2F31" w:rsidRPr="000D2F31" w:rsidRDefault="009440EC" w:rsidP="000D2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:rsidR="000D2F31" w:rsidRPr="000D2F31" w:rsidRDefault="000D2F31" w:rsidP="000D2F31">
            <w:pPr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</w:rPr>
              <w:t xml:space="preserve">                                       </w:t>
            </w:r>
            <w:r w:rsidRPr="000D2F31">
              <w:rPr>
                <w:b/>
                <w:sz w:val="28"/>
                <w:szCs w:val="28"/>
                <w:lang w:val="en-US"/>
              </w:rPr>
              <w:t>VIII</w:t>
            </w:r>
            <w:r w:rsidRPr="000D2F31">
              <w:rPr>
                <w:b/>
                <w:sz w:val="28"/>
                <w:szCs w:val="28"/>
              </w:rPr>
              <w:t>. ОБЩИЕ МЕРОПРИЯТИЯ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№</w:t>
            </w:r>
          </w:p>
        </w:tc>
        <w:tc>
          <w:tcPr>
            <w:tcW w:w="5717" w:type="dxa"/>
            <w:gridSpan w:val="3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943" w:type="dxa"/>
            <w:gridSpan w:val="5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74" w:type="dxa"/>
            <w:gridSpan w:val="4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Ответственные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Сбор и  анализ  информации по итогам работы в  2022 году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январь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Работники обкома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9440EC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Участие в работе Пленума </w:t>
            </w:r>
            <w:r w:rsidR="009440EC">
              <w:rPr>
                <w:sz w:val="28"/>
                <w:szCs w:val="28"/>
              </w:rPr>
              <w:t>Гомельского областного</w:t>
            </w:r>
            <w:r w:rsidRPr="000D2F31">
              <w:rPr>
                <w:sz w:val="28"/>
                <w:szCs w:val="28"/>
              </w:rPr>
              <w:t xml:space="preserve"> комитета Профсоюза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январь- февраль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9440EC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Члены </w:t>
            </w:r>
            <w:r w:rsidR="009440EC">
              <w:rPr>
                <w:sz w:val="28"/>
                <w:szCs w:val="28"/>
              </w:rPr>
              <w:t>О</w:t>
            </w:r>
            <w:r w:rsidRPr="000D2F31">
              <w:rPr>
                <w:sz w:val="28"/>
                <w:szCs w:val="28"/>
              </w:rPr>
              <w:t>К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3.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Проведение  мероприятий, посвященных   </w:t>
            </w:r>
            <w:r w:rsidRPr="000D2F31">
              <w:rPr>
                <w:sz w:val="28"/>
                <w:szCs w:val="28"/>
              </w:rPr>
              <w:lastRenderedPageBreak/>
              <w:t>Дню защитников  Отечества и Вооруженных сил Республики Беларусь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РК 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Проведение  мероприятий, посвященных   Женскому дню 8-е Марта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март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РК 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5.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9440EC">
            <w:pPr>
              <w:ind w:left="-57" w:right="-57"/>
              <w:jc w:val="both"/>
              <w:rPr>
                <w:rFonts w:eastAsia="Calibri"/>
                <w:sz w:val="28"/>
                <w:szCs w:val="28"/>
              </w:rPr>
            </w:pPr>
            <w:r w:rsidRPr="000D2F31">
              <w:rPr>
                <w:spacing w:val="-6"/>
                <w:sz w:val="28"/>
                <w:szCs w:val="28"/>
              </w:rPr>
              <w:t>Участие в республиканском конкурсе «Символ памяти», направленном на сохранение памяти о подвигах белорусского народа в Великой Отечественной войне и посвященного Дню Победы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апрель-май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РК и ППО</w:t>
            </w:r>
          </w:p>
        </w:tc>
      </w:tr>
      <w:tr w:rsidR="00DB5142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B5142" w:rsidRPr="000D2F31" w:rsidRDefault="00DB5142" w:rsidP="00DB5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D2F31">
              <w:rPr>
                <w:sz w:val="28"/>
                <w:szCs w:val="28"/>
              </w:rPr>
              <w:t>.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DB5142" w:rsidRPr="000D2F31" w:rsidRDefault="00DB5142" w:rsidP="00DB5142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0D2F31">
              <w:rPr>
                <w:spacing w:val="-6"/>
                <w:sz w:val="28"/>
                <w:szCs w:val="28"/>
              </w:rPr>
              <w:t xml:space="preserve">Участие в Республиканском спортивно-массовом мероприятии «Спортивный </w:t>
            </w:r>
            <w:r w:rsidRPr="000D2F31">
              <w:rPr>
                <w:spacing w:val="-6"/>
                <w:sz w:val="28"/>
                <w:szCs w:val="28"/>
                <w:lang w:val="en-GB"/>
              </w:rPr>
              <w:t>MIX</w:t>
            </w:r>
            <w:r w:rsidRPr="000D2F31">
              <w:rPr>
                <w:sz w:val="28"/>
                <w:szCs w:val="28"/>
              </w:rPr>
              <w:t>»</w:t>
            </w:r>
            <w:r w:rsidRPr="000D2F31">
              <w:rPr>
                <w:spacing w:val="-6"/>
                <w:sz w:val="28"/>
                <w:szCs w:val="28"/>
              </w:rPr>
              <w:t xml:space="preserve"> (бильярд, </w:t>
            </w:r>
            <w:proofErr w:type="spellStart"/>
            <w:r w:rsidRPr="000D2F31">
              <w:rPr>
                <w:spacing w:val="-6"/>
                <w:sz w:val="28"/>
                <w:szCs w:val="28"/>
              </w:rPr>
              <w:t>дартс</w:t>
            </w:r>
            <w:proofErr w:type="spellEnd"/>
            <w:r w:rsidRPr="000D2F31">
              <w:rPr>
                <w:spacing w:val="-6"/>
                <w:sz w:val="28"/>
                <w:szCs w:val="28"/>
              </w:rPr>
              <w:t>, стрельба) на призы Белорусского профессионального союза работников образования и науки</w:t>
            </w:r>
          </w:p>
          <w:p w:rsidR="00DB5142" w:rsidRPr="000D2F31" w:rsidRDefault="00DB5142" w:rsidP="00DB5142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1943" w:type="dxa"/>
            <w:gridSpan w:val="5"/>
            <w:shd w:val="clear" w:color="auto" w:fill="auto"/>
          </w:tcPr>
          <w:p w:rsidR="00DB5142" w:rsidRPr="000D2F31" w:rsidRDefault="00DB5142" w:rsidP="00DB5142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март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B5142" w:rsidRDefault="00DB5142" w:rsidP="00DB5142">
            <w:r w:rsidRPr="00C900DF">
              <w:rPr>
                <w:sz w:val="28"/>
                <w:szCs w:val="28"/>
              </w:rPr>
              <w:t>РК и ППО</w:t>
            </w:r>
          </w:p>
        </w:tc>
      </w:tr>
      <w:tr w:rsidR="00DB5142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DB5142" w:rsidRPr="000D2F31" w:rsidRDefault="00DB5142" w:rsidP="00DB5142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8.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DB5142" w:rsidRPr="000D2F31" w:rsidRDefault="00DB5142" w:rsidP="00DB5142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  <w:r w:rsidRPr="000D2F31">
              <w:rPr>
                <w:spacing w:val="-6"/>
                <w:sz w:val="28"/>
                <w:szCs w:val="28"/>
              </w:rPr>
              <w:t xml:space="preserve">Участие в </w:t>
            </w:r>
            <w:r>
              <w:rPr>
                <w:spacing w:val="-6"/>
                <w:sz w:val="28"/>
                <w:szCs w:val="28"/>
              </w:rPr>
              <w:t>районном</w:t>
            </w:r>
            <w:r w:rsidRPr="000D2F31">
              <w:rPr>
                <w:spacing w:val="-6"/>
                <w:sz w:val="28"/>
                <w:szCs w:val="28"/>
              </w:rPr>
              <w:t xml:space="preserve">  туристском слете </w:t>
            </w:r>
          </w:p>
          <w:p w:rsidR="00DB5142" w:rsidRPr="000D2F31" w:rsidRDefault="00DB5142" w:rsidP="00DB5142">
            <w:pPr>
              <w:ind w:left="-57" w:right="-57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1943" w:type="dxa"/>
            <w:gridSpan w:val="5"/>
            <w:shd w:val="clear" w:color="auto" w:fill="auto"/>
          </w:tcPr>
          <w:p w:rsidR="00DB5142" w:rsidRPr="000D2F31" w:rsidRDefault="00DB5142" w:rsidP="00DB5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DB5142" w:rsidRDefault="00DB5142" w:rsidP="00DB5142">
            <w:r w:rsidRPr="00C900DF">
              <w:rPr>
                <w:sz w:val="28"/>
                <w:szCs w:val="28"/>
              </w:rPr>
              <w:t>РК 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9.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Участие в мероприятиях к годовщине аварии на Чернобыльской АЭС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апрель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DB5142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РК 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10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Проведение месячника «Сохраним память на века» по ремонту и благоустройству памятников и мемориалов, братских могил и захоронений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апрель-май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DB5142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РК 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11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Проведение  мероприятий, посвященных 1 Мая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апрель - май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0D2F31" w:rsidP="00DB5142">
            <w:pPr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РК и ППО</w:t>
            </w:r>
          </w:p>
        </w:tc>
      </w:tr>
      <w:tr w:rsidR="000D2F31" w:rsidRPr="000D2F31" w:rsidTr="009440EC">
        <w:trPr>
          <w:gridAfter w:val="1"/>
          <w:wAfter w:w="8863" w:type="dxa"/>
          <w:trHeight w:val="584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12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Чествование ветеранов войны в связи с празднованием 78-й годовщины Победы советского народа в Великой Отечественной войне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май - июль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DB5142" w:rsidP="000D2F3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2F31" w:rsidRPr="000D2F31">
              <w:rPr>
                <w:sz w:val="28"/>
                <w:szCs w:val="28"/>
              </w:rPr>
              <w:t xml:space="preserve">РК и ППО 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13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Организация подписки на газету «</w:t>
            </w:r>
            <w:proofErr w:type="spellStart"/>
            <w:r w:rsidRPr="000D2F31">
              <w:rPr>
                <w:sz w:val="28"/>
                <w:szCs w:val="28"/>
              </w:rPr>
              <w:t>Беларуск</w:t>
            </w:r>
            <w:r w:rsidRPr="000D2F31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0D2F31">
              <w:rPr>
                <w:sz w:val="28"/>
                <w:szCs w:val="28"/>
              </w:rPr>
              <w:t xml:space="preserve"> час» на 2-е полугодие 2023 года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DB5142" w:rsidP="00A53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14</w:t>
            </w:r>
          </w:p>
        </w:tc>
        <w:tc>
          <w:tcPr>
            <w:tcW w:w="5717" w:type="dxa"/>
            <w:gridSpan w:val="3"/>
            <w:shd w:val="clear" w:color="auto" w:fill="auto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Акция «Профсоюзы – детям» ко  Дню защиты детей</w:t>
            </w:r>
          </w:p>
        </w:tc>
        <w:tc>
          <w:tcPr>
            <w:tcW w:w="1943" w:type="dxa"/>
            <w:gridSpan w:val="5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июнь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A53995" w:rsidP="00A53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jc w:val="center"/>
              <w:rPr>
                <w:b/>
                <w:sz w:val="28"/>
                <w:szCs w:val="28"/>
              </w:rPr>
            </w:pPr>
          </w:p>
          <w:p w:rsidR="000D2F31" w:rsidRPr="000D2F31" w:rsidRDefault="000D2F31" w:rsidP="000D2F31">
            <w:pPr>
              <w:jc w:val="center"/>
              <w:rPr>
                <w:b/>
                <w:sz w:val="28"/>
                <w:szCs w:val="28"/>
              </w:rPr>
            </w:pPr>
            <w:r w:rsidRPr="000D2F31">
              <w:rPr>
                <w:b/>
                <w:sz w:val="28"/>
                <w:szCs w:val="28"/>
                <w:lang w:val="en-US"/>
              </w:rPr>
              <w:t>IX</w:t>
            </w:r>
            <w:r w:rsidRPr="000D2F31">
              <w:rPr>
                <w:b/>
                <w:sz w:val="28"/>
                <w:szCs w:val="28"/>
              </w:rPr>
              <w:t>.  ИНФОРМАЦЦИОННАЯ РАБОТА</w:t>
            </w:r>
          </w:p>
        </w:tc>
      </w:tr>
      <w:tr w:rsidR="000D2F31" w:rsidRPr="000D2F31" w:rsidTr="009440EC">
        <w:trPr>
          <w:gridAfter w:val="1"/>
          <w:wAfter w:w="8863" w:type="dxa"/>
          <w:trHeight w:val="140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№</w:t>
            </w:r>
          </w:p>
        </w:tc>
        <w:tc>
          <w:tcPr>
            <w:tcW w:w="5669" w:type="dxa"/>
            <w:gridSpan w:val="2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991" w:type="dxa"/>
            <w:gridSpan w:val="6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74" w:type="dxa"/>
            <w:gridSpan w:val="4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Ответственные</w:t>
            </w:r>
          </w:p>
        </w:tc>
      </w:tr>
      <w:tr w:rsidR="009D147A" w:rsidRPr="000D2F31" w:rsidTr="009440EC">
        <w:trPr>
          <w:gridAfter w:val="1"/>
          <w:wAfter w:w="8863" w:type="dxa"/>
          <w:trHeight w:val="656"/>
        </w:trPr>
        <w:tc>
          <w:tcPr>
            <w:tcW w:w="573" w:type="dxa"/>
            <w:gridSpan w:val="2"/>
          </w:tcPr>
          <w:p w:rsidR="009D147A" w:rsidRPr="000D2F31" w:rsidRDefault="009D147A" w:rsidP="009D147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  <w:gridSpan w:val="2"/>
            <w:shd w:val="clear" w:color="auto" w:fill="auto"/>
          </w:tcPr>
          <w:p w:rsidR="009D147A" w:rsidRPr="000D2F31" w:rsidRDefault="009D147A" w:rsidP="00FF130E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Информационное наполнение сайта </w:t>
            </w:r>
            <w:r w:rsidR="00FF130E">
              <w:rPr>
                <w:sz w:val="28"/>
                <w:szCs w:val="28"/>
              </w:rPr>
              <w:t xml:space="preserve">районного </w:t>
            </w:r>
            <w:r w:rsidRPr="000D2F31">
              <w:rPr>
                <w:sz w:val="28"/>
                <w:szCs w:val="28"/>
              </w:rPr>
              <w:t xml:space="preserve"> комитета профсоюза, страниц в социальных сетях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9D147A" w:rsidRPr="000D2F31" w:rsidRDefault="009D147A" w:rsidP="009D147A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9D147A" w:rsidRDefault="009D147A" w:rsidP="009D147A">
            <w:r w:rsidRPr="009E15E2">
              <w:rPr>
                <w:sz w:val="28"/>
                <w:szCs w:val="28"/>
              </w:rPr>
              <w:t>Юркевич Н.Н.</w:t>
            </w:r>
          </w:p>
        </w:tc>
      </w:tr>
      <w:tr w:rsidR="009D147A" w:rsidRPr="000D2F31" w:rsidTr="009440EC">
        <w:trPr>
          <w:gridAfter w:val="1"/>
          <w:wAfter w:w="8863" w:type="dxa"/>
          <w:trHeight w:val="656"/>
        </w:trPr>
        <w:tc>
          <w:tcPr>
            <w:tcW w:w="573" w:type="dxa"/>
            <w:gridSpan w:val="2"/>
          </w:tcPr>
          <w:p w:rsidR="009D147A" w:rsidRPr="000D2F31" w:rsidRDefault="009D147A" w:rsidP="009D147A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  <w:gridSpan w:val="2"/>
            <w:shd w:val="clear" w:color="auto" w:fill="auto"/>
          </w:tcPr>
          <w:p w:rsidR="009D147A" w:rsidRPr="000D2F31" w:rsidRDefault="009D147A" w:rsidP="00FF130E">
            <w:pPr>
              <w:jc w:val="both"/>
              <w:rPr>
                <w:sz w:val="28"/>
                <w:szCs w:val="28"/>
                <w:lang w:val="be-BY"/>
              </w:rPr>
            </w:pPr>
            <w:r w:rsidRPr="000D2F31">
              <w:rPr>
                <w:sz w:val="28"/>
                <w:szCs w:val="28"/>
              </w:rPr>
              <w:t xml:space="preserve">Размещение информационных материалов о деятельности </w:t>
            </w:r>
            <w:r w:rsidR="00FF130E">
              <w:rPr>
                <w:sz w:val="28"/>
                <w:szCs w:val="28"/>
              </w:rPr>
              <w:t>районной</w:t>
            </w:r>
            <w:r w:rsidRPr="000D2F31">
              <w:rPr>
                <w:sz w:val="28"/>
                <w:szCs w:val="28"/>
              </w:rPr>
              <w:t xml:space="preserve"> организации на сайте </w:t>
            </w:r>
            <w:r w:rsidR="00FF130E">
              <w:rPr>
                <w:sz w:val="28"/>
                <w:szCs w:val="28"/>
              </w:rPr>
              <w:t xml:space="preserve">ОК, </w:t>
            </w:r>
            <w:r w:rsidRPr="000D2F31">
              <w:rPr>
                <w:sz w:val="28"/>
                <w:szCs w:val="28"/>
              </w:rPr>
              <w:t xml:space="preserve">ЦК отраслевого профсоюза, </w:t>
            </w:r>
            <w:r w:rsidR="00FF130E">
              <w:rPr>
                <w:sz w:val="28"/>
                <w:szCs w:val="28"/>
              </w:rPr>
              <w:t xml:space="preserve">Лельчицкого и </w:t>
            </w:r>
            <w:r w:rsidRPr="000D2F31">
              <w:rPr>
                <w:sz w:val="28"/>
                <w:szCs w:val="28"/>
              </w:rPr>
              <w:t xml:space="preserve">Гомельского областного </w:t>
            </w:r>
            <w:r w:rsidRPr="000D2F31">
              <w:rPr>
                <w:sz w:val="28"/>
                <w:szCs w:val="28"/>
              </w:rPr>
              <w:lastRenderedPageBreak/>
              <w:t>объединения профсоюзов, в газете «</w:t>
            </w:r>
            <w:r w:rsidRPr="000D2F31">
              <w:rPr>
                <w:sz w:val="28"/>
                <w:szCs w:val="28"/>
                <w:lang w:val="be-BY"/>
              </w:rPr>
              <w:t>Беларускі Час” и др. СМИ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9D147A" w:rsidRPr="000D2F31" w:rsidRDefault="009D147A" w:rsidP="009D147A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9D147A" w:rsidRDefault="009D147A" w:rsidP="009D147A">
            <w:r w:rsidRPr="009E15E2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69"/>
        </w:trPr>
        <w:tc>
          <w:tcPr>
            <w:tcW w:w="573" w:type="dxa"/>
            <w:gridSpan w:val="2"/>
          </w:tcPr>
          <w:p w:rsidR="000D2F31" w:rsidRPr="000D2F31" w:rsidRDefault="000D2F31" w:rsidP="000D2F31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69" w:type="dxa"/>
            <w:gridSpan w:val="2"/>
            <w:shd w:val="clear" w:color="auto" w:fill="auto"/>
          </w:tcPr>
          <w:p w:rsidR="000D2F31" w:rsidRPr="000D2F31" w:rsidRDefault="000D2F31" w:rsidP="00FF130E">
            <w:pPr>
              <w:jc w:val="both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 xml:space="preserve">Обновление материалов стенда </w:t>
            </w:r>
            <w:r w:rsidR="00FF130E">
              <w:rPr>
                <w:sz w:val="28"/>
                <w:szCs w:val="28"/>
              </w:rPr>
              <w:t>районного</w:t>
            </w:r>
            <w:r w:rsidRPr="000D2F31">
              <w:rPr>
                <w:sz w:val="28"/>
                <w:szCs w:val="28"/>
              </w:rPr>
              <w:t xml:space="preserve"> комитета профсоюза </w:t>
            </w:r>
          </w:p>
        </w:tc>
        <w:tc>
          <w:tcPr>
            <w:tcW w:w="1991" w:type="dxa"/>
            <w:gridSpan w:val="6"/>
            <w:shd w:val="clear" w:color="auto" w:fill="auto"/>
          </w:tcPr>
          <w:p w:rsidR="000D2F31" w:rsidRPr="000D2F31" w:rsidRDefault="000D2F31" w:rsidP="000D2F31">
            <w:pPr>
              <w:jc w:val="center"/>
              <w:rPr>
                <w:sz w:val="28"/>
                <w:szCs w:val="28"/>
              </w:rPr>
            </w:pPr>
            <w:r w:rsidRPr="000D2F31">
              <w:rPr>
                <w:sz w:val="28"/>
                <w:szCs w:val="28"/>
              </w:rPr>
              <w:t>постоянно</w:t>
            </w:r>
          </w:p>
        </w:tc>
        <w:tc>
          <w:tcPr>
            <w:tcW w:w="2274" w:type="dxa"/>
            <w:gridSpan w:val="4"/>
            <w:shd w:val="clear" w:color="auto" w:fill="auto"/>
          </w:tcPr>
          <w:p w:rsidR="000D2F31" w:rsidRPr="000D2F31" w:rsidRDefault="00FF130E" w:rsidP="000D2F31">
            <w:pPr>
              <w:jc w:val="center"/>
              <w:rPr>
                <w:sz w:val="28"/>
                <w:szCs w:val="28"/>
              </w:rPr>
            </w:pPr>
            <w:r w:rsidRPr="009E15E2">
              <w:rPr>
                <w:sz w:val="28"/>
                <w:szCs w:val="28"/>
              </w:rPr>
              <w:t>Юркевич Н.Н.</w:t>
            </w:r>
          </w:p>
        </w:tc>
      </w:tr>
      <w:tr w:rsidR="000D2F31" w:rsidRPr="000D2F31" w:rsidTr="009440EC">
        <w:trPr>
          <w:gridAfter w:val="1"/>
          <w:wAfter w:w="8863" w:type="dxa"/>
          <w:trHeight w:val="169"/>
        </w:trPr>
        <w:tc>
          <w:tcPr>
            <w:tcW w:w="10507" w:type="dxa"/>
            <w:gridSpan w:val="14"/>
          </w:tcPr>
          <w:p w:rsidR="000D2F31" w:rsidRPr="000D2F31" w:rsidRDefault="000D2F31" w:rsidP="000D2F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2F31" w:rsidRPr="000D2F31" w:rsidRDefault="000D2F31" w:rsidP="000D2F31">
      <w:pPr>
        <w:rPr>
          <w:sz w:val="28"/>
          <w:szCs w:val="28"/>
        </w:rPr>
      </w:pPr>
    </w:p>
    <w:p w:rsidR="000D2F31" w:rsidRPr="000D2F31" w:rsidRDefault="000D2F31" w:rsidP="000D2F31">
      <w:pPr>
        <w:rPr>
          <w:sz w:val="28"/>
          <w:szCs w:val="28"/>
        </w:rPr>
      </w:pPr>
    </w:p>
    <w:p w:rsidR="0001055A" w:rsidRDefault="0001055A" w:rsidP="0001055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D2F31" w:rsidRPr="000D2F31" w:rsidRDefault="0001055A" w:rsidP="0001055A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районного</w:t>
      </w:r>
      <w:r w:rsidR="000D2F31" w:rsidRPr="000D2F31">
        <w:rPr>
          <w:sz w:val="28"/>
          <w:szCs w:val="28"/>
        </w:rPr>
        <w:t xml:space="preserve"> комитета                                                         </w:t>
      </w:r>
      <w:proofErr w:type="spellStart"/>
      <w:r w:rsidR="000D2F31" w:rsidRPr="000D2F31">
        <w:rPr>
          <w:sz w:val="28"/>
          <w:szCs w:val="28"/>
        </w:rPr>
        <w:t>Н.</w:t>
      </w:r>
      <w:r>
        <w:rPr>
          <w:sz w:val="28"/>
          <w:szCs w:val="28"/>
        </w:rPr>
        <w:t>Н.Юркевич</w:t>
      </w:r>
      <w:proofErr w:type="spellEnd"/>
    </w:p>
    <w:p w:rsidR="000D2F31" w:rsidRPr="000D2F31" w:rsidRDefault="000D2F31" w:rsidP="000D2F31">
      <w:pPr>
        <w:rPr>
          <w:sz w:val="28"/>
          <w:szCs w:val="28"/>
        </w:rPr>
      </w:pPr>
    </w:p>
    <w:p w:rsidR="000D2F31" w:rsidRPr="000D2F31" w:rsidRDefault="000D2F31" w:rsidP="000D2F31">
      <w:pPr>
        <w:rPr>
          <w:sz w:val="28"/>
          <w:szCs w:val="28"/>
        </w:rPr>
      </w:pPr>
    </w:p>
    <w:p w:rsidR="004C2370" w:rsidRPr="000D2F31" w:rsidRDefault="000D2F31" w:rsidP="000D2F31">
      <w:pPr>
        <w:rPr>
          <w:sz w:val="28"/>
          <w:szCs w:val="28"/>
        </w:rPr>
      </w:pPr>
      <w:r w:rsidRPr="000D2F31">
        <w:rPr>
          <w:sz w:val="28"/>
          <w:szCs w:val="28"/>
        </w:rPr>
        <w:t xml:space="preserve"> </w:t>
      </w:r>
    </w:p>
    <w:sectPr w:rsidR="004C2370" w:rsidRPr="000D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C6"/>
    <w:rsid w:val="00003DD9"/>
    <w:rsid w:val="0001055A"/>
    <w:rsid w:val="000D2F31"/>
    <w:rsid w:val="001152F8"/>
    <w:rsid w:val="001205E1"/>
    <w:rsid w:val="001A6EBC"/>
    <w:rsid w:val="002A2446"/>
    <w:rsid w:val="004025C6"/>
    <w:rsid w:val="00422741"/>
    <w:rsid w:val="00442F59"/>
    <w:rsid w:val="00454858"/>
    <w:rsid w:val="00471783"/>
    <w:rsid w:val="004C2370"/>
    <w:rsid w:val="004F6AB2"/>
    <w:rsid w:val="00557979"/>
    <w:rsid w:val="005B0D4D"/>
    <w:rsid w:val="005B6EEB"/>
    <w:rsid w:val="005F7CA6"/>
    <w:rsid w:val="00673998"/>
    <w:rsid w:val="00675E04"/>
    <w:rsid w:val="007801DC"/>
    <w:rsid w:val="008B1431"/>
    <w:rsid w:val="00941CB8"/>
    <w:rsid w:val="009440EC"/>
    <w:rsid w:val="00983946"/>
    <w:rsid w:val="009B7FB7"/>
    <w:rsid w:val="009D147A"/>
    <w:rsid w:val="00A272C5"/>
    <w:rsid w:val="00A31255"/>
    <w:rsid w:val="00A36D27"/>
    <w:rsid w:val="00A53995"/>
    <w:rsid w:val="00AB1BA8"/>
    <w:rsid w:val="00B12B34"/>
    <w:rsid w:val="00B86EC4"/>
    <w:rsid w:val="00B92A41"/>
    <w:rsid w:val="00BD1AE6"/>
    <w:rsid w:val="00C56236"/>
    <w:rsid w:val="00CF4783"/>
    <w:rsid w:val="00D05D2A"/>
    <w:rsid w:val="00D9113F"/>
    <w:rsid w:val="00DB5142"/>
    <w:rsid w:val="00E142E5"/>
    <w:rsid w:val="00E6462E"/>
    <w:rsid w:val="00F1441E"/>
    <w:rsid w:val="00F66D5F"/>
    <w:rsid w:val="00FF130E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3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E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3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2023-01-10T06:12:00Z</dcterms:created>
  <dcterms:modified xsi:type="dcterms:W3CDTF">2023-01-10T06:12:00Z</dcterms:modified>
</cp:coreProperties>
</file>