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1F" w:rsidRPr="007B611F" w:rsidRDefault="007B611F" w:rsidP="007B611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611F">
        <w:rPr>
          <w:rFonts w:ascii="Times New Roman" w:hAnsi="Times New Roman" w:cs="Times New Roman"/>
          <w:b/>
          <w:sz w:val="30"/>
          <w:szCs w:val="30"/>
        </w:rPr>
        <w:t>Как предотвратить ожоги</w:t>
      </w:r>
    </w:p>
    <w:p w:rsidR="007B611F" w:rsidRPr="007B611F" w:rsidRDefault="007B611F" w:rsidP="007B61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B611F" w:rsidRPr="007B611F" w:rsidRDefault="007B611F" w:rsidP="007B6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611F">
        <w:rPr>
          <w:rFonts w:ascii="Times New Roman" w:hAnsi="Times New Roman" w:cs="Times New Roman"/>
          <w:sz w:val="30"/>
          <w:szCs w:val="30"/>
        </w:rPr>
        <w:t xml:space="preserve">Одной из самых распространенных травм, которую ребенок может получить в домашних условиях является ожог (от горячей плиты, посуды, пищи, кипятка, пара, утюга, других электроприборов и открытого огня, кипятком и др.). Исходя из характера случаев получения ожогов ребенком в быту, следует отметить, что в каждом из них </w:t>
      </w:r>
      <w:proofErr w:type="spellStart"/>
      <w:r w:rsidRPr="007B611F"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 w:rsidRPr="007B611F">
        <w:rPr>
          <w:rFonts w:ascii="Times New Roman" w:hAnsi="Times New Roman" w:cs="Times New Roman"/>
          <w:sz w:val="30"/>
          <w:szCs w:val="30"/>
        </w:rPr>
        <w:t xml:space="preserve"> можно было бы избежать при надлежащем контроле взрослых. Стоит подчеркнуть, что лучше перестраховаться и максимально не выпускать ребенка из виду, чем, жалея впоследствии о собственной беспечности, нанести вред его здоровью и жизни. </w:t>
      </w:r>
    </w:p>
    <w:p w:rsidR="007B611F" w:rsidRPr="007B611F" w:rsidRDefault="007B611F" w:rsidP="007B61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11F">
        <w:rPr>
          <w:rFonts w:ascii="Times New Roman" w:hAnsi="Times New Roman" w:cs="Times New Roman"/>
          <w:b/>
          <w:sz w:val="30"/>
          <w:szCs w:val="30"/>
        </w:rPr>
        <w:t>Как предотвратить ожоги?</w:t>
      </w:r>
    </w:p>
    <w:p w:rsidR="007B611F" w:rsidRPr="007B611F" w:rsidRDefault="007B611F" w:rsidP="007B61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611F">
        <w:rPr>
          <w:rFonts w:ascii="Times New Roman" w:hAnsi="Times New Roman" w:cs="Times New Roman"/>
          <w:sz w:val="30"/>
          <w:szCs w:val="30"/>
        </w:rPr>
        <w:t>- строго следить за тем, чтобы во время приема горячей жидкой пищи дети не опрокидывали на себя чашки, тарелки и т.п.;</w:t>
      </w:r>
    </w:p>
    <w:p w:rsidR="007B611F" w:rsidRPr="007B611F" w:rsidRDefault="007B611F" w:rsidP="007B61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611F">
        <w:rPr>
          <w:rFonts w:ascii="Times New Roman" w:hAnsi="Times New Roman" w:cs="Times New Roman"/>
          <w:sz w:val="30"/>
          <w:szCs w:val="30"/>
        </w:rPr>
        <w:t>- с повышенным вниманием и осторожностью переносить посуду с горячей жидкостью;</w:t>
      </w:r>
    </w:p>
    <w:p w:rsidR="007B611F" w:rsidRPr="007B611F" w:rsidRDefault="007B611F" w:rsidP="007B61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611F">
        <w:rPr>
          <w:rFonts w:ascii="Times New Roman" w:hAnsi="Times New Roman" w:cs="Times New Roman"/>
          <w:sz w:val="30"/>
          <w:szCs w:val="30"/>
        </w:rPr>
        <w:t>- не разрешать детям находиться рядом во время приготовления пищи, мытья посуды, стирки белья, глажки;</w:t>
      </w:r>
    </w:p>
    <w:p w:rsidR="007B611F" w:rsidRPr="007B611F" w:rsidRDefault="007B611F" w:rsidP="007B61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611F">
        <w:rPr>
          <w:rFonts w:ascii="Times New Roman" w:hAnsi="Times New Roman" w:cs="Times New Roman"/>
          <w:sz w:val="30"/>
          <w:szCs w:val="30"/>
        </w:rPr>
        <w:t>- прятать в недоступных местах спички, зажигалки;</w:t>
      </w:r>
    </w:p>
    <w:p w:rsidR="007B611F" w:rsidRPr="007B611F" w:rsidRDefault="007B611F" w:rsidP="007B61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611F">
        <w:rPr>
          <w:rFonts w:ascii="Times New Roman" w:hAnsi="Times New Roman" w:cs="Times New Roman"/>
          <w:sz w:val="30"/>
          <w:szCs w:val="30"/>
        </w:rPr>
        <w:t>- не допускайте детей близко к горячей плите, отопительной печи, утюгу, чайнику и др.</w:t>
      </w:r>
    </w:p>
    <w:p w:rsidR="007B611F" w:rsidRPr="007B611F" w:rsidRDefault="007B611F" w:rsidP="007B6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611F">
        <w:rPr>
          <w:rFonts w:ascii="Times New Roman" w:hAnsi="Times New Roman" w:cs="Times New Roman"/>
          <w:b/>
          <w:sz w:val="30"/>
          <w:szCs w:val="30"/>
        </w:rPr>
        <w:t>Ожог</w:t>
      </w:r>
      <w:r w:rsidRPr="007B611F">
        <w:rPr>
          <w:rFonts w:ascii="Times New Roman" w:hAnsi="Times New Roman" w:cs="Times New Roman"/>
          <w:sz w:val="30"/>
          <w:szCs w:val="30"/>
        </w:rPr>
        <w:t> – повреждение тканей, вызванное действием высокой температуры, химических веществ, ионизирующих излучений, электрического тока.</w:t>
      </w:r>
    </w:p>
    <w:p w:rsidR="007B611F" w:rsidRPr="007B611F" w:rsidRDefault="007B611F" w:rsidP="007B6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611F">
        <w:rPr>
          <w:rFonts w:ascii="Times New Roman" w:hAnsi="Times New Roman" w:cs="Times New Roman"/>
          <w:b/>
          <w:sz w:val="30"/>
          <w:szCs w:val="30"/>
        </w:rPr>
        <w:t>Термические ожоги</w:t>
      </w:r>
      <w:r w:rsidRPr="007B611F">
        <w:rPr>
          <w:rFonts w:ascii="Times New Roman" w:hAnsi="Times New Roman" w:cs="Times New Roman"/>
          <w:sz w:val="30"/>
          <w:szCs w:val="30"/>
        </w:rPr>
        <w:t> – возникают при воздействии на открытые участки тела высокой температуры.</w:t>
      </w:r>
    </w:p>
    <w:p w:rsidR="007B611F" w:rsidRPr="007B611F" w:rsidRDefault="007B611F" w:rsidP="007B6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611F">
        <w:rPr>
          <w:rFonts w:ascii="Times New Roman" w:hAnsi="Times New Roman" w:cs="Times New Roman"/>
          <w:b/>
          <w:sz w:val="30"/>
          <w:szCs w:val="30"/>
        </w:rPr>
        <w:t>Ожог 1 степени</w:t>
      </w:r>
      <w:r w:rsidRPr="007B611F">
        <w:rPr>
          <w:rFonts w:ascii="Times New Roman" w:hAnsi="Times New Roman" w:cs="Times New Roman"/>
          <w:sz w:val="30"/>
          <w:szCs w:val="30"/>
        </w:rPr>
        <w:t> – покраснение и отек пораженного участка, чувство жжения.</w:t>
      </w:r>
    </w:p>
    <w:p w:rsidR="007B611F" w:rsidRPr="007B611F" w:rsidRDefault="007B611F" w:rsidP="007B6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611F">
        <w:rPr>
          <w:rFonts w:ascii="Times New Roman" w:hAnsi="Times New Roman" w:cs="Times New Roman"/>
          <w:b/>
          <w:sz w:val="30"/>
          <w:szCs w:val="30"/>
        </w:rPr>
        <w:t>Ожог 2 степени</w:t>
      </w:r>
      <w:r w:rsidRPr="007B611F">
        <w:rPr>
          <w:rFonts w:ascii="Times New Roman" w:hAnsi="Times New Roman" w:cs="Times New Roman"/>
          <w:sz w:val="30"/>
          <w:szCs w:val="30"/>
        </w:rPr>
        <w:t> – характерен образованием пузырей с белой жидкостью.</w:t>
      </w:r>
    </w:p>
    <w:p w:rsidR="007B611F" w:rsidRPr="007B611F" w:rsidRDefault="007B611F" w:rsidP="007B6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611F">
        <w:rPr>
          <w:rFonts w:ascii="Times New Roman" w:hAnsi="Times New Roman" w:cs="Times New Roman"/>
          <w:b/>
          <w:sz w:val="30"/>
          <w:szCs w:val="30"/>
        </w:rPr>
        <w:t>Ожог 3а степени </w:t>
      </w:r>
      <w:r w:rsidRPr="007B611F">
        <w:rPr>
          <w:rFonts w:ascii="Times New Roman" w:hAnsi="Times New Roman" w:cs="Times New Roman"/>
          <w:sz w:val="30"/>
          <w:szCs w:val="30"/>
        </w:rPr>
        <w:t>– разрушенные пузыри с желеобразным содержимым, болевая чувствительность снижена.</w:t>
      </w:r>
    </w:p>
    <w:p w:rsidR="007B611F" w:rsidRPr="007B611F" w:rsidRDefault="007B611F" w:rsidP="007B6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611F">
        <w:rPr>
          <w:rFonts w:ascii="Times New Roman" w:hAnsi="Times New Roman" w:cs="Times New Roman"/>
          <w:b/>
          <w:sz w:val="30"/>
          <w:szCs w:val="30"/>
        </w:rPr>
        <w:t>Ожог 3б степени</w:t>
      </w:r>
      <w:r w:rsidRPr="007B611F">
        <w:rPr>
          <w:rFonts w:ascii="Times New Roman" w:hAnsi="Times New Roman" w:cs="Times New Roman"/>
          <w:sz w:val="30"/>
          <w:szCs w:val="30"/>
        </w:rPr>
        <w:t> – обширные пузыри с кровеносным содержимым.</w:t>
      </w:r>
    </w:p>
    <w:p w:rsidR="007B611F" w:rsidRPr="007B611F" w:rsidRDefault="007B611F" w:rsidP="007B6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611F">
        <w:rPr>
          <w:rFonts w:ascii="Times New Roman" w:hAnsi="Times New Roman" w:cs="Times New Roman"/>
          <w:b/>
          <w:sz w:val="30"/>
          <w:szCs w:val="30"/>
        </w:rPr>
        <w:t>Ожог 4 степени</w:t>
      </w:r>
      <w:r w:rsidRPr="007B611F">
        <w:rPr>
          <w:rFonts w:ascii="Times New Roman" w:hAnsi="Times New Roman" w:cs="Times New Roman"/>
          <w:sz w:val="30"/>
          <w:szCs w:val="30"/>
        </w:rPr>
        <w:t> – ожоговый струп черного или коричневого цвета.</w:t>
      </w:r>
    </w:p>
    <w:p w:rsidR="007B611F" w:rsidRPr="007B611F" w:rsidRDefault="007B611F" w:rsidP="007B61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11F">
        <w:rPr>
          <w:rFonts w:ascii="Times New Roman" w:hAnsi="Times New Roman" w:cs="Times New Roman"/>
          <w:b/>
          <w:sz w:val="30"/>
          <w:szCs w:val="30"/>
        </w:rPr>
        <w:t>Алгоритм первой помощи при ожоге:</w:t>
      </w:r>
    </w:p>
    <w:p w:rsidR="007B611F" w:rsidRPr="007B611F" w:rsidRDefault="007B611F" w:rsidP="007B61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611F">
        <w:rPr>
          <w:rFonts w:ascii="Times New Roman" w:hAnsi="Times New Roman" w:cs="Times New Roman"/>
          <w:sz w:val="30"/>
          <w:szCs w:val="30"/>
        </w:rPr>
        <w:t>- Н</w:t>
      </w:r>
      <w:bookmarkStart w:id="0" w:name="_GoBack"/>
      <w:bookmarkEnd w:id="0"/>
      <w:r w:rsidRPr="007B611F">
        <w:rPr>
          <w:rFonts w:ascii="Times New Roman" w:hAnsi="Times New Roman" w:cs="Times New Roman"/>
          <w:sz w:val="30"/>
          <w:szCs w:val="30"/>
        </w:rPr>
        <w:t>ельзя наносить на поврежденные участки спирт или спиртовые растворы, обрабатывать кожу вазелином и различными жирами </w:t>
      </w:r>
    </w:p>
    <w:p w:rsidR="007B611F" w:rsidRPr="007B611F" w:rsidRDefault="007B611F" w:rsidP="007B61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611F">
        <w:rPr>
          <w:rFonts w:ascii="Times New Roman" w:hAnsi="Times New Roman" w:cs="Times New Roman"/>
          <w:sz w:val="30"/>
          <w:szCs w:val="30"/>
        </w:rPr>
        <w:t>- по возможности следует снять кольца, украшения</w:t>
      </w:r>
    </w:p>
    <w:p w:rsidR="007B611F" w:rsidRPr="007B611F" w:rsidRDefault="007B611F" w:rsidP="007B61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611F">
        <w:rPr>
          <w:rFonts w:ascii="Times New Roman" w:hAnsi="Times New Roman" w:cs="Times New Roman"/>
          <w:sz w:val="30"/>
          <w:szCs w:val="30"/>
        </w:rPr>
        <w:t>- наложить сухую стерильную повязку на ожоговую поверхность и применить охлаждающий пакет  </w:t>
      </w:r>
    </w:p>
    <w:p w:rsidR="000C7A38" w:rsidRPr="007B611F" w:rsidRDefault="007B611F" w:rsidP="007B61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611F">
        <w:rPr>
          <w:rFonts w:ascii="Times New Roman" w:hAnsi="Times New Roman" w:cs="Times New Roman"/>
          <w:sz w:val="30"/>
          <w:szCs w:val="30"/>
        </w:rPr>
        <w:t>- обеспечить иммобилизацию поврежденного участка тела.</w:t>
      </w:r>
    </w:p>
    <w:sectPr w:rsidR="000C7A38" w:rsidRPr="007B611F" w:rsidSect="007B61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1F"/>
    <w:rsid w:val="00610CB2"/>
    <w:rsid w:val="007439F8"/>
    <w:rsid w:val="007B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1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61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1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6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2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</dc:creator>
  <cp:lastModifiedBy>ROCH</cp:lastModifiedBy>
  <cp:revision>1</cp:revision>
  <dcterms:created xsi:type="dcterms:W3CDTF">2023-04-10T08:50:00Z</dcterms:created>
  <dcterms:modified xsi:type="dcterms:W3CDTF">2023-04-10T08:55:00Z</dcterms:modified>
</cp:coreProperties>
</file>