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EC0008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462DD1" w:rsidRPr="00EC000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EC000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EC0008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EC000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462DD1" w:rsidRPr="00EC000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462DD1" w:rsidRPr="00EC000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EC0008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EC000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EC000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EC0008" w:rsidRDefault="00462DD1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24.02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94</w:t>
            </w:r>
          </w:p>
          <w:p w:rsidR="00462DD1" w:rsidRPr="00EC000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EC0008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EC0008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EC0008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EC0008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EC000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EC000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EC000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EC0008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D13E4" w:rsidRPr="002D13E4" w:rsidRDefault="002D13E4" w:rsidP="002D13E4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:rsidR="006C7305" w:rsidRPr="004F70EE" w:rsidRDefault="002D13E4" w:rsidP="004F70EE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рисунка</w:t>
      </w:r>
      <w:r w:rsidRPr="004F70EE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«Нам мир завещано беречь»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462DD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03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6E1A06">
        <w:rPr>
          <w:rFonts w:ascii="Times New Roman" w:eastAsia="Times New Roman" w:hAnsi="Times New Roman"/>
          <w:sz w:val="30"/>
          <w:szCs w:val="30"/>
          <w:lang w:val="be-BY" w:eastAsia="ru-RU"/>
        </w:rPr>
        <w:t>3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4F70EE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детского рисунка «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Нам мир завещано беречь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 проведен районный этап конкурса.</w:t>
      </w:r>
    </w:p>
    <w:p w:rsidR="002967A2" w:rsidRPr="002967A2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из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2967A2" w:rsidRPr="002967A2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основании решения жюри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967A2" w:rsidRPr="002967A2" w:rsidRDefault="002967A2" w:rsidP="00462DD1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1. Признать победителями 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образования, спорта и туризма </w:t>
      </w:r>
      <w:r w:rsidR="002853FB" w:rsidRPr="002853FB">
        <w:rPr>
          <w:rFonts w:ascii="Times New Roman" w:hAnsi="Times New Roman"/>
          <w:sz w:val="30"/>
          <w:szCs w:val="30"/>
        </w:rPr>
        <w:t>Лельчицко</w:t>
      </w:r>
      <w:r w:rsidR="002D13E4">
        <w:rPr>
          <w:rFonts w:ascii="Times New Roman" w:hAnsi="Times New Roman"/>
          <w:sz w:val="30"/>
          <w:szCs w:val="30"/>
        </w:rPr>
        <w:t>го райисполкома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2967A2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1.1.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F70EE">
        <w:rPr>
          <w:rFonts w:ascii="Times New Roman" w:eastAsia="Times New Roman" w:hAnsi="Times New Roman"/>
          <w:bCs/>
          <w:sz w:val="30"/>
          <w:szCs w:val="30"/>
        </w:rPr>
        <w:t>7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– 9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2967A2" w:rsidRDefault="002967A2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4F70EE">
        <w:rPr>
          <w:rFonts w:ascii="Times New Roman" w:eastAsia="Times New Roman" w:hAnsi="Times New Roman"/>
          <w:bCs/>
          <w:sz w:val="30"/>
          <w:szCs w:val="30"/>
        </w:rPr>
        <w:t>Борисенко Даниила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4F70EE">
        <w:rPr>
          <w:rFonts w:ascii="Times New Roman" w:hAnsi="Times New Roman"/>
          <w:sz w:val="30"/>
          <w:szCs w:val="30"/>
        </w:rPr>
        <w:t>его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4F70EE">
        <w:rPr>
          <w:rFonts w:ascii="Times New Roman" w:hAnsi="Times New Roman"/>
          <w:sz w:val="30"/>
          <w:szCs w:val="30"/>
        </w:rPr>
        <w:t>Тонежская</w:t>
      </w:r>
      <w:proofErr w:type="spellEnd"/>
      <w:r w:rsidR="004F70EE">
        <w:rPr>
          <w:rFonts w:ascii="Times New Roman" w:hAnsi="Times New Roman"/>
          <w:sz w:val="30"/>
          <w:szCs w:val="30"/>
        </w:rPr>
        <w:t xml:space="preserve"> базовая школа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Самару Даниила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Новицкого Максима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Марковская базовая школа Лельчицкого района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1.2.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ой 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10 – 1</w:t>
      </w:r>
      <w:r w:rsidR="004F70EE">
        <w:rPr>
          <w:rFonts w:ascii="Times New Roman" w:eastAsia="Times New Roman" w:hAnsi="Times New Roman"/>
          <w:bCs/>
          <w:sz w:val="30"/>
          <w:szCs w:val="30"/>
        </w:rPr>
        <w:t>2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4554FA" w:rsidRDefault="004554FA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4F70EE">
        <w:rPr>
          <w:rFonts w:ascii="Times New Roman" w:eastAsia="Times New Roman" w:hAnsi="Times New Roman"/>
          <w:bCs/>
          <w:sz w:val="30"/>
          <w:szCs w:val="30"/>
        </w:rPr>
        <w:t>Худенкову</w:t>
      </w:r>
      <w:proofErr w:type="spellEnd"/>
      <w:r w:rsidR="004F70EE">
        <w:rPr>
          <w:rFonts w:ascii="Times New Roman" w:eastAsia="Times New Roman" w:hAnsi="Times New Roman"/>
          <w:bCs/>
          <w:sz w:val="30"/>
          <w:szCs w:val="30"/>
        </w:rPr>
        <w:t xml:space="preserve"> Алену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2D13E4"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4F70EE"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 w:rsidR="004F70EE">
        <w:rPr>
          <w:rFonts w:ascii="Times New Roman" w:hAnsi="Times New Roman"/>
          <w:sz w:val="30"/>
          <w:szCs w:val="30"/>
        </w:rPr>
        <w:t xml:space="preserve"> базовая </w:t>
      </w:r>
      <w:r w:rsidR="002D13E4">
        <w:rPr>
          <w:rFonts w:ascii="Times New Roman" w:hAnsi="Times New Roman"/>
          <w:sz w:val="30"/>
          <w:szCs w:val="30"/>
        </w:rPr>
        <w:t>школа</w:t>
      </w:r>
      <w:r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Бурим Анастасию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A5A12">
        <w:rPr>
          <w:rFonts w:ascii="Times New Roman" w:hAnsi="Times New Roman"/>
          <w:sz w:val="30"/>
          <w:szCs w:val="30"/>
        </w:rPr>
        <w:t xml:space="preserve">Детская школа искусств г.п. Лельчицы имени М.П. </w:t>
      </w:r>
      <w:proofErr w:type="spellStart"/>
      <w:r w:rsidR="001A5A12">
        <w:rPr>
          <w:rFonts w:ascii="Times New Roman" w:hAnsi="Times New Roman"/>
          <w:sz w:val="30"/>
          <w:szCs w:val="30"/>
        </w:rPr>
        <w:t>Дриневского</w:t>
      </w:r>
      <w:proofErr w:type="spellEnd"/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1A5A12">
        <w:rPr>
          <w:rFonts w:ascii="Times New Roman" w:eastAsia="Times New Roman" w:hAnsi="Times New Roman"/>
          <w:bCs/>
          <w:sz w:val="30"/>
          <w:szCs w:val="30"/>
        </w:rPr>
        <w:t>Брилевич</w:t>
      </w:r>
      <w:proofErr w:type="spellEnd"/>
      <w:r w:rsidR="001A5A1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spellStart"/>
      <w:r w:rsidR="001A5A12">
        <w:rPr>
          <w:rFonts w:ascii="Times New Roman" w:eastAsia="Times New Roman" w:hAnsi="Times New Roman"/>
          <w:bCs/>
          <w:sz w:val="30"/>
          <w:szCs w:val="30"/>
        </w:rPr>
        <w:t>Снежанну</w:t>
      </w:r>
      <w:proofErr w:type="spellEnd"/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1A5A12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1A5A12"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1A5A12">
        <w:rPr>
          <w:rFonts w:ascii="Times New Roman" w:eastAsia="Times New Roman" w:hAnsi="Times New Roman"/>
          <w:bCs/>
          <w:sz w:val="30"/>
          <w:szCs w:val="30"/>
        </w:rPr>
        <w:t>Бурим Марию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</w:t>
      </w:r>
      <w:r w:rsidR="001A5A12" w:rsidRPr="002967A2">
        <w:rPr>
          <w:rFonts w:ascii="Times New Roman" w:hAnsi="Times New Roman"/>
          <w:sz w:val="30"/>
          <w:szCs w:val="30"/>
        </w:rPr>
        <w:t>учащ</w:t>
      </w:r>
      <w:r w:rsidR="001A5A12">
        <w:rPr>
          <w:rFonts w:ascii="Times New Roman" w:hAnsi="Times New Roman"/>
          <w:sz w:val="30"/>
          <w:szCs w:val="30"/>
        </w:rPr>
        <w:t>ую</w:t>
      </w:r>
      <w:r w:rsidR="001A5A12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A5A12">
        <w:rPr>
          <w:rFonts w:ascii="Times New Roman" w:hAnsi="Times New Roman"/>
          <w:sz w:val="30"/>
          <w:szCs w:val="30"/>
        </w:rPr>
        <w:t xml:space="preserve">Детская школа искусств г.п. Лельчицы имени М.П. </w:t>
      </w:r>
      <w:proofErr w:type="spellStart"/>
      <w:r w:rsidR="001A5A12">
        <w:rPr>
          <w:rFonts w:ascii="Times New Roman" w:hAnsi="Times New Roman"/>
          <w:sz w:val="30"/>
          <w:szCs w:val="30"/>
        </w:rPr>
        <w:t>Дриневского</w:t>
      </w:r>
      <w:proofErr w:type="spellEnd"/>
      <w:r w:rsidR="001A5A12" w:rsidRPr="002967A2">
        <w:rPr>
          <w:rFonts w:ascii="Times New Roman" w:hAnsi="Times New Roman"/>
          <w:sz w:val="30"/>
          <w:szCs w:val="30"/>
        </w:rPr>
        <w:t>»</w:t>
      </w:r>
      <w:r w:rsidR="001A5A12">
        <w:rPr>
          <w:rFonts w:ascii="Times New Roman" w:hAnsi="Times New Roman"/>
          <w:sz w:val="30"/>
          <w:szCs w:val="30"/>
        </w:rPr>
        <w:t>;</w:t>
      </w:r>
    </w:p>
    <w:p w:rsidR="00721261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lastRenderedPageBreak/>
        <w:t>1.3. в в</w:t>
      </w:r>
      <w:r w:rsidR="002520F5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1</w:t>
      </w:r>
      <w:r w:rsidR="001A5A12">
        <w:rPr>
          <w:rFonts w:ascii="Times New Roman" w:eastAsia="Times New Roman" w:hAnsi="Times New Roman"/>
          <w:bCs/>
          <w:sz w:val="30"/>
          <w:szCs w:val="30"/>
        </w:rPr>
        <w:t>3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– 1</w:t>
      </w:r>
      <w:r w:rsidR="001A5A12">
        <w:rPr>
          <w:rFonts w:ascii="Times New Roman" w:eastAsia="Times New Roman" w:hAnsi="Times New Roman"/>
          <w:bCs/>
          <w:sz w:val="30"/>
          <w:szCs w:val="30"/>
        </w:rPr>
        <w:t>5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1A5A12" w:rsidRDefault="001A5A12" w:rsidP="00462DD1">
      <w:pPr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Ковальчук Елизавету,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1A5A12" w:rsidRDefault="001A5A12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Евко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Ярославу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Лельчицкая средняя школа № 1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1A5A12" w:rsidRDefault="001A5A12" w:rsidP="00462DD1">
      <w:pPr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Янковец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Алину,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721261" w:rsidRDefault="00721261" w:rsidP="00462DD1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1A5A12"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1A5A12">
        <w:rPr>
          <w:rFonts w:ascii="Times New Roman" w:eastAsia="Times New Roman" w:hAnsi="Times New Roman"/>
          <w:bCs/>
          <w:sz w:val="30"/>
          <w:szCs w:val="30"/>
        </w:rPr>
        <w:t>Перережко</w:t>
      </w:r>
      <w:proofErr w:type="spellEnd"/>
      <w:r w:rsidR="001A5A12">
        <w:rPr>
          <w:rFonts w:ascii="Times New Roman" w:eastAsia="Times New Roman" w:hAnsi="Times New Roman"/>
          <w:bCs/>
          <w:sz w:val="30"/>
          <w:szCs w:val="30"/>
        </w:rPr>
        <w:t xml:space="preserve"> Алексея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 учащ</w:t>
      </w:r>
      <w:r w:rsidR="001A5A12">
        <w:rPr>
          <w:rFonts w:ascii="Times New Roman" w:eastAsia="Times New Roman" w:hAnsi="Times New Roman"/>
          <w:bCs/>
          <w:sz w:val="30"/>
          <w:szCs w:val="30"/>
        </w:rPr>
        <w:t>его</w:t>
      </w:r>
      <w:r w:rsidR="001A7D52">
        <w:rPr>
          <w:rFonts w:ascii="Times New Roman" w:eastAsia="Times New Roman" w:hAnsi="Times New Roman"/>
          <w:bCs/>
          <w:sz w:val="30"/>
          <w:szCs w:val="30"/>
        </w:rPr>
        <w:t>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 w:rsidR="001A5A12">
        <w:rPr>
          <w:rFonts w:ascii="Times New Roman" w:hAnsi="Times New Roman"/>
          <w:sz w:val="30"/>
          <w:szCs w:val="30"/>
        </w:rPr>
        <w:t>Лельчицкая районная гимназия имени И.А. Колоса</w:t>
      </w:r>
      <w:r w:rsidR="002520F5">
        <w:rPr>
          <w:rFonts w:ascii="Times New Roman" w:hAnsi="Times New Roman"/>
          <w:sz w:val="30"/>
          <w:szCs w:val="30"/>
        </w:rPr>
        <w:t>»</w:t>
      </w:r>
      <w:r w:rsidR="002D13E4">
        <w:rPr>
          <w:rFonts w:ascii="Times New Roman" w:hAnsi="Times New Roman"/>
          <w:sz w:val="30"/>
          <w:szCs w:val="30"/>
        </w:rPr>
        <w:t>.</w:t>
      </w:r>
      <w:proofErr w:type="gramEnd"/>
    </w:p>
    <w:p w:rsidR="00B62D4D" w:rsidRPr="00B62D4D" w:rsidRDefault="002967A2" w:rsidP="00462DD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Директору государственного учреждения образования «Лельчицкий районный центр творчества детей и молодежи» </w:t>
      </w:r>
      <w:proofErr w:type="spellStart"/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>Лисицкой</w:t>
      </w:r>
      <w:proofErr w:type="spellEnd"/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 А.Н. н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аправить работы 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победителей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призеров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>Гомель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участия в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областном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этапе</w:t>
      </w:r>
      <w:r w:rsidR="009C3FC4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республиканского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C3FC4"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9C3FC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C3FC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детского рисунка «</w:t>
      </w:r>
      <w:r w:rsidR="009C3FC4" w:rsidRPr="004F70EE">
        <w:rPr>
          <w:rFonts w:ascii="Times New Roman" w:hAnsi="Times New Roman"/>
          <w:color w:val="151515"/>
          <w:sz w:val="30"/>
          <w:szCs w:val="30"/>
        </w:rPr>
        <w:t>Нам мир завещано беречь</w:t>
      </w:r>
      <w:r w:rsidR="009C3FC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6C7305" w:rsidRPr="0071021A" w:rsidRDefault="0071021A" w:rsidP="00462D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proofErr w:type="spellStart"/>
      <w:r w:rsidRPr="00CD64C5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5D3A0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3D" w:rsidRDefault="00F5533D">
      <w:r>
        <w:separator/>
      </w:r>
    </w:p>
  </w:endnote>
  <w:endnote w:type="continuationSeparator" w:id="0">
    <w:p w:rsidR="00F5533D" w:rsidRDefault="00F5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3D" w:rsidRDefault="00F5533D">
      <w:r>
        <w:separator/>
      </w:r>
    </w:p>
  </w:footnote>
  <w:footnote w:type="continuationSeparator" w:id="0">
    <w:p w:rsidR="00F5533D" w:rsidRDefault="00F5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882958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462DD1">
          <w:rPr>
            <w:noProof/>
          </w:rPr>
          <w:t>2</w:t>
        </w:r>
        <w:r>
          <w:fldChar w:fldCharType="end"/>
        </w:r>
      </w:p>
    </w:sdtContent>
  </w:sdt>
  <w:p w:rsidR="002E3621" w:rsidRDefault="00F553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32741"/>
    <w:rsid w:val="000A3C93"/>
    <w:rsid w:val="000F69EF"/>
    <w:rsid w:val="001A180E"/>
    <w:rsid w:val="001A5A12"/>
    <w:rsid w:val="001A7D52"/>
    <w:rsid w:val="001D2F66"/>
    <w:rsid w:val="00206F53"/>
    <w:rsid w:val="00214C82"/>
    <w:rsid w:val="00246F4C"/>
    <w:rsid w:val="002520F5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4932"/>
    <w:rsid w:val="00422822"/>
    <w:rsid w:val="004554FA"/>
    <w:rsid w:val="00462DD1"/>
    <w:rsid w:val="00467002"/>
    <w:rsid w:val="004A5A85"/>
    <w:rsid w:val="004F70EE"/>
    <w:rsid w:val="005025E2"/>
    <w:rsid w:val="0052092E"/>
    <w:rsid w:val="00544846"/>
    <w:rsid w:val="00556C1A"/>
    <w:rsid w:val="005B5384"/>
    <w:rsid w:val="005C6410"/>
    <w:rsid w:val="005D3A0B"/>
    <w:rsid w:val="0061294D"/>
    <w:rsid w:val="006A7453"/>
    <w:rsid w:val="006C7305"/>
    <w:rsid w:val="006E1A06"/>
    <w:rsid w:val="006F11FD"/>
    <w:rsid w:val="0071021A"/>
    <w:rsid w:val="00721261"/>
    <w:rsid w:val="00775D5B"/>
    <w:rsid w:val="007A53D3"/>
    <w:rsid w:val="007B1FF1"/>
    <w:rsid w:val="007D48F8"/>
    <w:rsid w:val="007F616B"/>
    <w:rsid w:val="007F752E"/>
    <w:rsid w:val="00882958"/>
    <w:rsid w:val="00894EE9"/>
    <w:rsid w:val="008A3A11"/>
    <w:rsid w:val="008C2043"/>
    <w:rsid w:val="008E799C"/>
    <w:rsid w:val="00902A17"/>
    <w:rsid w:val="00916386"/>
    <w:rsid w:val="00937911"/>
    <w:rsid w:val="009627B0"/>
    <w:rsid w:val="009C3FC4"/>
    <w:rsid w:val="009C6529"/>
    <w:rsid w:val="009F2A48"/>
    <w:rsid w:val="00A34F4F"/>
    <w:rsid w:val="00A707C9"/>
    <w:rsid w:val="00AA6179"/>
    <w:rsid w:val="00AB3467"/>
    <w:rsid w:val="00AD172D"/>
    <w:rsid w:val="00B62D4D"/>
    <w:rsid w:val="00B635CD"/>
    <w:rsid w:val="00C531EF"/>
    <w:rsid w:val="00C553C9"/>
    <w:rsid w:val="00CB0887"/>
    <w:rsid w:val="00D65D5F"/>
    <w:rsid w:val="00DA0A67"/>
    <w:rsid w:val="00DC7AE4"/>
    <w:rsid w:val="00DE1BE9"/>
    <w:rsid w:val="00EC2E02"/>
    <w:rsid w:val="00F45947"/>
    <w:rsid w:val="00F5533D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2023-02-22T13:20:00Z</cp:lastPrinted>
  <dcterms:created xsi:type="dcterms:W3CDTF">2023-03-02T12:47:00Z</dcterms:created>
  <dcterms:modified xsi:type="dcterms:W3CDTF">2023-03-02T12:55:00Z</dcterms:modified>
</cp:coreProperties>
</file>