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62DD1" w:rsidRPr="0025537D" w:rsidTr="007161C1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25537D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25537D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62DD1" w:rsidRPr="0025537D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25537D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62DD1" w:rsidRPr="0025537D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462DD1" w:rsidRPr="0025537D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5537D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462DD1" w:rsidRPr="0025537D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25537D" w:rsidRDefault="00462DD1" w:rsidP="007161C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DD1" w:rsidRPr="0025537D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53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62DD1" w:rsidRPr="0025537D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53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62DD1" w:rsidRPr="0025537D" w:rsidRDefault="00462DD1" w:rsidP="007161C1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25537D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3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462DD1" w:rsidRPr="0025537D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462DD1" w:rsidRPr="0025537D" w:rsidTr="007161C1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25537D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62DD1" w:rsidRPr="0025537D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25537D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25537D" w:rsidRDefault="00462DD1" w:rsidP="007161C1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="00AE79F4"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="0025537D" w:rsidRPr="0025537D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15.04.2024</w:t>
            </w:r>
            <w:r w:rsidR="00591E55"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="00AE79F4"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591E55"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="0025537D" w:rsidRPr="0025537D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192</w:t>
            </w:r>
            <w:r w:rsidR="00591E55"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</w:p>
          <w:p w:rsidR="00462DD1" w:rsidRPr="0025537D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2DD1" w:rsidRPr="0025537D" w:rsidRDefault="00462DD1" w:rsidP="007161C1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25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5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462DD1" w:rsidRPr="0025537D" w:rsidRDefault="00462DD1" w:rsidP="00716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25537D" w:rsidRDefault="00462DD1" w:rsidP="007161C1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62DD1" w:rsidRPr="0025537D" w:rsidRDefault="00462DD1" w:rsidP="007161C1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553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462DD1" w:rsidRPr="0025537D" w:rsidRDefault="00462DD1" w:rsidP="007161C1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25537D" w:rsidRDefault="00462DD1" w:rsidP="007161C1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25537D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25537D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25537D" w:rsidRDefault="00462DD1" w:rsidP="007161C1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25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5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C531EF" w:rsidRDefault="006C7305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31EF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2D13E4" w:rsidRPr="002D13E4" w:rsidRDefault="002D13E4" w:rsidP="002D13E4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республиканско</w:t>
      </w:r>
      <w:r w:rsidR="00591E55">
        <w:rPr>
          <w:rFonts w:ascii="Times New Roman" w:eastAsia="Times New Roman" w:hAnsi="Times New Roman"/>
          <w:bCs/>
          <w:sz w:val="30"/>
          <w:szCs w:val="30"/>
          <w:lang w:eastAsia="ru-RU"/>
        </w:rPr>
        <w:t>й</w:t>
      </w:r>
      <w:r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91E55">
        <w:rPr>
          <w:rFonts w:ascii="Times New Roman" w:eastAsia="Times New Roman" w:hAnsi="Times New Roman"/>
          <w:bCs/>
          <w:sz w:val="30"/>
          <w:szCs w:val="30"/>
          <w:lang w:eastAsia="ru-RU"/>
        </w:rPr>
        <w:t>спортивно-</w:t>
      </w:r>
    </w:p>
    <w:p w:rsidR="006C7305" w:rsidRPr="004F70EE" w:rsidRDefault="00591E55" w:rsidP="004F70EE">
      <w:pPr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патриотической игры</w:t>
      </w:r>
      <w:r w:rsidR="002D13E4" w:rsidRPr="004F70EE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4F70EE" w:rsidRPr="004F70EE">
        <w:rPr>
          <w:rFonts w:ascii="Times New Roman" w:hAnsi="Times New Roman"/>
          <w:color w:val="151515"/>
          <w:sz w:val="30"/>
          <w:szCs w:val="30"/>
        </w:rPr>
        <w:t>«</w:t>
      </w:r>
      <w:proofErr w:type="spellStart"/>
      <w:r>
        <w:rPr>
          <w:rFonts w:ascii="Times New Roman" w:hAnsi="Times New Roman"/>
          <w:color w:val="151515"/>
          <w:sz w:val="30"/>
          <w:szCs w:val="30"/>
        </w:rPr>
        <w:t>Зарничка</w:t>
      </w:r>
      <w:proofErr w:type="spellEnd"/>
      <w:r w:rsidR="004F70EE" w:rsidRPr="004F70EE">
        <w:rPr>
          <w:rFonts w:ascii="Times New Roman" w:hAnsi="Times New Roman"/>
          <w:color w:val="151515"/>
          <w:sz w:val="30"/>
          <w:szCs w:val="30"/>
        </w:rPr>
        <w:t>»</w:t>
      </w:r>
    </w:p>
    <w:p w:rsidR="006C7305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2967A2" w:rsidRDefault="002967A2" w:rsidP="00462DD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 Лельчицкого райисполкома </w:t>
      </w:r>
      <w:r w:rsidR="00CB0887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отдел)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591E55">
        <w:rPr>
          <w:rFonts w:ascii="Times New Roman" w:eastAsia="Times New Roman" w:hAnsi="Times New Roman"/>
          <w:sz w:val="30"/>
          <w:szCs w:val="30"/>
          <w:lang w:eastAsia="ru-RU"/>
        </w:rPr>
        <w:t>01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</w:t>
      </w:r>
      <w:r w:rsidR="00591E55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AE79F4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591E55">
        <w:rPr>
          <w:rFonts w:ascii="Times New Roman" w:eastAsia="Times New Roman" w:hAnsi="Times New Roman"/>
          <w:sz w:val="30"/>
          <w:szCs w:val="30"/>
          <w:lang w:val="be-BY" w:eastAsia="ru-RU"/>
        </w:rPr>
        <w:t>165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районн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республиканско</w:t>
      </w:r>
      <w:r w:rsidR="00591E55">
        <w:rPr>
          <w:rFonts w:ascii="Times New Roman" w:eastAsia="Times New Roman" w:hAnsi="Times New Roman"/>
          <w:bCs/>
          <w:sz w:val="30"/>
          <w:szCs w:val="30"/>
          <w:lang w:eastAsia="ru-RU"/>
        </w:rPr>
        <w:t>й спортивно-патриотической игры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«</w:t>
      </w:r>
      <w:proofErr w:type="spellStart"/>
      <w:r w:rsidR="00591E5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Зарничка</w:t>
      </w:r>
      <w:proofErr w:type="spellEnd"/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»,</w:t>
      </w:r>
      <w:r w:rsid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 11.04.2024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 на базе государственного учреждения образования «Лельчицкая средняя школа № 2»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 районный этап </w:t>
      </w:r>
      <w:r w:rsidR="00591E55">
        <w:rPr>
          <w:rFonts w:ascii="Times New Roman" w:eastAsia="Times New Roman" w:hAnsi="Times New Roman"/>
          <w:bCs/>
          <w:sz w:val="30"/>
          <w:szCs w:val="30"/>
          <w:lang w:eastAsia="ru-RU"/>
        </w:rPr>
        <w:t>спортивно-патриотической игры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91E55" w:rsidRPr="00591E55" w:rsidRDefault="00591E55" w:rsidP="00591E55">
      <w:pPr>
        <w:ind w:firstLine="708"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</w:rPr>
        <w:t xml:space="preserve">В районном этапе </w:t>
      </w:r>
      <w:r>
        <w:rPr>
          <w:rFonts w:ascii="Times New Roman" w:hAnsi="Times New Roman"/>
          <w:sz w:val="30"/>
          <w:szCs w:val="30"/>
        </w:rPr>
        <w:t>спортивно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-патриотической игры</w:t>
      </w:r>
      <w:r w:rsidRPr="00591E55">
        <w:rPr>
          <w:rFonts w:ascii="Times New Roman" w:hAnsi="Times New Roman"/>
          <w:sz w:val="30"/>
          <w:szCs w:val="30"/>
        </w:rPr>
        <w:t xml:space="preserve"> приняли участие </w:t>
      </w:r>
      <w:r>
        <w:rPr>
          <w:rFonts w:ascii="Times New Roman" w:hAnsi="Times New Roman"/>
          <w:sz w:val="30"/>
          <w:szCs w:val="30"/>
        </w:rPr>
        <w:t>8</w:t>
      </w:r>
      <w:r w:rsidRPr="00591E55">
        <w:rPr>
          <w:rFonts w:ascii="Times New Roman" w:hAnsi="Times New Roman"/>
          <w:sz w:val="30"/>
          <w:szCs w:val="30"/>
        </w:rPr>
        <w:t xml:space="preserve"> команд</w:t>
      </w:r>
      <w:r w:rsidRPr="00591E5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91E55">
        <w:rPr>
          <w:rFonts w:ascii="Times New Roman" w:hAnsi="Times New Roman"/>
          <w:sz w:val="30"/>
          <w:szCs w:val="30"/>
        </w:rPr>
        <w:t xml:space="preserve">из </w:t>
      </w:r>
      <w:r>
        <w:rPr>
          <w:rFonts w:ascii="Times New Roman" w:hAnsi="Times New Roman"/>
          <w:sz w:val="30"/>
          <w:szCs w:val="30"/>
        </w:rPr>
        <w:t>8</w:t>
      </w:r>
      <w:r w:rsidRPr="00591E55">
        <w:rPr>
          <w:rFonts w:ascii="Times New Roman" w:hAnsi="Times New Roman"/>
          <w:sz w:val="30"/>
          <w:szCs w:val="30"/>
        </w:rPr>
        <w:t xml:space="preserve"> учреждений образования. На основании вышеизложенного и решения судейской комиссии</w:t>
      </w:r>
    </w:p>
    <w:p w:rsidR="00591E55" w:rsidRPr="00591E55" w:rsidRDefault="00591E55" w:rsidP="00591E55">
      <w:pPr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</w:rPr>
        <w:t>ПРИКАЗЫВАЮ:</w:t>
      </w:r>
    </w:p>
    <w:p w:rsidR="00591E55" w:rsidRPr="00591E55" w:rsidRDefault="00591E55" w:rsidP="00591E55">
      <w:pPr>
        <w:ind w:firstLine="708"/>
        <w:contextualSpacing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</w:rPr>
        <w:t xml:space="preserve">1. Признать победителями и наградить дипломами отдела образования следующие команды: </w:t>
      </w:r>
    </w:p>
    <w:p w:rsidR="00591E55" w:rsidRPr="00591E55" w:rsidRDefault="00591E55" w:rsidP="00591E55">
      <w:pPr>
        <w:tabs>
          <w:tab w:val="left" w:pos="993"/>
        </w:tabs>
        <w:ind w:firstLine="567"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  <w:lang w:val="en-US"/>
        </w:rPr>
        <w:t>I</w:t>
      </w:r>
      <w:r w:rsidRPr="00591E55">
        <w:rPr>
          <w:rFonts w:ascii="Times New Roman" w:hAnsi="Times New Roman"/>
          <w:sz w:val="30"/>
          <w:szCs w:val="30"/>
        </w:rPr>
        <w:t xml:space="preserve"> место – команда учащихся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 xml:space="preserve">Лельчицкая </w:t>
      </w:r>
      <w:r w:rsidRPr="00591E55">
        <w:rPr>
          <w:rFonts w:ascii="Times New Roman" w:hAnsi="Times New Roman"/>
          <w:sz w:val="30"/>
          <w:szCs w:val="30"/>
        </w:rPr>
        <w:t>средняя школа</w:t>
      </w:r>
      <w:r>
        <w:rPr>
          <w:rFonts w:ascii="Times New Roman" w:hAnsi="Times New Roman"/>
          <w:sz w:val="30"/>
          <w:szCs w:val="30"/>
        </w:rPr>
        <w:t xml:space="preserve"> №1</w:t>
      </w:r>
      <w:r w:rsidRPr="00591E55">
        <w:rPr>
          <w:rFonts w:ascii="Times New Roman" w:hAnsi="Times New Roman"/>
          <w:sz w:val="30"/>
          <w:szCs w:val="30"/>
        </w:rPr>
        <w:t>»;</w:t>
      </w:r>
    </w:p>
    <w:p w:rsidR="00591E55" w:rsidRPr="00591E55" w:rsidRDefault="00591E55" w:rsidP="00591E55">
      <w:pPr>
        <w:ind w:firstLine="567"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  <w:lang w:val="en-US"/>
        </w:rPr>
        <w:t>II</w:t>
      </w:r>
      <w:r w:rsidRPr="00591E55">
        <w:rPr>
          <w:rFonts w:ascii="Times New Roman" w:hAnsi="Times New Roman"/>
          <w:sz w:val="30"/>
          <w:szCs w:val="30"/>
        </w:rPr>
        <w:t xml:space="preserve"> место – команда учащихся государственного учреждения образования « </w:t>
      </w:r>
      <w:proofErr w:type="spellStart"/>
      <w:r>
        <w:rPr>
          <w:rFonts w:ascii="Times New Roman" w:hAnsi="Times New Roman"/>
          <w:sz w:val="30"/>
          <w:szCs w:val="30"/>
        </w:rPr>
        <w:t>Боровская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591E55">
        <w:rPr>
          <w:rFonts w:ascii="Times New Roman" w:hAnsi="Times New Roman"/>
          <w:sz w:val="30"/>
          <w:szCs w:val="30"/>
        </w:rPr>
        <w:t>средняя школа</w:t>
      </w:r>
      <w:r>
        <w:rPr>
          <w:rFonts w:ascii="Times New Roman" w:hAnsi="Times New Roman"/>
          <w:sz w:val="30"/>
          <w:szCs w:val="30"/>
        </w:rPr>
        <w:t xml:space="preserve"> Лельчицкого района</w:t>
      </w:r>
      <w:r w:rsidRPr="00591E55">
        <w:rPr>
          <w:rFonts w:ascii="Times New Roman" w:hAnsi="Times New Roman"/>
          <w:sz w:val="30"/>
          <w:szCs w:val="30"/>
        </w:rPr>
        <w:t>»;</w:t>
      </w:r>
    </w:p>
    <w:p w:rsidR="00591E55" w:rsidRDefault="00591E55" w:rsidP="00591E55">
      <w:pPr>
        <w:ind w:firstLine="567"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  <w:lang w:val="en-US"/>
        </w:rPr>
        <w:t>III</w:t>
      </w:r>
      <w:r w:rsidRPr="00591E55">
        <w:rPr>
          <w:rFonts w:ascii="Times New Roman" w:hAnsi="Times New Roman"/>
          <w:sz w:val="30"/>
          <w:szCs w:val="30"/>
        </w:rPr>
        <w:t xml:space="preserve"> место – команда учащихся государственного учреждения образования «Лельчицкая средняя школа № </w:t>
      </w:r>
      <w:r>
        <w:rPr>
          <w:rFonts w:ascii="Times New Roman" w:hAnsi="Times New Roman"/>
          <w:sz w:val="30"/>
          <w:szCs w:val="30"/>
        </w:rPr>
        <w:t>2</w:t>
      </w:r>
      <w:r w:rsidRPr="00591E55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591E55" w:rsidRPr="00591E55" w:rsidRDefault="00591E55" w:rsidP="00591E55">
      <w:pPr>
        <w:ind w:firstLine="567"/>
        <w:rPr>
          <w:rFonts w:ascii="Times New Roman" w:hAnsi="Times New Roman"/>
          <w:sz w:val="30"/>
          <w:szCs w:val="30"/>
        </w:rPr>
      </w:pPr>
      <w:proofErr w:type="gramStart"/>
      <w:r w:rsidRPr="00591E55">
        <w:rPr>
          <w:rFonts w:ascii="Times New Roman" w:hAnsi="Times New Roman"/>
          <w:sz w:val="30"/>
          <w:szCs w:val="30"/>
          <w:lang w:val="en-US"/>
        </w:rPr>
        <w:t>III</w:t>
      </w:r>
      <w:r w:rsidRPr="00591E55">
        <w:rPr>
          <w:rFonts w:ascii="Times New Roman" w:hAnsi="Times New Roman"/>
          <w:sz w:val="30"/>
          <w:szCs w:val="30"/>
        </w:rPr>
        <w:t xml:space="preserve"> место – команда учащихся государственного учреждения образования «</w:t>
      </w:r>
      <w:proofErr w:type="spellStart"/>
      <w:r w:rsidR="00C95B7C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Pr="00591E55">
        <w:rPr>
          <w:rFonts w:ascii="Times New Roman" w:hAnsi="Times New Roman"/>
          <w:sz w:val="30"/>
          <w:szCs w:val="30"/>
        </w:rPr>
        <w:t xml:space="preserve"> средняя школа»</w:t>
      </w:r>
      <w:r w:rsidR="00C95B7C">
        <w:rPr>
          <w:rFonts w:ascii="Times New Roman" w:hAnsi="Times New Roman"/>
          <w:sz w:val="30"/>
          <w:szCs w:val="30"/>
        </w:rPr>
        <w:t>.</w:t>
      </w:r>
      <w:proofErr w:type="gramEnd"/>
    </w:p>
    <w:p w:rsidR="00591E55" w:rsidRPr="00591E55" w:rsidRDefault="00E05B34" w:rsidP="00591E55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/>
          <w:sz w:val="30"/>
          <w:szCs w:val="30"/>
        </w:rPr>
        <w:t>2. предоставить</w:t>
      </w:r>
      <w:r w:rsidR="00591E55" w:rsidRPr="00591E55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r w:rsidR="00591E55" w:rsidRPr="00591E55">
        <w:rPr>
          <w:rFonts w:ascii="Times New Roman" w:hAnsi="Times New Roman"/>
          <w:sz w:val="30"/>
          <w:szCs w:val="30"/>
        </w:rPr>
        <w:t xml:space="preserve">видеоролик смотра строя и песни команды занявшей </w:t>
      </w:r>
      <w:r w:rsidR="00591E55" w:rsidRPr="00591E55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место на электронную почту </w:t>
      </w:r>
      <w:r w:rsidRPr="00E05B34">
        <w:rPr>
          <w:rFonts w:ascii="Times New Roman" w:hAnsi="Times New Roman"/>
          <w:sz w:val="30"/>
          <w:szCs w:val="30"/>
        </w:rPr>
        <w:t>lelrctdim1@lelchitsy.gomel-region.by</w:t>
      </w:r>
      <w:r w:rsidR="001E4161">
        <w:rPr>
          <w:rFonts w:ascii="Times New Roman" w:hAnsi="Times New Roman"/>
          <w:sz w:val="30"/>
          <w:szCs w:val="30"/>
        </w:rPr>
        <w:t xml:space="preserve"> до </w:t>
      </w:r>
      <w:bookmarkEnd w:id="0"/>
      <w:r w:rsidR="001E4161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1</w:t>
      </w:r>
      <w:r w:rsidR="001E4161">
        <w:rPr>
          <w:rFonts w:ascii="Times New Roman" w:hAnsi="Times New Roman"/>
          <w:sz w:val="30"/>
          <w:szCs w:val="30"/>
        </w:rPr>
        <w:t>.05.2024</w:t>
      </w:r>
      <w:r w:rsidR="00591E55" w:rsidRPr="00591E55">
        <w:rPr>
          <w:rFonts w:ascii="Times New Roman" w:hAnsi="Times New Roman"/>
          <w:sz w:val="30"/>
          <w:szCs w:val="30"/>
        </w:rPr>
        <w:t xml:space="preserve"> для участия в областном (отборочном) </w:t>
      </w:r>
      <w:r w:rsidR="00591E55" w:rsidRP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этапе </w:t>
      </w:r>
      <w:r w:rsidR="00C95B7C">
        <w:rPr>
          <w:rFonts w:ascii="Times New Roman" w:eastAsia="Times New Roman" w:hAnsi="Times New Roman"/>
          <w:sz w:val="30"/>
          <w:szCs w:val="30"/>
          <w:lang w:eastAsia="ru-RU"/>
        </w:rPr>
        <w:t>спортивно</w:t>
      </w:r>
      <w:r w:rsidR="00591E55" w:rsidRPr="00591E55">
        <w:rPr>
          <w:rFonts w:ascii="Times New Roman" w:eastAsia="Times New Roman" w:hAnsi="Times New Roman"/>
          <w:sz w:val="30"/>
          <w:szCs w:val="30"/>
          <w:lang w:eastAsia="ru-RU"/>
        </w:rPr>
        <w:t>-патриотической игры «</w:t>
      </w:r>
      <w:proofErr w:type="spellStart"/>
      <w:r w:rsidR="00C95B7C">
        <w:rPr>
          <w:rFonts w:ascii="Times New Roman" w:eastAsia="Times New Roman" w:hAnsi="Times New Roman"/>
          <w:sz w:val="30"/>
          <w:szCs w:val="30"/>
          <w:lang w:eastAsia="ru-RU"/>
        </w:rPr>
        <w:t>Зарничка</w:t>
      </w:r>
      <w:proofErr w:type="spellEnd"/>
      <w:r w:rsidR="00591E55" w:rsidRPr="00591E55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»</w:t>
      </w:r>
      <w:r w:rsidR="00591E55"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</w:p>
    <w:p w:rsidR="00591E55" w:rsidRPr="00591E55" w:rsidRDefault="00591E55" w:rsidP="00591E55">
      <w:pPr>
        <w:ind w:firstLine="708"/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</w:pP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3. Руководителям государственных учреждений образования</w:t>
      </w:r>
      <w:r w:rsidRPr="00591E55">
        <w:rPr>
          <w:rFonts w:ascii="Arial Unicode MS" w:eastAsia="Arial Unicode MS" w:hAnsi="Arial Unicode MS" w:cs="Arial Unicode MS"/>
          <w:color w:val="000000"/>
          <w:sz w:val="30"/>
          <w:szCs w:val="30"/>
          <w:lang w:eastAsia="ru-RU" w:bidi="ru-RU"/>
        </w:rPr>
        <w:t xml:space="preserve"> 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изыскать возможность материального поощрения </w:t>
      </w:r>
      <w:r w:rsidR="00C95B7C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руководителей команд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 принимавших участие в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районном этапе </w:t>
      </w:r>
      <w:r w:rsidR="00C95B7C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республиканско</w:t>
      </w:r>
      <w:r w:rsidR="00C95B7C">
        <w:rPr>
          <w:rFonts w:ascii="Times New Roman" w:eastAsia="Times New Roman" w:hAnsi="Times New Roman"/>
          <w:bCs/>
          <w:sz w:val="30"/>
          <w:szCs w:val="30"/>
          <w:lang w:eastAsia="ru-RU"/>
        </w:rPr>
        <w:t>й спортивно-патриотической игры</w:t>
      </w:r>
      <w:r w:rsidR="00C95B7C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«</w:t>
      </w:r>
      <w:proofErr w:type="spellStart"/>
      <w:r w:rsidR="00C95B7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Зарничка</w:t>
      </w:r>
      <w:proofErr w:type="spellEnd"/>
      <w:r w:rsidR="00C95B7C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591E55" w:rsidRPr="00591E55" w:rsidRDefault="00591E55" w:rsidP="00591E55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lastRenderedPageBreak/>
        <w:t>4. ГУ «</w:t>
      </w:r>
      <w:r w:rsidRPr="00591E55">
        <w:rPr>
          <w:rFonts w:ascii="Times New Roman" w:hAnsi="Times New Roman"/>
          <w:color w:val="000000"/>
          <w:spacing w:val="5"/>
          <w:sz w:val="30"/>
          <w:szCs w:val="30"/>
          <w:lang w:eastAsia="ru-RU"/>
        </w:rPr>
        <w:t>Лельчицкий районный учебно-методический кабинет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» (</w:t>
      </w:r>
      <w:proofErr w:type="spellStart"/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Романдиной</w:t>
      </w:r>
      <w:proofErr w:type="spellEnd"/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С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И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.), ГУО «Лельчицкий районный центр творчества детей и молодежи» (Лисицкой А.Н.)</w:t>
      </w:r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, ГУО «Лельчицкая средняя школа № 2» (</w:t>
      </w:r>
      <w:proofErr w:type="spellStart"/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Киселевичу</w:t>
      </w:r>
      <w:proofErr w:type="spellEnd"/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С.В.)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изыскать возможность материального поощрения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за</w:t>
      </w:r>
      <w:r w:rsidRPr="00591E55">
        <w:rPr>
          <w:rFonts w:ascii="Arial Unicode MS" w:eastAsia="Arial Unicode MS" w:hAnsi="Arial Unicode MS" w:cs="Arial Unicode MS"/>
          <w:color w:val="000000"/>
          <w:sz w:val="30"/>
          <w:szCs w:val="30"/>
          <w:lang w:eastAsia="ru-RU" w:bidi="ru-RU"/>
        </w:rPr>
        <w:t xml:space="preserve"> 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организацию и проведение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районного</w:t>
      </w:r>
      <w:r w:rsidR="001E41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этапа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C95B7C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республиканско</w:t>
      </w:r>
      <w:r w:rsidR="00C95B7C">
        <w:rPr>
          <w:rFonts w:ascii="Times New Roman" w:eastAsia="Times New Roman" w:hAnsi="Times New Roman"/>
          <w:bCs/>
          <w:sz w:val="30"/>
          <w:szCs w:val="30"/>
          <w:lang w:eastAsia="ru-RU"/>
        </w:rPr>
        <w:t>й спортивно-патриотической игры</w:t>
      </w:r>
      <w:r w:rsidR="00C95B7C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«</w:t>
      </w:r>
      <w:proofErr w:type="spellStart"/>
      <w:r w:rsidR="00C95B7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Зарничка</w:t>
      </w:r>
      <w:proofErr w:type="spellEnd"/>
      <w:r w:rsidR="00C95B7C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следующих работников:</w:t>
      </w:r>
    </w:p>
    <w:p w:rsidR="00591E55" w:rsidRDefault="00591E55" w:rsidP="00591E55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Ваг</w:t>
      </w:r>
      <w:r w:rsidR="00E05B34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а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 Дмитрия Ивановича, методиста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ГУ «</w:t>
      </w:r>
      <w:r w:rsidRPr="00591E55">
        <w:rPr>
          <w:rFonts w:ascii="Times New Roman" w:hAnsi="Times New Roman"/>
          <w:color w:val="000000"/>
          <w:spacing w:val="5"/>
          <w:sz w:val="30"/>
          <w:szCs w:val="30"/>
          <w:lang w:eastAsia="ru-RU"/>
        </w:rPr>
        <w:t>Лельчицкий районный учебно-методический кабинет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»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1E4161" w:rsidRDefault="001E4161" w:rsidP="001E416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Жукова Игоря Яковлевича, руководителя по военно-патриотическому воспитанию</w:t>
      </w:r>
      <w:r w:rsidRPr="001E416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ГУО «Лельчицк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ая средняя школа № 2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;</w:t>
      </w:r>
    </w:p>
    <w:p w:rsidR="00C95B7C" w:rsidRDefault="00C95B7C" w:rsidP="001E416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Трошко Татьяну Николаевну, заместителя директора по учебно-воспитательной работе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ГУО «Лельчицкий районный центр творчества детей и молодежи»</w:t>
      </w:r>
      <w:r w:rsidR="001E416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;</w:t>
      </w:r>
    </w:p>
    <w:p w:rsidR="00C95B7C" w:rsidRDefault="00591E55" w:rsidP="00591E55">
      <w:pP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        </w:t>
      </w:r>
      <w:proofErr w:type="spellStart"/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Цалко</w:t>
      </w:r>
      <w:proofErr w:type="spellEnd"/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Александра Павловича, заведующего отделом дополнительного образования ГУО «Лельчицкий районный центр творчества детей и молодежи»</w:t>
      </w:r>
      <w:r w:rsidR="001E416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;</w:t>
      </w:r>
    </w:p>
    <w:p w:rsidR="00C95B7C" w:rsidRDefault="00C95B7C" w:rsidP="00C95B7C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Шеремет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Анжелику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Адамовну, педагога-организатора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ГУО «Лельчицкий районный центр творчества детей и молодежи»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;</w:t>
      </w:r>
    </w:p>
    <w:p w:rsidR="00C95B7C" w:rsidRDefault="00C95B7C" w:rsidP="00C95B7C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Колоса Михаила Ивановича, педагога дополнительного образования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ГУО «Лельчицкий районный центр творчества детей и молодежи»;</w:t>
      </w:r>
    </w:p>
    <w:p w:rsidR="001E4161" w:rsidRDefault="001E4161" w:rsidP="001E416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Денисовец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Наталью Александровну, 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педагога дополнительного образования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ГУО «Лельчицкий районный центр творчества детей и молодежи»;</w:t>
      </w: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591E5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5. </w:t>
      </w:r>
      <w:proofErr w:type="gramStart"/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 исполнением приказа возложить на главного специалиста отдела образования, спорта и туризма Лельчицкого райисполкома </w:t>
      </w:r>
      <w:proofErr w:type="spellStart"/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>Двораковскую</w:t>
      </w:r>
      <w:proofErr w:type="spellEnd"/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 Татьяну Сергеевну.</w:t>
      </w: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</w:p>
    <w:p w:rsidR="00591E55" w:rsidRPr="00591E55" w:rsidRDefault="00591E55" w:rsidP="00591E55">
      <w:pPr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</w:rPr>
        <w:t>Начальник отдела</w:t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  <w:t xml:space="preserve">                   В.А. Гриб</w:t>
      </w: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1E4161" w:rsidRDefault="001E4161" w:rsidP="006C7305">
      <w:pPr>
        <w:rPr>
          <w:rFonts w:ascii="Times New Roman" w:hAnsi="Times New Roman"/>
          <w:sz w:val="18"/>
          <w:szCs w:val="18"/>
        </w:rPr>
      </w:pPr>
    </w:p>
    <w:p w:rsidR="006C7305" w:rsidRPr="00CD64C5" w:rsidRDefault="006C7305" w:rsidP="006C7305">
      <w:pPr>
        <w:rPr>
          <w:rFonts w:ascii="Times New Roman" w:hAnsi="Times New Roman"/>
          <w:sz w:val="18"/>
          <w:szCs w:val="18"/>
        </w:rPr>
      </w:pPr>
      <w:r w:rsidRPr="00CD64C5">
        <w:rPr>
          <w:rFonts w:ascii="Times New Roman" w:hAnsi="Times New Roman"/>
          <w:sz w:val="18"/>
          <w:szCs w:val="18"/>
        </w:rPr>
        <w:t xml:space="preserve">Лисицкая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sectPr w:rsidR="006C7305" w:rsidRPr="00CD64C5" w:rsidSect="00747E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8E" w:rsidRDefault="0017518E">
      <w:r>
        <w:separator/>
      </w:r>
    </w:p>
  </w:endnote>
  <w:endnote w:type="continuationSeparator" w:id="0">
    <w:p w:rsidR="0017518E" w:rsidRDefault="0017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8E" w:rsidRDefault="0017518E">
      <w:r>
        <w:separator/>
      </w:r>
    </w:p>
  </w:footnote>
  <w:footnote w:type="continuationSeparator" w:id="0">
    <w:p w:rsidR="0017518E" w:rsidRDefault="00175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54106E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25537D">
          <w:rPr>
            <w:noProof/>
          </w:rPr>
          <w:t>2</w:t>
        </w:r>
        <w:r>
          <w:fldChar w:fldCharType="end"/>
        </w:r>
      </w:p>
    </w:sdtContent>
  </w:sdt>
  <w:p w:rsidR="002E3621" w:rsidRDefault="001751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14F2E"/>
    <w:rsid w:val="00020099"/>
    <w:rsid w:val="00032741"/>
    <w:rsid w:val="000A3C93"/>
    <w:rsid w:val="000F69EF"/>
    <w:rsid w:val="0017518E"/>
    <w:rsid w:val="001A180E"/>
    <w:rsid w:val="001A5A12"/>
    <w:rsid w:val="001A7D52"/>
    <w:rsid w:val="001D0997"/>
    <w:rsid w:val="001D2F66"/>
    <w:rsid w:val="001E4161"/>
    <w:rsid w:val="00206F53"/>
    <w:rsid w:val="00214C82"/>
    <w:rsid w:val="00246F4C"/>
    <w:rsid w:val="002520F5"/>
    <w:rsid w:val="0025537D"/>
    <w:rsid w:val="00265E03"/>
    <w:rsid w:val="00266002"/>
    <w:rsid w:val="002853FB"/>
    <w:rsid w:val="002967A2"/>
    <w:rsid w:val="002B1F2F"/>
    <w:rsid w:val="002D13E4"/>
    <w:rsid w:val="00302F1D"/>
    <w:rsid w:val="00303F04"/>
    <w:rsid w:val="003262A3"/>
    <w:rsid w:val="003456A5"/>
    <w:rsid w:val="00384932"/>
    <w:rsid w:val="00422822"/>
    <w:rsid w:val="004554FA"/>
    <w:rsid w:val="00462DD1"/>
    <w:rsid w:val="00467002"/>
    <w:rsid w:val="004A5A85"/>
    <w:rsid w:val="004F6130"/>
    <w:rsid w:val="004F70EE"/>
    <w:rsid w:val="005025E2"/>
    <w:rsid w:val="0052092E"/>
    <w:rsid w:val="0054106E"/>
    <w:rsid w:val="00544846"/>
    <w:rsid w:val="00556C1A"/>
    <w:rsid w:val="00591E55"/>
    <w:rsid w:val="005B5384"/>
    <w:rsid w:val="005C6410"/>
    <w:rsid w:val="005D3A0B"/>
    <w:rsid w:val="0061294D"/>
    <w:rsid w:val="006A53BE"/>
    <w:rsid w:val="006A7453"/>
    <w:rsid w:val="006C7305"/>
    <w:rsid w:val="006E1A06"/>
    <w:rsid w:val="006F11FD"/>
    <w:rsid w:val="0071021A"/>
    <w:rsid w:val="00721261"/>
    <w:rsid w:val="00723D42"/>
    <w:rsid w:val="00747E18"/>
    <w:rsid w:val="00775D5B"/>
    <w:rsid w:val="007A53D3"/>
    <w:rsid w:val="007B1FF1"/>
    <w:rsid w:val="007D48F8"/>
    <w:rsid w:val="007F616B"/>
    <w:rsid w:val="007F752E"/>
    <w:rsid w:val="00875551"/>
    <w:rsid w:val="00882958"/>
    <w:rsid w:val="00894EE9"/>
    <w:rsid w:val="0089592F"/>
    <w:rsid w:val="008A3A11"/>
    <w:rsid w:val="008C2043"/>
    <w:rsid w:val="008E799C"/>
    <w:rsid w:val="00902A17"/>
    <w:rsid w:val="00916386"/>
    <w:rsid w:val="00937911"/>
    <w:rsid w:val="009627B0"/>
    <w:rsid w:val="009C3FC4"/>
    <w:rsid w:val="009C6529"/>
    <w:rsid w:val="009F2A48"/>
    <w:rsid w:val="00A0022C"/>
    <w:rsid w:val="00A036F2"/>
    <w:rsid w:val="00A34F4F"/>
    <w:rsid w:val="00A42CAB"/>
    <w:rsid w:val="00A707C9"/>
    <w:rsid w:val="00AA6179"/>
    <w:rsid w:val="00AB3467"/>
    <w:rsid w:val="00AD172D"/>
    <w:rsid w:val="00AE79F4"/>
    <w:rsid w:val="00B002B8"/>
    <w:rsid w:val="00B62D4D"/>
    <w:rsid w:val="00B635CD"/>
    <w:rsid w:val="00BC3C8B"/>
    <w:rsid w:val="00C531EF"/>
    <w:rsid w:val="00C553C9"/>
    <w:rsid w:val="00C95B7C"/>
    <w:rsid w:val="00CB0887"/>
    <w:rsid w:val="00CD4E2B"/>
    <w:rsid w:val="00D65D5F"/>
    <w:rsid w:val="00D665BD"/>
    <w:rsid w:val="00DA0A67"/>
    <w:rsid w:val="00DC7AE4"/>
    <w:rsid w:val="00DE1BE9"/>
    <w:rsid w:val="00E05B34"/>
    <w:rsid w:val="00E926CB"/>
    <w:rsid w:val="00EC2E02"/>
    <w:rsid w:val="00F45947"/>
    <w:rsid w:val="00F5533D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2024-04-22T07:11:00Z</cp:lastPrinted>
  <dcterms:created xsi:type="dcterms:W3CDTF">2024-04-22T07:14:00Z</dcterms:created>
  <dcterms:modified xsi:type="dcterms:W3CDTF">2024-04-22T07:14:00Z</dcterms:modified>
</cp:coreProperties>
</file>