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6F" w:rsidRPr="00A1746F" w:rsidRDefault="00A1746F" w:rsidP="00A1746F">
      <w:pPr>
        <w:pStyle w:val="a3"/>
        <w:jc w:val="center"/>
        <w:rPr>
          <w:i/>
          <w:color w:val="FF0000"/>
        </w:rPr>
      </w:pPr>
      <w:r w:rsidRPr="00A1746F">
        <w:rPr>
          <w:rStyle w:val="a4"/>
          <w:i/>
          <w:color w:val="FF0000"/>
          <w:sz w:val="39"/>
          <w:szCs w:val="39"/>
        </w:rPr>
        <w:t>ПРАВИЛА ПОЛЬЗОВАНИЯ БИБЛИОТЕКОЙ.</w:t>
      </w:r>
    </w:p>
    <w:p w:rsidR="00A1746F" w:rsidRPr="00A1746F" w:rsidRDefault="00A1746F" w:rsidP="00A1746F">
      <w:pPr>
        <w:pStyle w:val="a3"/>
        <w:jc w:val="center"/>
        <w:rPr>
          <w:i/>
          <w:color w:val="FF0000"/>
        </w:rPr>
      </w:pPr>
      <w:r w:rsidRPr="00A1746F">
        <w:rPr>
          <w:rStyle w:val="a4"/>
          <w:i/>
          <w:color w:val="FF0000"/>
          <w:sz w:val="39"/>
          <w:szCs w:val="39"/>
        </w:rPr>
        <w:t>ПРАВА И ОБЯЗАННОСТИ ЧИТАТЕЛЕЙ.</w:t>
      </w:r>
    </w:p>
    <w:p w:rsidR="00A1746F" w:rsidRDefault="00A1746F" w:rsidP="00A1746F">
      <w:pPr>
        <w:pStyle w:val="a3"/>
      </w:pPr>
    </w:p>
    <w:p w:rsidR="00A1746F" w:rsidRPr="00A1746F" w:rsidRDefault="00A1746F" w:rsidP="00A1746F">
      <w:pPr>
        <w:pStyle w:val="a3"/>
        <w:spacing w:line="360" w:lineRule="auto"/>
        <w:jc w:val="both"/>
        <w:rPr>
          <w:sz w:val="28"/>
          <w:szCs w:val="28"/>
        </w:rPr>
      </w:pPr>
      <w:r w:rsidRPr="00A1746F">
        <w:rPr>
          <w:sz w:val="28"/>
          <w:szCs w:val="28"/>
        </w:rPr>
        <w:t>1.При записи в библиотеку читатель обязан сообщить необходимые сведения для заполнения формуляра.</w:t>
      </w:r>
    </w:p>
    <w:p w:rsidR="00A1746F" w:rsidRPr="00A1746F" w:rsidRDefault="00A1746F" w:rsidP="00A1746F">
      <w:pPr>
        <w:pStyle w:val="a3"/>
        <w:spacing w:line="360" w:lineRule="auto"/>
        <w:jc w:val="both"/>
        <w:rPr>
          <w:sz w:val="28"/>
          <w:szCs w:val="28"/>
        </w:rPr>
      </w:pPr>
      <w:r w:rsidRPr="00A1746F">
        <w:rPr>
          <w:sz w:val="28"/>
          <w:szCs w:val="28"/>
        </w:rPr>
        <w:t>2.При выбытии из школы читатель обязан вернуть все числящиеся за ним документы в библиотеку.</w:t>
      </w:r>
    </w:p>
    <w:p w:rsidR="00A1746F" w:rsidRPr="00A1746F" w:rsidRDefault="00A1746F" w:rsidP="00A1746F">
      <w:pPr>
        <w:pStyle w:val="a3"/>
        <w:spacing w:line="360" w:lineRule="auto"/>
        <w:jc w:val="both"/>
        <w:rPr>
          <w:sz w:val="28"/>
          <w:szCs w:val="28"/>
        </w:rPr>
      </w:pPr>
      <w:r w:rsidRPr="00A1746F">
        <w:rPr>
          <w:sz w:val="28"/>
          <w:szCs w:val="28"/>
        </w:rPr>
        <w:t>3.На дом документы выдаются читателям сроком на 15 дней. Количество экземпляров, выданных единовременно (не считая учебников), не должно превышать 5.</w:t>
      </w:r>
    </w:p>
    <w:p w:rsidR="00A1746F" w:rsidRPr="00A1746F" w:rsidRDefault="00A1746F" w:rsidP="00A1746F">
      <w:pPr>
        <w:pStyle w:val="a3"/>
        <w:spacing w:line="360" w:lineRule="auto"/>
        <w:jc w:val="both"/>
        <w:rPr>
          <w:sz w:val="28"/>
          <w:szCs w:val="28"/>
        </w:rPr>
      </w:pPr>
      <w:r w:rsidRPr="00A1746F">
        <w:rPr>
          <w:sz w:val="28"/>
          <w:szCs w:val="28"/>
        </w:rPr>
        <w:t xml:space="preserve">4.Срок пользования может быть продлен, если на данный документ нет спроса со стороны других читателей. Очередная выдача документов производится только после возврата взятых им ранее, срок пользования которыми истёк. Литературные произведения, изучаемые по программе </w:t>
      </w:r>
      <w:proofErr w:type="gramStart"/>
      <w:r w:rsidRPr="00A1746F">
        <w:rPr>
          <w:sz w:val="28"/>
          <w:szCs w:val="28"/>
        </w:rPr>
        <w:t>на</w:t>
      </w:r>
      <w:proofErr w:type="gramEnd"/>
      <w:r w:rsidRPr="00A1746F">
        <w:rPr>
          <w:sz w:val="28"/>
          <w:szCs w:val="28"/>
        </w:rPr>
        <w:t xml:space="preserve"> </w:t>
      </w:r>
      <w:proofErr w:type="gramStart"/>
      <w:r w:rsidRPr="00A1746F">
        <w:rPr>
          <w:sz w:val="28"/>
          <w:szCs w:val="28"/>
        </w:rPr>
        <w:t>уроках</w:t>
      </w:r>
      <w:proofErr w:type="gramEnd"/>
      <w:r w:rsidRPr="00A1746F">
        <w:rPr>
          <w:sz w:val="28"/>
          <w:szCs w:val="28"/>
        </w:rPr>
        <w:t>, выдаются на срок в соответствии с программой изучения.</w:t>
      </w:r>
    </w:p>
    <w:p w:rsidR="00A1746F" w:rsidRPr="00A1746F" w:rsidRDefault="00A1746F" w:rsidP="00A1746F">
      <w:pPr>
        <w:pStyle w:val="a3"/>
        <w:spacing w:line="360" w:lineRule="auto"/>
        <w:jc w:val="both"/>
        <w:rPr>
          <w:sz w:val="28"/>
          <w:szCs w:val="28"/>
        </w:rPr>
      </w:pPr>
      <w:r w:rsidRPr="00A1746F">
        <w:rPr>
          <w:sz w:val="28"/>
          <w:szCs w:val="28"/>
        </w:rPr>
        <w:t>5.Редкие и ценные книги, альбомы, энциклопедии, словари, единственные экземпляры справочных изданий на дом не выдаются.</w:t>
      </w:r>
    </w:p>
    <w:p w:rsidR="00A1746F" w:rsidRPr="00A1746F" w:rsidRDefault="00A1746F" w:rsidP="00A1746F">
      <w:pPr>
        <w:pStyle w:val="a3"/>
        <w:spacing w:line="360" w:lineRule="auto"/>
        <w:jc w:val="both"/>
        <w:rPr>
          <w:sz w:val="28"/>
          <w:szCs w:val="28"/>
        </w:rPr>
      </w:pPr>
      <w:r w:rsidRPr="00A1746F">
        <w:rPr>
          <w:sz w:val="28"/>
          <w:szCs w:val="28"/>
        </w:rPr>
        <w:t>6.Читатель не имеет права выносить из помещения библиотеки документы без записи их в формуляр.</w:t>
      </w:r>
    </w:p>
    <w:p w:rsidR="00A1746F" w:rsidRPr="00A1746F" w:rsidRDefault="00A1746F" w:rsidP="00A1746F">
      <w:pPr>
        <w:pStyle w:val="a3"/>
        <w:spacing w:line="360" w:lineRule="auto"/>
        <w:jc w:val="both"/>
        <w:rPr>
          <w:sz w:val="28"/>
          <w:szCs w:val="28"/>
        </w:rPr>
      </w:pPr>
      <w:r w:rsidRPr="00A1746F">
        <w:rPr>
          <w:sz w:val="28"/>
          <w:szCs w:val="28"/>
        </w:rPr>
        <w:t>7.Читатель обязан бережно относиться к библиотечному фонду, не делать никаких пометок, подчеркиваний, не вырывать и не загибать страницы.</w:t>
      </w:r>
    </w:p>
    <w:p w:rsidR="00A1746F" w:rsidRPr="00A1746F" w:rsidRDefault="00A1746F" w:rsidP="00A1746F">
      <w:pPr>
        <w:pStyle w:val="a3"/>
        <w:spacing w:line="360" w:lineRule="auto"/>
        <w:jc w:val="both"/>
        <w:rPr>
          <w:sz w:val="28"/>
          <w:szCs w:val="28"/>
        </w:rPr>
      </w:pPr>
      <w:r w:rsidRPr="00A1746F">
        <w:rPr>
          <w:sz w:val="28"/>
          <w:szCs w:val="28"/>
        </w:rPr>
        <w:t>8.При получении документов из фонда библиотеки, читатель обязан тщательно просмотреть  их, и в случае обнаружения каких-либо дефектов сообщить об этом библиотекарю.</w:t>
      </w:r>
    </w:p>
    <w:p w:rsidR="00A1746F" w:rsidRPr="00A1746F" w:rsidRDefault="00A1746F" w:rsidP="00A1746F">
      <w:pPr>
        <w:pStyle w:val="a3"/>
        <w:spacing w:line="360" w:lineRule="auto"/>
        <w:jc w:val="both"/>
        <w:rPr>
          <w:sz w:val="28"/>
          <w:szCs w:val="28"/>
        </w:rPr>
      </w:pPr>
      <w:r w:rsidRPr="00A1746F">
        <w:rPr>
          <w:sz w:val="28"/>
          <w:szCs w:val="28"/>
        </w:rPr>
        <w:lastRenderedPageBreak/>
        <w:t>9.Читатель, утерявший документ из фонда библиотеки или нанёсший ему невосполнимый ущерб, обязан заменить его соответственно таким же или признанным библиотекой равноценным.</w:t>
      </w:r>
    </w:p>
    <w:p w:rsidR="00A1746F" w:rsidRPr="00A1746F" w:rsidRDefault="00A1746F" w:rsidP="00A1746F">
      <w:pPr>
        <w:pStyle w:val="a3"/>
        <w:spacing w:line="360" w:lineRule="auto"/>
        <w:jc w:val="both"/>
        <w:rPr>
          <w:sz w:val="28"/>
          <w:szCs w:val="28"/>
        </w:rPr>
      </w:pPr>
      <w:r w:rsidRPr="00A1746F">
        <w:rPr>
          <w:sz w:val="28"/>
          <w:szCs w:val="28"/>
        </w:rPr>
        <w:t>10.Читатель обязан соблюдать в библиотеке тишину, не нарушать порядок расстановки книг на полках.</w:t>
      </w:r>
    </w:p>
    <w:p w:rsidR="00A1746F" w:rsidRPr="00A1746F" w:rsidRDefault="00A1746F" w:rsidP="00A1746F">
      <w:pPr>
        <w:pStyle w:val="a3"/>
        <w:spacing w:line="360" w:lineRule="auto"/>
        <w:jc w:val="both"/>
        <w:rPr>
          <w:sz w:val="28"/>
          <w:szCs w:val="28"/>
        </w:rPr>
      </w:pPr>
      <w:r w:rsidRPr="00A1746F">
        <w:rPr>
          <w:sz w:val="28"/>
          <w:szCs w:val="28"/>
        </w:rPr>
        <w:t>11.Читатель, нарушивший правила пользования библиотекой, может быть лишён права пользования  на срок, установленный библиотекой.</w:t>
      </w:r>
    </w:p>
    <w:p w:rsidR="00A1746F" w:rsidRPr="00A1746F" w:rsidRDefault="00A1746F" w:rsidP="00A1746F">
      <w:pPr>
        <w:pStyle w:val="a3"/>
        <w:spacing w:line="360" w:lineRule="auto"/>
        <w:jc w:val="both"/>
        <w:rPr>
          <w:sz w:val="28"/>
          <w:szCs w:val="28"/>
        </w:rPr>
      </w:pPr>
    </w:p>
    <w:p w:rsidR="00A1746F" w:rsidRPr="00A1746F" w:rsidRDefault="00A1746F" w:rsidP="00A1746F">
      <w:pPr>
        <w:pStyle w:val="a3"/>
        <w:spacing w:line="360" w:lineRule="auto"/>
        <w:jc w:val="center"/>
        <w:rPr>
          <w:b/>
          <w:i/>
          <w:color w:val="FF0000"/>
          <w:sz w:val="28"/>
          <w:szCs w:val="28"/>
        </w:rPr>
      </w:pPr>
      <w:r w:rsidRPr="00A1746F">
        <w:rPr>
          <w:b/>
          <w:i/>
          <w:color w:val="FF0000"/>
          <w:sz w:val="28"/>
          <w:szCs w:val="28"/>
        </w:rPr>
        <w:t>ОБЯЗАННОСТИ БИБЛИОТЕКИ ПО ОБС</w:t>
      </w:r>
      <w:bookmarkStart w:id="0" w:name="_GoBack"/>
      <w:bookmarkEnd w:id="0"/>
      <w:r w:rsidRPr="00A1746F">
        <w:rPr>
          <w:b/>
          <w:i/>
          <w:color w:val="FF0000"/>
          <w:sz w:val="28"/>
          <w:szCs w:val="28"/>
        </w:rPr>
        <w:t>ЛУЖИВАНИЮ ЧИТАТЕЛЕЙ.</w:t>
      </w:r>
    </w:p>
    <w:p w:rsidR="00A1746F" w:rsidRPr="00A1746F" w:rsidRDefault="00A1746F" w:rsidP="00A1746F">
      <w:pPr>
        <w:pStyle w:val="a3"/>
        <w:spacing w:line="360" w:lineRule="auto"/>
        <w:jc w:val="both"/>
        <w:rPr>
          <w:sz w:val="28"/>
          <w:szCs w:val="28"/>
        </w:rPr>
      </w:pPr>
      <w:r w:rsidRPr="00A1746F">
        <w:rPr>
          <w:sz w:val="28"/>
          <w:szCs w:val="28"/>
        </w:rPr>
        <w:t>1.Библиотека  обязана обслуживать читателей в соответствии с правилами пользования библиотекой.</w:t>
      </w:r>
    </w:p>
    <w:p w:rsidR="00A1746F" w:rsidRPr="00A1746F" w:rsidRDefault="00A1746F" w:rsidP="00A1746F">
      <w:pPr>
        <w:pStyle w:val="a3"/>
        <w:spacing w:line="360" w:lineRule="auto"/>
        <w:jc w:val="both"/>
        <w:rPr>
          <w:sz w:val="28"/>
          <w:szCs w:val="28"/>
        </w:rPr>
      </w:pPr>
      <w:r w:rsidRPr="00A1746F">
        <w:rPr>
          <w:sz w:val="28"/>
          <w:szCs w:val="28"/>
        </w:rPr>
        <w:t>2.Библиотека обязана создавать благоприятные условия для работы читателей, давать полную информацию читателям о наличии документов в фонде.</w:t>
      </w:r>
    </w:p>
    <w:p w:rsidR="00A1746F" w:rsidRPr="00A1746F" w:rsidRDefault="00A1746F" w:rsidP="00A1746F">
      <w:pPr>
        <w:pStyle w:val="a3"/>
        <w:spacing w:line="360" w:lineRule="auto"/>
        <w:jc w:val="both"/>
        <w:rPr>
          <w:sz w:val="28"/>
          <w:szCs w:val="28"/>
        </w:rPr>
      </w:pPr>
      <w:r w:rsidRPr="00A1746F">
        <w:rPr>
          <w:sz w:val="28"/>
          <w:szCs w:val="28"/>
        </w:rPr>
        <w:t>3.Библиотека обязана оказывать помощь читателям в выборе необходимой литературы, предоставлять возможность пользования каталогами картотеками и другими материалами.</w:t>
      </w:r>
    </w:p>
    <w:p w:rsidR="00A1746F" w:rsidRPr="00A1746F" w:rsidRDefault="00A1746F" w:rsidP="00A1746F">
      <w:pPr>
        <w:pStyle w:val="a3"/>
        <w:spacing w:line="360" w:lineRule="auto"/>
        <w:jc w:val="both"/>
        <w:rPr>
          <w:sz w:val="28"/>
          <w:szCs w:val="28"/>
        </w:rPr>
      </w:pPr>
      <w:r w:rsidRPr="00A1746F">
        <w:rPr>
          <w:sz w:val="28"/>
          <w:szCs w:val="28"/>
        </w:rPr>
        <w:t>4.Библиотека обязана систематически информировать читателей о вновь поступивших документах, и систематически следить за своевременным возвратом в библиотеку документов из фонда и за выполнением читателями правил пользования.</w:t>
      </w:r>
    </w:p>
    <w:p w:rsidR="00A1746F" w:rsidRPr="00A1746F" w:rsidRDefault="00A1746F" w:rsidP="00A1746F">
      <w:pPr>
        <w:pStyle w:val="a3"/>
        <w:spacing w:line="360" w:lineRule="auto"/>
        <w:jc w:val="both"/>
        <w:rPr>
          <w:sz w:val="28"/>
          <w:szCs w:val="28"/>
        </w:rPr>
      </w:pPr>
      <w:r w:rsidRPr="00A1746F">
        <w:rPr>
          <w:sz w:val="28"/>
          <w:szCs w:val="28"/>
        </w:rPr>
        <w:t>5.При записи читателя в библиотеку, библиотека должна ознакомить  читателя с правилами пользования.</w:t>
      </w:r>
    </w:p>
    <w:p w:rsidR="009416D7" w:rsidRDefault="00A1746F"/>
    <w:sectPr w:rsidR="00941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6F"/>
    <w:rsid w:val="003E5502"/>
    <w:rsid w:val="009B6C1C"/>
    <w:rsid w:val="00A1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7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Мирия</dc:creator>
  <cp:lastModifiedBy>Мирия</cp:lastModifiedBy>
  <cp:revision>1</cp:revision>
  <dcterms:created xsi:type="dcterms:W3CDTF">2018-11-29T21:37:00Z</dcterms:created>
  <dcterms:modified xsi:type="dcterms:W3CDTF">2018-11-29T21:38:00Z</dcterms:modified>
</cp:coreProperties>
</file>