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35" w:rsidRPr="003B1735" w:rsidRDefault="003B1735" w:rsidP="003B1735">
      <w:pPr>
        <w:pStyle w:val="a3"/>
        <w:spacing w:before="0" w:beforeAutospacing="0" w:after="0" w:afterAutospacing="0" w:line="280" w:lineRule="exact"/>
        <w:ind w:left="4536"/>
        <w:jc w:val="both"/>
        <w:rPr>
          <w:sz w:val="28"/>
          <w:szCs w:val="28"/>
          <w:lang w:val="ru-RU"/>
        </w:rPr>
      </w:pPr>
      <w:r w:rsidRPr="003B1735">
        <w:rPr>
          <w:sz w:val="28"/>
          <w:szCs w:val="28"/>
        </w:rPr>
        <w:t>У</w:t>
      </w:r>
      <w:r w:rsidRPr="003B1735">
        <w:rPr>
          <w:sz w:val="28"/>
          <w:szCs w:val="28"/>
          <w:lang w:val="ru-RU"/>
        </w:rPr>
        <w:t>ТВЕРЖДЕН</w:t>
      </w:r>
    </w:p>
    <w:p w:rsidR="003B1735" w:rsidRPr="003B1735" w:rsidRDefault="003B1735" w:rsidP="003B1735">
      <w:pPr>
        <w:pStyle w:val="a3"/>
        <w:spacing w:before="0" w:beforeAutospacing="0" w:after="0" w:afterAutospacing="0" w:line="280" w:lineRule="exact"/>
        <w:ind w:left="4536"/>
        <w:jc w:val="both"/>
        <w:rPr>
          <w:sz w:val="28"/>
          <w:szCs w:val="28"/>
        </w:rPr>
      </w:pPr>
      <w:r w:rsidRPr="003B1735">
        <w:rPr>
          <w:sz w:val="28"/>
          <w:szCs w:val="28"/>
        </w:rPr>
        <w:t xml:space="preserve">на заседании </w:t>
      </w:r>
      <w:r w:rsidRPr="003B1735">
        <w:rPr>
          <w:sz w:val="28"/>
          <w:szCs w:val="28"/>
          <w:lang w:val="ru-RU"/>
        </w:rPr>
        <w:t>общешкольного родительского</w:t>
      </w:r>
      <w:r w:rsidRPr="003B1735">
        <w:rPr>
          <w:sz w:val="28"/>
          <w:szCs w:val="28"/>
        </w:rPr>
        <w:t xml:space="preserve"> комитета </w:t>
      </w:r>
      <w:r w:rsidRPr="003B1735">
        <w:rPr>
          <w:sz w:val="28"/>
          <w:szCs w:val="28"/>
        </w:rPr>
        <w:br/>
        <w:t>ГУО «</w:t>
      </w:r>
      <w:proofErr w:type="spellStart"/>
      <w:r w:rsidRPr="003B1735">
        <w:rPr>
          <w:sz w:val="28"/>
          <w:szCs w:val="28"/>
          <w:lang w:val="ru-RU"/>
        </w:rPr>
        <w:t>Ратичская</w:t>
      </w:r>
      <w:proofErr w:type="spellEnd"/>
      <w:r w:rsidRPr="003B1735">
        <w:rPr>
          <w:sz w:val="28"/>
          <w:szCs w:val="28"/>
          <w:lang w:val="ru-RU"/>
        </w:rPr>
        <w:t xml:space="preserve"> средняя школа</w:t>
      </w:r>
      <w:r w:rsidR="00E93ED8">
        <w:rPr>
          <w:sz w:val="28"/>
          <w:szCs w:val="28"/>
        </w:rPr>
        <w:t>»</w:t>
      </w:r>
      <w:r w:rsidR="00E93ED8">
        <w:rPr>
          <w:sz w:val="28"/>
          <w:szCs w:val="28"/>
        </w:rPr>
        <w:br/>
      </w:r>
      <w:r w:rsidR="00E93ED8">
        <w:rPr>
          <w:sz w:val="28"/>
          <w:szCs w:val="28"/>
          <w:lang w:val="ru-RU"/>
        </w:rPr>
        <w:t>01</w:t>
      </w:r>
      <w:bookmarkStart w:id="0" w:name="_GoBack"/>
      <w:bookmarkEnd w:id="0"/>
      <w:r w:rsidRPr="003B1735">
        <w:rPr>
          <w:sz w:val="28"/>
          <w:szCs w:val="28"/>
        </w:rPr>
        <w:t>.09.2021 (протокол № 1)</w:t>
      </w:r>
    </w:p>
    <w:p w:rsidR="003B1735" w:rsidRPr="003B1735" w:rsidRDefault="003B1735" w:rsidP="003B1735">
      <w:pPr>
        <w:pStyle w:val="a3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 </w:t>
      </w:r>
    </w:p>
    <w:p w:rsidR="003B1735" w:rsidRPr="003B1735" w:rsidRDefault="003B1735" w:rsidP="003B1735">
      <w:pPr>
        <w:pStyle w:val="a3"/>
        <w:jc w:val="both"/>
        <w:rPr>
          <w:sz w:val="28"/>
          <w:szCs w:val="28"/>
        </w:rPr>
      </w:pPr>
      <w:r w:rsidRPr="003B1735">
        <w:rPr>
          <w:rStyle w:val="a4"/>
          <w:sz w:val="28"/>
          <w:szCs w:val="28"/>
        </w:rPr>
        <w:t>РЕГЛАМЕНТ</w:t>
      </w:r>
      <w:r w:rsidRPr="003B1735">
        <w:rPr>
          <w:sz w:val="28"/>
          <w:szCs w:val="28"/>
        </w:rPr>
        <w:br/>
      </w:r>
      <w:r w:rsidRPr="003B1735">
        <w:rPr>
          <w:rStyle w:val="a4"/>
          <w:sz w:val="28"/>
          <w:szCs w:val="28"/>
        </w:rPr>
        <w:t>общешкольного родительского комитета</w:t>
      </w:r>
      <w:r w:rsidRPr="003B1735">
        <w:rPr>
          <w:sz w:val="28"/>
          <w:szCs w:val="28"/>
        </w:rPr>
        <w:br/>
      </w:r>
      <w:r w:rsidRPr="003B1735">
        <w:rPr>
          <w:rStyle w:val="a4"/>
          <w:sz w:val="28"/>
          <w:szCs w:val="28"/>
        </w:rPr>
        <w:t>государственного учреждения образования</w:t>
      </w:r>
      <w:r w:rsidRPr="003B1735">
        <w:rPr>
          <w:sz w:val="28"/>
          <w:szCs w:val="28"/>
        </w:rPr>
        <w:br/>
      </w:r>
      <w:r w:rsidRPr="003B1735">
        <w:rPr>
          <w:rStyle w:val="a4"/>
          <w:sz w:val="28"/>
          <w:szCs w:val="28"/>
        </w:rPr>
        <w:t>«</w:t>
      </w:r>
      <w:proofErr w:type="spellStart"/>
      <w:r w:rsidRPr="003B1735">
        <w:rPr>
          <w:rStyle w:val="a4"/>
          <w:sz w:val="28"/>
          <w:szCs w:val="28"/>
          <w:lang w:val="ru-RU"/>
        </w:rPr>
        <w:t>Ратичская</w:t>
      </w:r>
      <w:proofErr w:type="spellEnd"/>
      <w:r w:rsidRPr="003B1735">
        <w:rPr>
          <w:rStyle w:val="a4"/>
          <w:sz w:val="28"/>
          <w:szCs w:val="28"/>
          <w:lang w:val="ru-RU"/>
        </w:rPr>
        <w:t xml:space="preserve"> средняя школа</w:t>
      </w:r>
      <w:r w:rsidRPr="003B1735">
        <w:rPr>
          <w:rStyle w:val="a4"/>
          <w:sz w:val="28"/>
          <w:szCs w:val="28"/>
        </w:rPr>
        <w:t>»</w:t>
      </w:r>
    </w:p>
    <w:p w:rsidR="003B1735" w:rsidRPr="003B1735" w:rsidRDefault="003B1735" w:rsidP="003B1735">
      <w:pPr>
        <w:pStyle w:val="a3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ГЛАВА 1</w:t>
      </w:r>
    </w:p>
    <w:p w:rsidR="003B1735" w:rsidRPr="003B1735" w:rsidRDefault="003B1735" w:rsidP="003B1735">
      <w:pPr>
        <w:pStyle w:val="a3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ПОРЯДОК ПОДГОТОВКИ ВОПРОСОВ,   ВЫНОСИМЫХ НА ЗАСЕДАНИЯ</w:t>
      </w:r>
      <w:r w:rsidRPr="003B1735">
        <w:rPr>
          <w:sz w:val="28"/>
          <w:szCs w:val="28"/>
        </w:rPr>
        <w:br/>
        <w:t>ОБЩЕШКОЛЬНОГО РОДИТЕЛЬСКОГО КОМИТЕТА УЧРЕЖДЕНИЯ ОБРАЗОВАНИЯ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1. Вопросы для рассмотрения на заседания</w:t>
      </w:r>
      <w:r w:rsidRPr="003B1735">
        <w:rPr>
          <w:sz w:val="28"/>
          <w:szCs w:val="28"/>
          <w:lang w:val="ru-RU"/>
        </w:rPr>
        <w:t>х</w:t>
      </w:r>
      <w:r w:rsidRPr="003B1735">
        <w:rPr>
          <w:sz w:val="28"/>
          <w:szCs w:val="28"/>
        </w:rPr>
        <w:t xml:space="preserve"> общешкольного родительского комитета учреждения образования вносятся в соответствии с планом работы общешкольного родительского комитета учреждения образования на учебный год, который утверждается на заседании общешкольного родительского комитета</w:t>
      </w:r>
      <w:r w:rsidRPr="003B1735">
        <w:rPr>
          <w:rStyle w:val="a4"/>
          <w:sz w:val="28"/>
          <w:szCs w:val="28"/>
        </w:rPr>
        <w:t>.</w:t>
      </w:r>
      <w:r w:rsidRPr="003B1735">
        <w:rPr>
          <w:sz w:val="28"/>
          <w:szCs w:val="28"/>
        </w:rPr>
        <w:t xml:space="preserve"> Содержание плана работы определяется актуальными задачами, стоящими перед учреждением образования.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2. Вопросы, выносимые на рассмотрение общешкольного родительского комитета учреждения образования, подготавливаются в виде проектов решений. Проект решения направляется не позднее пяти дней до даты заседания председателю общешкольного родительского комитета учреждения образования ответственным исполнителем после его письменного согласования со всеми заинтересованными должностными лицами.</w:t>
      </w:r>
    </w:p>
    <w:p w:rsidR="003B1735" w:rsidRPr="003B1735" w:rsidRDefault="003B1735" w:rsidP="003B1735">
      <w:pPr>
        <w:pStyle w:val="a3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ГЛАВА 2</w:t>
      </w:r>
    </w:p>
    <w:p w:rsidR="003B1735" w:rsidRPr="003B1735" w:rsidRDefault="003B1735" w:rsidP="003B1735">
      <w:pPr>
        <w:pStyle w:val="a3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ПОРЯДОК ПРОВЕДЕНИЯ ЗАСЕДАНИЙ</w:t>
      </w:r>
      <w:r w:rsidRPr="003B1735">
        <w:rPr>
          <w:sz w:val="28"/>
          <w:szCs w:val="28"/>
        </w:rPr>
        <w:br/>
        <w:t>ОБЩЕШКОЛЬНОГО РОДИТЕЛЬСКОГО КОМИТЕТА УЧРЕЖДЕНИЯ ОБРАЗОВАНИЯ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3. Общешкольный родительский комитет учреждения образования осуществляет свою деятельность на заседаниях, которые проводятся не реже четырех раз в год.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lastRenderedPageBreak/>
        <w:t>4. Заседания общешкольного родительского комитета учреждения образования являются открытыми для членов коллектива учреждения образования.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5. На заседания общешкольного родительского комитета учреждения образования могут приглашаться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6. Деятельность общешкольного родительского комитета осуществляется по разработанным и принятым им регламенту работы и плану, которые согласовываются с директором учреждения образования.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7. Для координации деятельности в работе родительского комитета принимает участие заместитель директора по воспитательной работе.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8. Из своего состава общешкольный родительский комитет на первом заседании избирает председателя, секретаря.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9. Под руководством членов общешкольного родительского комитета в учреждении образования могут создаваться постоянные или временные комиссии по отдельным направлениям работы.</w:t>
      </w:r>
      <w:r w:rsidR="00F67C04">
        <w:rPr>
          <w:sz w:val="28"/>
          <w:szCs w:val="28"/>
          <w:lang w:val="ru-RU"/>
        </w:rPr>
        <w:t xml:space="preserve"> </w:t>
      </w:r>
      <w:r w:rsidRPr="003B1735">
        <w:rPr>
          <w:sz w:val="28"/>
          <w:szCs w:val="28"/>
        </w:rPr>
        <w:t>Состав комиссий и содержание их деятельности определяются решением общешкольного родительского комитета.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10. О своей работе общешкольный родительский комитет отчитывается перед общим собранием не реже двух раз в год.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11. Председатель общешкольного родительского комитета учреждения образования организует работу общешкольного родительского комитета; ведет заседания общешкольного родительского комитета; ставит на голосование в порядке поступления предложения членов общешкольного родительского комитета; организует голосование и подсчет голосов; контролирует выполнение решений и поручений общешкольного родительского комитета.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12. Текущую деятельность общешкольного родительского комитета обеспечивает секретарь, избираемый общешкольным родительским комитетом учреждения образования из числа своих членов по итогам открытого голосования на первом заседании общешкольного родительского комитета.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13. Секретарь извещает членов общешкольного родительского комитета о проведении заседания общешкольного родительского комитета; ведет протоколы заседаний общешкольного родительского комитета</w:t>
      </w:r>
      <w:r w:rsidRPr="003B1735">
        <w:rPr>
          <w:rStyle w:val="a4"/>
          <w:sz w:val="28"/>
          <w:szCs w:val="28"/>
        </w:rPr>
        <w:t xml:space="preserve">. 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lastRenderedPageBreak/>
        <w:t>14. Заседания общешкольного родительского комитета ведет председатель общешкольного родительского комитета учреждения образования.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15. Время для доклада на заседании, как правило, не должно превышать 15 минут, выступления – 5 минут, для правок – 3 минуты. Председательствующий на заседании может продлить время для доклада и выступления.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16. Родительский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17. При равном количестве голосов решающим является голос председателя общешкольного родительского комитета учреждения образования.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18. На заседаниях родительского комитета ведется протокол, в котором фиксируется ход обсуждения вопросов, которые вынесены в повестку дня, предложения и замечания его членов, результаты голосования и соответствующее решение. Каждый протокол подписывается председателем и секретарем.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19. Решения общешкольного родительского комитета учреждения образования, не противоречащие законодательству Республики Беларусь, носят рекомендательный характер. 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20. Решения родительского комитета после их принятия направляются директору учреждения образования.</w:t>
      </w:r>
    </w:p>
    <w:p w:rsidR="003B1735" w:rsidRPr="003B1735" w:rsidRDefault="003B1735" w:rsidP="00F67C04">
      <w:pPr>
        <w:pStyle w:val="a3"/>
        <w:ind w:firstLine="567"/>
        <w:jc w:val="both"/>
        <w:rPr>
          <w:sz w:val="28"/>
          <w:szCs w:val="28"/>
        </w:rPr>
      </w:pPr>
      <w:r w:rsidRPr="003B1735">
        <w:rPr>
          <w:sz w:val="28"/>
          <w:szCs w:val="28"/>
        </w:rPr>
        <w:t>21. Секретарь информирует коллектив учреждения образования о решениях общешкольного</w:t>
      </w:r>
      <w:r w:rsidRPr="003B1735">
        <w:rPr>
          <w:rStyle w:val="a4"/>
          <w:sz w:val="28"/>
          <w:szCs w:val="28"/>
        </w:rPr>
        <w:t> </w:t>
      </w:r>
      <w:r w:rsidRPr="003B1735">
        <w:rPr>
          <w:sz w:val="28"/>
          <w:szCs w:val="28"/>
        </w:rPr>
        <w:t>родительского комитета посредством размещения данного решения в локальной сети учреждения образования и на официальном сайте учреждения образования в глобальной сети Интернет. </w:t>
      </w:r>
    </w:p>
    <w:p w:rsidR="003B1735" w:rsidRDefault="003B1735" w:rsidP="003B1735">
      <w:pPr>
        <w:pStyle w:val="a3"/>
        <w:spacing w:before="0" w:beforeAutospacing="0" w:after="0" w:afterAutospacing="0"/>
        <w:rPr>
          <w:sz w:val="28"/>
          <w:szCs w:val="28"/>
        </w:rPr>
      </w:pPr>
      <w:r w:rsidRPr="003B1735">
        <w:rPr>
          <w:sz w:val="28"/>
          <w:szCs w:val="28"/>
        </w:rPr>
        <w:t>СОГЛАСОВАНО</w:t>
      </w:r>
      <w:r w:rsidRPr="003B1735">
        <w:rPr>
          <w:sz w:val="28"/>
          <w:szCs w:val="28"/>
        </w:rPr>
        <w:br/>
        <w:t xml:space="preserve">Директор ГУО </w:t>
      </w:r>
    </w:p>
    <w:p w:rsidR="003B1735" w:rsidRPr="003B1735" w:rsidRDefault="003B1735" w:rsidP="003B173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3B1735">
        <w:rPr>
          <w:sz w:val="28"/>
          <w:szCs w:val="28"/>
        </w:rPr>
        <w:t>«</w:t>
      </w:r>
      <w:proofErr w:type="spellStart"/>
      <w:r w:rsidRPr="003B1735">
        <w:rPr>
          <w:sz w:val="28"/>
          <w:szCs w:val="28"/>
          <w:lang w:val="ru-RU"/>
        </w:rPr>
        <w:t>Ратичская</w:t>
      </w:r>
      <w:proofErr w:type="spellEnd"/>
      <w:r w:rsidRPr="003B1735">
        <w:rPr>
          <w:sz w:val="28"/>
          <w:szCs w:val="28"/>
          <w:lang w:val="ru-RU"/>
        </w:rPr>
        <w:t xml:space="preserve"> средняя школа»</w:t>
      </w:r>
      <w:r w:rsidRPr="003B1735">
        <w:rPr>
          <w:sz w:val="28"/>
          <w:szCs w:val="28"/>
        </w:rPr>
        <w:br/>
        <w:t>                   </w:t>
      </w:r>
      <w:proofErr w:type="spellStart"/>
      <w:r w:rsidRPr="003B1735">
        <w:rPr>
          <w:sz w:val="28"/>
          <w:szCs w:val="28"/>
          <w:lang w:val="ru-RU"/>
        </w:rPr>
        <w:t>Я.И.Волковская</w:t>
      </w:r>
      <w:proofErr w:type="spellEnd"/>
    </w:p>
    <w:p w:rsidR="003B1735" w:rsidRPr="003B1735" w:rsidRDefault="003B1735" w:rsidP="003B1735">
      <w:pPr>
        <w:pStyle w:val="a3"/>
        <w:jc w:val="both"/>
        <w:rPr>
          <w:sz w:val="28"/>
          <w:szCs w:val="28"/>
        </w:rPr>
      </w:pPr>
      <w:proofErr w:type="gramStart"/>
      <w:r w:rsidRPr="003B1735">
        <w:rPr>
          <w:sz w:val="28"/>
          <w:szCs w:val="28"/>
          <w:lang w:val="ru-RU"/>
        </w:rPr>
        <w:t xml:space="preserve">«  </w:t>
      </w:r>
      <w:proofErr w:type="gramEnd"/>
      <w:r w:rsidR="00F67C04">
        <w:rPr>
          <w:sz w:val="28"/>
          <w:szCs w:val="28"/>
          <w:lang w:val="ru-RU"/>
        </w:rPr>
        <w:t xml:space="preserve">    </w:t>
      </w:r>
      <w:r w:rsidRPr="003B1735">
        <w:rPr>
          <w:sz w:val="28"/>
          <w:szCs w:val="28"/>
          <w:lang w:val="ru-RU"/>
        </w:rPr>
        <w:t xml:space="preserve"> </w:t>
      </w:r>
      <w:r w:rsidR="00CC1D96">
        <w:rPr>
          <w:sz w:val="28"/>
          <w:szCs w:val="28"/>
          <w:lang w:val="ru-RU"/>
        </w:rPr>
        <w:t>»   сент</w:t>
      </w:r>
      <w:r w:rsidRPr="003B1735">
        <w:rPr>
          <w:sz w:val="28"/>
          <w:szCs w:val="28"/>
          <w:lang w:val="ru-RU"/>
        </w:rPr>
        <w:t>ября 2021 года</w:t>
      </w:r>
      <w:r w:rsidRPr="003B1735">
        <w:rPr>
          <w:sz w:val="28"/>
          <w:szCs w:val="28"/>
        </w:rPr>
        <w:t>   </w:t>
      </w:r>
    </w:p>
    <w:p w:rsidR="00834A3F" w:rsidRPr="003B1735" w:rsidRDefault="00834A3F" w:rsidP="003B1735">
      <w:pPr>
        <w:jc w:val="both"/>
        <w:rPr>
          <w:sz w:val="28"/>
          <w:szCs w:val="28"/>
        </w:rPr>
      </w:pPr>
    </w:p>
    <w:sectPr w:rsidR="00834A3F" w:rsidRPr="003B1735" w:rsidSect="003B1735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35"/>
    <w:rsid w:val="003B1735"/>
    <w:rsid w:val="00834A3F"/>
    <w:rsid w:val="00A613EF"/>
    <w:rsid w:val="00CC1D96"/>
    <w:rsid w:val="00E93ED8"/>
    <w:rsid w:val="00F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78D5"/>
  <w15:chartTrackingRefBased/>
  <w15:docId w15:val="{BA7E2E05-C6DB-44E4-BB11-0F9D467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3B17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cp:lastPrinted>2021-11-10T06:37:00Z</cp:lastPrinted>
  <dcterms:created xsi:type="dcterms:W3CDTF">2021-11-09T18:03:00Z</dcterms:created>
  <dcterms:modified xsi:type="dcterms:W3CDTF">2021-11-11T11:09:00Z</dcterms:modified>
</cp:coreProperties>
</file>