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C6" w:rsidRDefault="00E003C6" w:rsidP="0026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помощник</w:t>
      </w:r>
    </w:p>
    <w:p w:rsidR="00E003C6" w:rsidRDefault="00262F1B" w:rsidP="00E00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Буквально за несколько лет с момента широкого внедрения это устройство стало верным помощником человеку.</w:t>
      </w:r>
    </w:p>
    <w:p w:rsidR="00B5201C" w:rsidRDefault="00262F1B" w:rsidP="00E00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Автономный пожарный извещатель (АПИ) – прибор, предназначенный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раннего обнаружения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8B1">
        <w:rPr>
          <w:rFonts w:ascii="Times New Roman" w:hAnsi="Times New Roman" w:cs="Times New Roman"/>
          <w:sz w:val="28"/>
          <w:szCs w:val="28"/>
        </w:rPr>
        <w:t xml:space="preserve"> </w:t>
      </w:r>
      <w:r w:rsidR="00E003C6">
        <w:rPr>
          <w:rFonts w:ascii="Times New Roman" w:hAnsi="Times New Roman" w:cs="Times New Roman"/>
          <w:sz w:val="28"/>
          <w:szCs w:val="28"/>
        </w:rPr>
        <w:t>Принцип его работы следующий: п</w:t>
      </w:r>
      <w:r w:rsidR="008168B1">
        <w:rPr>
          <w:rFonts w:ascii="Times New Roman" w:hAnsi="Times New Roman" w:cs="Times New Roman"/>
          <w:sz w:val="28"/>
          <w:szCs w:val="28"/>
        </w:rPr>
        <w:t>ри попадании на оптико-электронную камеру устройства мельчайших частиц дыма происходит активация системы сигнализации. Громкий резкий сигнал сработавшего АПИ способен разбудить спящего человека, заставить его покинуть задымленное помещение.</w:t>
      </w:r>
    </w:p>
    <w:p w:rsidR="00E003C6" w:rsidRDefault="008168B1" w:rsidP="00E00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и устанавливаются эти устройства в жилых комнатах. </w:t>
      </w:r>
      <w:r w:rsidR="00E003C6">
        <w:rPr>
          <w:rFonts w:ascii="Times New Roman" w:hAnsi="Times New Roman" w:cs="Times New Roman"/>
          <w:sz w:val="28"/>
          <w:szCs w:val="28"/>
        </w:rPr>
        <w:t>Во сне мы не реагируем на запах дыма, и</w:t>
      </w:r>
      <w:r w:rsidR="00E003C6" w:rsidRPr="00C631F3">
        <w:rPr>
          <w:rFonts w:ascii="Times New Roman" w:hAnsi="Times New Roman" w:cs="Times New Roman"/>
          <w:sz w:val="28"/>
          <w:szCs w:val="28"/>
        </w:rPr>
        <w:t xml:space="preserve"> при концентрации угарного газа в воздухе всего лишь в 1,28% уже</w:t>
      </w:r>
      <w:r w:rsidR="00E003C6">
        <w:rPr>
          <w:rFonts w:ascii="Times New Roman" w:hAnsi="Times New Roman" w:cs="Times New Roman"/>
          <w:sz w:val="28"/>
          <w:szCs w:val="28"/>
        </w:rPr>
        <w:t xml:space="preserve"> через пару-тройку вздохов можем</w:t>
      </w:r>
      <w:r w:rsidR="00E003C6" w:rsidRPr="00C631F3">
        <w:rPr>
          <w:rFonts w:ascii="Times New Roman" w:hAnsi="Times New Roman" w:cs="Times New Roman"/>
          <w:sz w:val="28"/>
          <w:szCs w:val="28"/>
        </w:rPr>
        <w:t xml:space="preserve"> потерять сознание,</w:t>
      </w:r>
      <w:r w:rsidR="00E003C6">
        <w:rPr>
          <w:rFonts w:ascii="Times New Roman" w:hAnsi="Times New Roman" w:cs="Times New Roman"/>
          <w:sz w:val="28"/>
          <w:szCs w:val="28"/>
        </w:rPr>
        <w:t xml:space="preserve"> а через 2-3 минуты – умереть.</w:t>
      </w:r>
      <w:r w:rsidR="00E003C6">
        <w:rPr>
          <w:rFonts w:ascii="Times New Roman" w:hAnsi="Times New Roman" w:cs="Times New Roman"/>
          <w:sz w:val="28"/>
          <w:szCs w:val="28"/>
        </w:rPr>
        <w:t xml:space="preserve"> АПИ призван не </w:t>
      </w:r>
      <w:proofErr w:type="gramStart"/>
      <w:r w:rsidR="00E003C6">
        <w:rPr>
          <w:rFonts w:ascii="Times New Roman" w:hAnsi="Times New Roman" w:cs="Times New Roman"/>
          <w:sz w:val="28"/>
          <w:szCs w:val="28"/>
        </w:rPr>
        <w:t>допустить</w:t>
      </w:r>
      <w:proofErr w:type="gramEnd"/>
      <w:r w:rsidR="00E003C6">
        <w:rPr>
          <w:rFonts w:ascii="Times New Roman" w:hAnsi="Times New Roman" w:cs="Times New Roman"/>
          <w:sz w:val="28"/>
          <w:szCs w:val="28"/>
        </w:rPr>
        <w:t xml:space="preserve"> этого. </w:t>
      </w:r>
      <w:r w:rsidR="00E003C6">
        <w:rPr>
          <w:rFonts w:ascii="Times New Roman" w:hAnsi="Times New Roman" w:cs="Times New Roman"/>
          <w:sz w:val="28"/>
          <w:szCs w:val="28"/>
        </w:rPr>
        <w:t xml:space="preserve">Идеальное место для </w:t>
      </w:r>
      <w:r w:rsidR="00E003C6">
        <w:rPr>
          <w:rFonts w:ascii="Times New Roman" w:hAnsi="Times New Roman" w:cs="Times New Roman"/>
          <w:sz w:val="28"/>
          <w:szCs w:val="28"/>
        </w:rPr>
        <w:t xml:space="preserve">его </w:t>
      </w:r>
      <w:r w:rsidR="00E003C6">
        <w:rPr>
          <w:rFonts w:ascii="Times New Roman" w:hAnsi="Times New Roman" w:cs="Times New Roman"/>
          <w:sz w:val="28"/>
          <w:szCs w:val="28"/>
        </w:rPr>
        <w:t xml:space="preserve">установки – на потолке в середине комнаты. Если в силу ряда </w:t>
      </w:r>
      <w:bookmarkStart w:id="0" w:name="_GoBack"/>
      <w:bookmarkEnd w:id="0"/>
      <w:r w:rsidR="00E003C6">
        <w:rPr>
          <w:rFonts w:ascii="Times New Roman" w:hAnsi="Times New Roman" w:cs="Times New Roman"/>
          <w:sz w:val="28"/>
          <w:szCs w:val="28"/>
        </w:rPr>
        <w:t>причин это сделать нельзя, то допускается установка АПИ на стене на расстоянии от 10 до 30 см от потолка.</w:t>
      </w:r>
    </w:p>
    <w:p w:rsidR="00E003C6" w:rsidRDefault="00E003C6" w:rsidP="00E00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АПИ в 2018 году только в Гомельской области спасено 48 человек. Из недавних примеров спасения можно привести пожар, случившийся 7 января нынешнего года в д. Дуброва</w:t>
      </w:r>
      <w:r>
        <w:rPr>
          <w:rFonts w:ascii="Times New Roman" w:hAnsi="Times New Roman" w:cs="Times New Roman"/>
          <w:sz w:val="28"/>
          <w:szCs w:val="28"/>
        </w:rPr>
        <w:t xml:space="preserve"> Речицкого района</w:t>
      </w:r>
      <w:r>
        <w:rPr>
          <w:rFonts w:ascii="Times New Roman" w:hAnsi="Times New Roman" w:cs="Times New Roman"/>
          <w:sz w:val="28"/>
          <w:szCs w:val="28"/>
        </w:rPr>
        <w:t>. Звук сработавшего извещателя разбудил дочь хозяев дома, которая, выскочив на улицу, позвонила в Службу спасения, подняла на ноги соседей. Пожар удалось потушить еще до приезда спасателей, семья осталась жива, а понесенные материальные потери оказались минимальными.</w:t>
      </w:r>
    </w:p>
    <w:p w:rsidR="00E003C6" w:rsidRDefault="00E003C6" w:rsidP="00E00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Речицкий РОЧС</w:t>
      </w:r>
    </w:p>
    <w:p w:rsidR="00E003C6" w:rsidRDefault="00E003C6" w:rsidP="00E00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1" w:rsidRPr="00262F1B" w:rsidRDefault="008168B1" w:rsidP="0026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68B1" w:rsidRPr="0026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B"/>
    <w:rsid w:val="00262F1B"/>
    <w:rsid w:val="008168B1"/>
    <w:rsid w:val="00B5201C"/>
    <w:rsid w:val="00E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2019-01-22T12:18:00Z</dcterms:created>
  <dcterms:modified xsi:type="dcterms:W3CDTF">2019-01-22T12:41:00Z</dcterms:modified>
</cp:coreProperties>
</file>