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849" w:rsidRPr="00283849" w:rsidRDefault="00283849" w:rsidP="00283849">
      <w:pPr>
        <w:ind w:firstLine="709"/>
        <w:rPr>
          <w:b/>
          <w:color w:val="000000" w:themeColor="text1"/>
          <w:lang w:val="en-US"/>
        </w:rPr>
      </w:pPr>
      <w:bookmarkStart w:id="0" w:name="_GoBack"/>
      <w:bookmarkEnd w:id="0"/>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b/>
          <w:bCs/>
          <w:color w:val="000000" w:themeColor="text1"/>
          <w:sz w:val="21"/>
          <w:szCs w:val="21"/>
          <w:lang w:eastAsia="ru-RU"/>
        </w:rPr>
        <w:t>Статья 343. Изготовление и распространение порнографических материалов или предметов порнографического характера </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 наказываются общественными работами, или штрафом, или исправительными работами на срок до двух лет, или арестом. </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 xml:space="preserve">2. </w:t>
      </w:r>
      <w:proofErr w:type="gramStart"/>
      <w:r w:rsidRPr="00283849">
        <w:rPr>
          <w:rFonts w:ascii="Tahoma" w:eastAsia="Times New Roman" w:hAnsi="Tahoma" w:cs="Tahoma"/>
          <w:color w:val="000000" w:themeColor="text1"/>
          <w:sz w:val="21"/>
          <w:szCs w:val="21"/>
          <w:lang w:eastAsia="ru-RU"/>
        </w:rPr>
        <w:t>Те же действия, совершенные группой лиц по предварительному сговору либо организованной группой или с использованием глобальной компьютерной сети Интернет, иной сети электросвязи общего пользования либо выделенной сети электросвязи,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 наказываются лишением свободы</w:t>
      </w:r>
      <w:proofErr w:type="gramEnd"/>
      <w:r w:rsidRPr="00283849">
        <w:rPr>
          <w:rFonts w:ascii="Tahoma" w:eastAsia="Times New Roman" w:hAnsi="Tahoma" w:cs="Tahoma"/>
          <w:color w:val="000000" w:themeColor="text1"/>
          <w:sz w:val="21"/>
          <w:szCs w:val="21"/>
          <w:lang w:eastAsia="ru-RU"/>
        </w:rPr>
        <w:t xml:space="preserve"> на срок от двух до четырех лет. </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Оправдание гражданина о том, что не знал, что порнография запрещена законом, судом во внимание не принимается и не освобождает от ответственности.</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 xml:space="preserve">Признание материалов или предметов </w:t>
      </w:r>
      <w:proofErr w:type="gramStart"/>
      <w:r w:rsidRPr="00283849">
        <w:rPr>
          <w:rFonts w:ascii="Tahoma" w:eastAsia="Times New Roman" w:hAnsi="Tahoma" w:cs="Tahoma"/>
          <w:color w:val="000000" w:themeColor="text1"/>
          <w:sz w:val="21"/>
          <w:szCs w:val="21"/>
          <w:lang w:eastAsia="ru-RU"/>
        </w:rPr>
        <w:t>порнографическими</w:t>
      </w:r>
      <w:proofErr w:type="gramEnd"/>
      <w:r w:rsidRPr="00283849">
        <w:rPr>
          <w:rFonts w:ascii="Tahoma" w:eastAsia="Times New Roman" w:hAnsi="Tahoma" w:cs="Tahoma"/>
          <w:color w:val="000000" w:themeColor="text1"/>
          <w:sz w:val="21"/>
          <w:szCs w:val="21"/>
          <w:lang w:eastAsia="ru-RU"/>
        </w:rPr>
        <w:t xml:space="preserve"> осуществляется на основании результатов соответствующих экспертных исследований.</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 xml:space="preserve">Порнографическими материалами, предметами порнографического характера признаются те, в которых </w:t>
      </w:r>
      <w:proofErr w:type="gramStart"/>
      <w:r w:rsidRPr="00283849">
        <w:rPr>
          <w:rFonts w:ascii="Tahoma" w:eastAsia="Times New Roman" w:hAnsi="Tahoma" w:cs="Tahoma"/>
          <w:color w:val="000000" w:themeColor="text1"/>
          <w:sz w:val="21"/>
          <w:szCs w:val="21"/>
          <w:lang w:eastAsia="ru-RU"/>
        </w:rPr>
        <w:t>вульгарно-натуралистически</w:t>
      </w:r>
      <w:proofErr w:type="gramEnd"/>
      <w:r w:rsidRPr="00283849">
        <w:rPr>
          <w:rFonts w:ascii="Tahoma" w:eastAsia="Times New Roman" w:hAnsi="Tahoma" w:cs="Tahoma"/>
          <w:color w:val="000000" w:themeColor="text1"/>
          <w:sz w:val="21"/>
          <w:szCs w:val="21"/>
          <w:lang w:eastAsia="ru-RU"/>
        </w:rPr>
        <w:t xml:space="preserve">, омерзительно-цинично, непристойно фиксируются половые сношения, имеет место </w:t>
      </w:r>
      <w:proofErr w:type="spellStart"/>
      <w:r w:rsidRPr="00283849">
        <w:rPr>
          <w:rFonts w:ascii="Tahoma" w:eastAsia="Times New Roman" w:hAnsi="Tahoma" w:cs="Tahoma"/>
          <w:color w:val="000000" w:themeColor="text1"/>
          <w:sz w:val="21"/>
          <w:szCs w:val="21"/>
          <w:lang w:eastAsia="ru-RU"/>
        </w:rPr>
        <w:t>самоцельная</w:t>
      </w:r>
      <w:proofErr w:type="spellEnd"/>
      <w:r w:rsidRPr="00283849">
        <w:rPr>
          <w:rFonts w:ascii="Tahoma" w:eastAsia="Times New Roman" w:hAnsi="Tahoma" w:cs="Tahoma"/>
          <w:color w:val="000000" w:themeColor="text1"/>
          <w:sz w:val="21"/>
          <w:szCs w:val="21"/>
          <w:lang w:eastAsia="ru-RU"/>
        </w:rPr>
        <w:t xml:space="preserve">, умышленная демонстрация большей частью обнаженных гениталий, </w:t>
      </w:r>
      <w:proofErr w:type="spellStart"/>
      <w:r w:rsidRPr="00283849">
        <w:rPr>
          <w:rFonts w:ascii="Tahoma" w:eastAsia="Times New Roman" w:hAnsi="Tahoma" w:cs="Tahoma"/>
          <w:color w:val="000000" w:themeColor="text1"/>
          <w:sz w:val="21"/>
          <w:szCs w:val="21"/>
          <w:lang w:eastAsia="ru-RU"/>
        </w:rPr>
        <w:t>антиэстетичных</w:t>
      </w:r>
      <w:proofErr w:type="spellEnd"/>
      <w:r w:rsidRPr="00283849">
        <w:rPr>
          <w:rFonts w:ascii="Tahoma" w:eastAsia="Times New Roman" w:hAnsi="Tahoma" w:cs="Tahoma"/>
          <w:color w:val="000000" w:themeColor="text1"/>
          <w:sz w:val="21"/>
          <w:szCs w:val="21"/>
          <w:lang w:eastAsia="ru-RU"/>
        </w:rPr>
        <w:t xml:space="preserve"> сцен полового акта, сексуальных извращений, зарисовок с натуры, которые не соответствуют нравственным критериям, оскорбляют честь и достоинство личности, ставя ее на уровень проявлений животных инстинктов.</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Преступление считается законченным с момента совершения деяний.</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Изготовление представляет собой создание порнографии способом печатания, рисования, фотографирования, видеосъемкой и т. д.</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Также изготовлением является внесение изменений, переделка (модификация) продукции с целью придания ей порнографического характера.</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Уголовно наказуемым является изготовление порнографии в целях ее распространения  или рекламирования.</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Хранение представляет собой действия, связанные с фактическим нахождением порнографических материалов или предметов порнографического характера во владении виновного с целью их распространения (рекламирования). Например, на своей странице в социальных сетях, когда их могут просмотреть или скачать другие пользователи сети Интернет.</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Распространение представляет собой действия, направленные на ознакомление с информацией других лиц.</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Распространение может выражаться в выпуске в обращение, рекламировании, передаче на любых основаниях, в том числе путем показа или демонстрации.</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Под демонстрацией понимается показ фотографий, слайдов, видеоролика, фильма с помощью технического устройства или любым иным способом. Например: демонстрация с мобильного телефона, планшетного компьютера, предоставление возможности скачать порнографические материалы, передача другим лицам носителей информации с порнографическими материалами и т.д.</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 Цели и мотивы содеянного для квалификации преступления значения не имеют, за исключением совершения деяний в виде изготовления и хранения порнографии, для квалификации которых обязательным является совершение данных деяний для распространения или рекламирования.</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Уголовную ответственность несет лицо, достигшее возраста 16 лет.</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Субъектом преступления в виде распространения, рекламирования, трансляции или демонстрации заведомо несовершеннолетнему порнографических материалов является лицо, достигшее 18 лет.</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lastRenderedPageBreak/>
        <w:t>Повышенная ответственность установлена за совершение указанных в ч. 1 ст. 343 УК деяний с использованием глобальной компьютерной сети Интернет.</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Указанный признак преступления характеризуется повышенной общественной опасностью, создает условия для совершения посягательств на неопределенно широкий круг лиц, обеспечивает анонимность, позволяет преступнику осуществлять многократное адресное воздействие, при этом имеет место отсутствие территориальности преступных деяний.</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Такие действия наказываются лишением свободы на срок от двух до четырех лет.</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 </w:t>
      </w:r>
      <w:r w:rsidRPr="00283849">
        <w:rPr>
          <w:rFonts w:ascii="Tahoma" w:eastAsia="Times New Roman" w:hAnsi="Tahoma" w:cs="Tahoma"/>
          <w:b/>
          <w:bCs/>
          <w:color w:val="000000" w:themeColor="text1"/>
          <w:sz w:val="21"/>
          <w:szCs w:val="21"/>
          <w:lang w:eastAsia="ru-RU"/>
        </w:rPr>
        <w:t>Статья 343-1. Изготовление и распространение порнографических материалов или предметов порнографического характера с изображением несовершеннолетнего </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Максимальная ответственность по этой статье предусматривает лишение свободы на срок от пяти до тринадцати лет.</w:t>
      </w:r>
    </w:p>
    <w:p w:rsidR="00283849" w:rsidRPr="00283849" w:rsidRDefault="00283849" w:rsidP="00283849">
      <w:pPr>
        <w:ind w:firstLine="709"/>
        <w:rPr>
          <w:rFonts w:ascii="Tahoma" w:eastAsia="Times New Roman" w:hAnsi="Tahoma" w:cs="Tahoma"/>
          <w:color w:val="000000" w:themeColor="text1"/>
          <w:sz w:val="21"/>
          <w:szCs w:val="21"/>
          <w:lang w:eastAsia="ru-RU"/>
        </w:rPr>
      </w:pPr>
      <w:r w:rsidRPr="00283849">
        <w:rPr>
          <w:rFonts w:ascii="Tahoma" w:eastAsia="Times New Roman" w:hAnsi="Tahoma" w:cs="Tahoma"/>
          <w:color w:val="000000" w:themeColor="text1"/>
          <w:sz w:val="21"/>
          <w:szCs w:val="21"/>
          <w:lang w:eastAsia="ru-RU"/>
        </w:rPr>
        <w:t xml:space="preserve">Например, используя компьютер или смартфон, ты скопировал в Интернете видеофайл порнографического характера и </w:t>
      </w:r>
      <w:proofErr w:type="gramStart"/>
      <w:r w:rsidRPr="00283849">
        <w:rPr>
          <w:rFonts w:ascii="Tahoma" w:eastAsia="Times New Roman" w:hAnsi="Tahoma" w:cs="Tahoma"/>
          <w:color w:val="000000" w:themeColor="text1"/>
          <w:sz w:val="21"/>
          <w:szCs w:val="21"/>
          <w:lang w:eastAsia="ru-RU"/>
        </w:rPr>
        <w:t>разместил его</w:t>
      </w:r>
      <w:proofErr w:type="gramEnd"/>
      <w:r w:rsidRPr="00283849">
        <w:rPr>
          <w:rFonts w:ascii="Tahoma" w:eastAsia="Times New Roman" w:hAnsi="Tahoma" w:cs="Tahoma"/>
          <w:color w:val="000000" w:themeColor="text1"/>
          <w:sz w:val="21"/>
          <w:szCs w:val="21"/>
          <w:lang w:eastAsia="ru-RU"/>
        </w:rPr>
        <w:t xml:space="preserve"> на личной страничке «</w:t>
      </w:r>
      <w:proofErr w:type="spellStart"/>
      <w:r w:rsidRPr="00283849">
        <w:rPr>
          <w:rFonts w:ascii="Tahoma" w:eastAsia="Times New Roman" w:hAnsi="Tahoma" w:cs="Tahoma"/>
          <w:color w:val="000000" w:themeColor="text1"/>
          <w:sz w:val="21"/>
          <w:szCs w:val="21"/>
          <w:lang w:eastAsia="ru-RU"/>
        </w:rPr>
        <w:t>ВКонтакте</w:t>
      </w:r>
      <w:proofErr w:type="spellEnd"/>
      <w:r w:rsidRPr="00283849">
        <w:rPr>
          <w:rFonts w:ascii="Tahoma" w:eastAsia="Times New Roman" w:hAnsi="Tahoma" w:cs="Tahoma"/>
          <w:color w:val="000000" w:themeColor="text1"/>
          <w:sz w:val="21"/>
          <w:szCs w:val="21"/>
          <w:lang w:eastAsia="ru-RU"/>
        </w:rPr>
        <w:t>». Эти файлы были просмотрены или «</w:t>
      </w:r>
      <w:proofErr w:type="spellStart"/>
      <w:r w:rsidRPr="00283849">
        <w:rPr>
          <w:rFonts w:ascii="Tahoma" w:eastAsia="Times New Roman" w:hAnsi="Tahoma" w:cs="Tahoma"/>
          <w:color w:val="000000" w:themeColor="text1"/>
          <w:sz w:val="21"/>
          <w:szCs w:val="21"/>
          <w:lang w:eastAsia="ru-RU"/>
        </w:rPr>
        <w:t>лайкнуты</w:t>
      </w:r>
      <w:proofErr w:type="spellEnd"/>
      <w:r w:rsidRPr="00283849">
        <w:rPr>
          <w:rFonts w:ascii="Tahoma" w:eastAsia="Times New Roman" w:hAnsi="Tahoma" w:cs="Tahoma"/>
          <w:color w:val="000000" w:themeColor="text1"/>
          <w:sz w:val="21"/>
          <w:szCs w:val="21"/>
          <w:lang w:eastAsia="ru-RU"/>
        </w:rPr>
        <w:t>» пользователями глобальной компьютерной сети. Своими действиями ты совершил преступление, а именно: публичная демонстрация порнографических материалов с использованием компьютерной сети Интернет (ч. 2 ст. 343 УК)</w:t>
      </w:r>
      <w:proofErr w:type="gramStart"/>
      <w:r w:rsidRPr="00283849">
        <w:rPr>
          <w:rFonts w:ascii="Tahoma" w:eastAsia="Times New Roman" w:hAnsi="Tahoma" w:cs="Tahoma"/>
          <w:color w:val="000000" w:themeColor="text1"/>
          <w:sz w:val="21"/>
          <w:szCs w:val="21"/>
          <w:lang w:eastAsia="ru-RU"/>
        </w:rPr>
        <w:t xml:space="preserve"> .</w:t>
      </w:r>
      <w:proofErr w:type="gramEnd"/>
    </w:p>
    <w:p w:rsidR="00283849" w:rsidRPr="00283849" w:rsidRDefault="00283849" w:rsidP="00283849">
      <w:pPr>
        <w:jc w:val="center"/>
        <w:rPr>
          <w:b/>
        </w:rPr>
      </w:pPr>
    </w:p>
    <w:sectPr w:rsidR="00283849" w:rsidRPr="00283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49"/>
    <w:rsid w:val="00283849"/>
    <w:rsid w:val="0065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8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009859">
      <w:bodyDiv w:val="1"/>
      <w:marLeft w:val="0"/>
      <w:marRight w:val="0"/>
      <w:marTop w:val="0"/>
      <w:marBottom w:val="0"/>
      <w:divBdr>
        <w:top w:val="none" w:sz="0" w:space="0" w:color="auto"/>
        <w:left w:val="none" w:sz="0" w:space="0" w:color="auto"/>
        <w:bottom w:val="none" w:sz="0" w:space="0" w:color="auto"/>
        <w:right w:val="none" w:sz="0" w:space="0" w:color="auto"/>
      </w:divBdr>
      <w:divsChild>
        <w:div w:id="2064137898">
          <w:marLeft w:val="0"/>
          <w:marRight w:val="0"/>
          <w:marTop w:val="0"/>
          <w:marBottom w:val="0"/>
          <w:divBdr>
            <w:top w:val="none" w:sz="0" w:space="0" w:color="auto"/>
            <w:left w:val="none" w:sz="0" w:space="0" w:color="auto"/>
            <w:bottom w:val="none" w:sz="0" w:space="0" w:color="auto"/>
            <w:right w:val="none" w:sz="0" w:space="0" w:color="auto"/>
          </w:divBdr>
        </w:div>
        <w:div w:id="197358196">
          <w:marLeft w:val="0"/>
          <w:marRight w:val="0"/>
          <w:marTop w:val="0"/>
          <w:marBottom w:val="0"/>
          <w:divBdr>
            <w:top w:val="none" w:sz="0" w:space="0" w:color="auto"/>
            <w:left w:val="none" w:sz="0" w:space="0" w:color="auto"/>
            <w:bottom w:val="none" w:sz="0" w:space="0" w:color="auto"/>
            <w:right w:val="none" w:sz="0" w:space="0" w:color="auto"/>
          </w:divBdr>
        </w:div>
        <w:div w:id="51470936">
          <w:marLeft w:val="0"/>
          <w:marRight w:val="0"/>
          <w:marTop w:val="0"/>
          <w:marBottom w:val="0"/>
          <w:divBdr>
            <w:top w:val="none" w:sz="0" w:space="0" w:color="auto"/>
            <w:left w:val="none" w:sz="0" w:space="0" w:color="auto"/>
            <w:bottom w:val="none" w:sz="0" w:space="0" w:color="auto"/>
            <w:right w:val="none" w:sz="0" w:space="0" w:color="auto"/>
          </w:divBdr>
        </w:div>
        <w:div w:id="1717700750">
          <w:marLeft w:val="0"/>
          <w:marRight w:val="0"/>
          <w:marTop w:val="0"/>
          <w:marBottom w:val="0"/>
          <w:divBdr>
            <w:top w:val="none" w:sz="0" w:space="0" w:color="auto"/>
            <w:left w:val="none" w:sz="0" w:space="0" w:color="auto"/>
            <w:bottom w:val="none" w:sz="0" w:space="0" w:color="auto"/>
            <w:right w:val="none" w:sz="0" w:space="0" w:color="auto"/>
          </w:divBdr>
        </w:div>
        <w:div w:id="1284462015">
          <w:marLeft w:val="0"/>
          <w:marRight w:val="0"/>
          <w:marTop w:val="0"/>
          <w:marBottom w:val="0"/>
          <w:divBdr>
            <w:top w:val="none" w:sz="0" w:space="0" w:color="auto"/>
            <w:left w:val="none" w:sz="0" w:space="0" w:color="auto"/>
            <w:bottom w:val="none" w:sz="0" w:space="0" w:color="auto"/>
            <w:right w:val="none" w:sz="0" w:space="0" w:color="auto"/>
          </w:divBdr>
        </w:div>
        <w:div w:id="447504402">
          <w:marLeft w:val="0"/>
          <w:marRight w:val="0"/>
          <w:marTop w:val="0"/>
          <w:marBottom w:val="0"/>
          <w:divBdr>
            <w:top w:val="none" w:sz="0" w:space="0" w:color="auto"/>
            <w:left w:val="none" w:sz="0" w:space="0" w:color="auto"/>
            <w:bottom w:val="none" w:sz="0" w:space="0" w:color="auto"/>
            <w:right w:val="none" w:sz="0" w:space="0" w:color="auto"/>
          </w:divBdr>
        </w:div>
        <w:div w:id="664406890">
          <w:marLeft w:val="0"/>
          <w:marRight w:val="0"/>
          <w:marTop w:val="0"/>
          <w:marBottom w:val="0"/>
          <w:divBdr>
            <w:top w:val="none" w:sz="0" w:space="0" w:color="auto"/>
            <w:left w:val="none" w:sz="0" w:space="0" w:color="auto"/>
            <w:bottom w:val="none" w:sz="0" w:space="0" w:color="auto"/>
            <w:right w:val="none" w:sz="0" w:space="0" w:color="auto"/>
          </w:divBdr>
        </w:div>
        <w:div w:id="1826049437">
          <w:marLeft w:val="0"/>
          <w:marRight w:val="0"/>
          <w:marTop w:val="0"/>
          <w:marBottom w:val="0"/>
          <w:divBdr>
            <w:top w:val="none" w:sz="0" w:space="0" w:color="auto"/>
            <w:left w:val="none" w:sz="0" w:space="0" w:color="auto"/>
            <w:bottom w:val="none" w:sz="0" w:space="0" w:color="auto"/>
            <w:right w:val="none" w:sz="0" w:space="0" w:color="auto"/>
          </w:divBdr>
        </w:div>
        <w:div w:id="588274672">
          <w:marLeft w:val="0"/>
          <w:marRight w:val="0"/>
          <w:marTop w:val="0"/>
          <w:marBottom w:val="0"/>
          <w:divBdr>
            <w:top w:val="none" w:sz="0" w:space="0" w:color="auto"/>
            <w:left w:val="none" w:sz="0" w:space="0" w:color="auto"/>
            <w:bottom w:val="none" w:sz="0" w:space="0" w:color="auto"/>
            <w:right w:val="none" w:sz="0" w:space="0" w:color="auto"/>
          </w:divBdr>
        </w:div>
        <w:div w:id="562377422">
          <w:marLeft w:val="0"/>
          <w:marRight w:val="0"/>
          <w:marTop w:val="0"/>
          <w:marBottom w:val="0"/>
          <w:divBdr>
            <w:top w:val="none" w:sz="0" w:space="0" w:color="auto"/>
            <w:left w:val="none" w:sz="0" w:space="0" w:color="auto"/>
            <w:bottom w:val="none" w:sz="0" w:space="0" w:color="auto"/>
            <w:right w:val="none" w:sz="0" w:space="0" w:color="auto"/>
          </w:divBdr>
        </w:div>
        <w:div w:id="339502894">
          <w:marLeft w:val="0"/>
          <w:marRight w:val="0"/>
          <w:marTop w:val="0"/>
          <w:marBottom w:val="0"/>
          <w:divBdr>
            <w:top w:val="none" w:sz="0" w:space="0" w:color="auto"/>
            <w:left w:val="none" w:sz="0" w:space="0" w:color="auto"/>
            <w:bottom w:val="none" w:sz="0" w:space="0" w:color="auto"/>
            <w:right w:val="none" w:sz="0" w:space="0" w:color="auto"/>
          </w:divBdr>
        </w:div>
        <w:div w:id="1927035637">
          <w:marLeft w:val="0"/>
          <w:marRight w:val="0"/>
          <w:marTop w:val="0"/>
          <w:marBottom w:val="0"/>
          <w:divBdr>
            <w:top w:val="none" w:sz="0" w:space="0" w:color="auto"/>
            <w:left w:val="none" w:sz="0" w:space="0" w:color="auto"/>
            <w:bottom w:val="none" w:sz="0" w:space="0" w:color="auto"/>
            <w:right w:val="none" w:sz="0" w:space="0" w:color="auto"/>
          </w:divBdr>
        </w:div>
        <w:div w:id="1412048904">
          <w:marLeft w:val="0"/>
          <w:marRight w:val="0"/>
          <w:marTop w:val="0"/>
          <w:marBottom w:val="0"/>
          <w:divBdr>
            <w:top w:val="none" w:sz="0" w:space="0" w:color="auto"/>
            <w:left w:val="none" w:sz="0" w:space="0" w:color="auto"/>
            <w:bottom w:val="none" w:sz="0" w:space="0" w:color="auto"/>
            <w:right w:val="none" w:sz="0" w:space="0" w:color="auto"/>
          </w:divBdr>
        </w:div>
        <w:div w:id="1239286920">
          <w:marLeft w:val="0"/>
          <w:marRight w:val="0"/>
          <w:marTop w:val="0"/>
          <w:marBottom w:val="0"/>
          <w:divBdr>
            <w:top w:val="none" w:sz="0" w:space="0" w:color="auto"/>
            <w:left w:val="none" w:sz="0" w:space="0" w:color="auto"/>
            <w:bottom w:val="none" w:sz="0" w:space="0" w:color="auto"/>
            <w:right w:val="none" w:sz="0" w:space="0" w:color="auto"/>
          </w:divBdr>
        </w:div>
        <w:div w:id="1491678166">
          <w:marLeft w:val="0"/>
          <w:marRight w:val="0"/>
          <w:marTop w:val="0"/>
          <w:marBottom w:val="0"/>
          <w:divBdr>
            <w:top w:val="none" w:sz="0" w:space="0" w:color="auto"/>
            <w:left w:val="none" w:sz="0" w:space="0" w:color="auto"/>
            <w:bottom w:val="none" w:sz="0" w:space="0" w:color="auto"/>
            <w:right w:val="none" w:sz="0" w:space="0" w:color="auto"/>
          </w:divBdr>
        </w:div>
        <w:div w:id="532232115">
          <w:marLeft w:val="0"/>
          <w:marRight w:val="0"/>
          <w:marTop w:val="0"/>
          <w:marBottom w:val="0"/>
          <w:divBdr>
            <w:top w:val="none" w:sz="0" w:space="0" w:color="auto"/>
            <w:left w:val="none" w:sz="0" w:space="0" w:color="auto"/>
            <w:bottom w:val="none" w:sz="0" w:space="0" w:color="auto"/>
            <w:right w:val="none" w:sz="0" w:space="0" w:color="auto"/>
          </w:divBdr>
        </w:div>
        <w:div w:id="1806121350">
          <w:marLeft w:val="0"/>
          <w:marRight w:val="0"/>
          <w:marTop w:val="0"/>
          <w:marBottom w:val="0"/>
          <w:divBdr>
            <w:top w:val="none" w:sz="0" w:space="0" w:color="auto"/>
            <w:left w:val="none" w:sz="0" w:space="0" w:color="auto"/>
            <w:bottom w:val="none" w:sz="0" w:space="0" w:color="auto"/>
            <w:right w:val="none" w:sz="0" w:space="0" w:color="auto"/>
          </w:divBdr>
        </w:div>
        <w:div w:id="1771195177">
          <w:marLeft w:val="0"/>
          <w:marRight w:val="0"/>
          <w:marTop w:val="0"/>
          <w:marBottom w:val="0"/>
          <w:divBdr>
            <w:top w:val="none" w:sz="0" w:space="0" w:color="auto"/>
            <w:left w:val="none" w:sz="0" w:space="0" w:color="auto"/>
            <w:bottom w:val="none" w:sz="0" w:space="0" w:color="auto"/>
            <w:right w:val="none" w:sz="0" w:space="0" w:color="auto"/>
          </w:divBdr>
        </w:div>
        <w:div w:id="118651703">
          <w:marLeft w:val="0"/>
          <w:marRight w:val="0"/>
          <w:marTop w:val="0"/>
          <w:marBottom w:val="0"/>
          <w:divBdr>
            <w:top w:val="none" w:sz="0" w:space="0" w:color="auto"/>
            <w:left w:val="none" w:sz="0" w:space="0" w:color="auto"/>
            <w:bottom w:val="none" w:sz="0" w:space="0" w:color="auto"/>
            <w:right w:val="none" w:sz="0" w:space="0" w:color="auto"/>
          </w:divBdr>
        </w:div>
        <w:div w:id="607584285">
          <w:marLeft w:val="0"/>
          <w:marRight w:val="0"/>
          <w:marTop w:val="0"/>
          <w:marBottom w:val="0"/>
          <w:divBdr>
            <w:top w:val="none" w:sz="0" w:space="0" w:color="auto"/>
            <w:left w:val="none" w:sz="0" w:space="0" w:color="auto"/>
            <w:bottom w:val="none" w:sz="0" w:space="0" w:color="auto"/>
            <w:right w:val="none" w:sz="0" w:space="0" w:color="auto"/>
          </w:divBdr>
        </w:div>
        <w:div w:id="1423338158">
          <w:marLeft w:val="0"/>
          <w:marRight w:val="0"/>
          <w:marTop w:val="0"/>
          <w:marBottom w:val="0"/>
          <w:divBdr>
            <w:top w:val="none" w:sz="0" w:space="0" w:color="auto"/>
            <w:left w:val="none" w:sz="0" w:space="0" w:color="auto"/>
            <w:bottom w:val="none" w:sz="0" w:space="0" w:color="auto"/>
            <w:right w:val="none" w:sz="0" w:space="0" w:color="auto"/>
          </w:divBdr>
        </w:div>
        <w:div w:id="1239941311">
          <w:marLeft w:val="0"/>
          <w:marRight w:val="0"/>
          <w:marTop w:val="0"/>
          <w:marBottom w:val="0"/>
          <w:divBdr>
            <w:top w:val="none" w:sz="0" w:space="0" w:color="auto"/>
            <w:left w:val="none" w:sz="0" w:space="0" w:color="auto"/>
            <w:bottom w:val="none" w:sz="0" w:space="0" w:color="auto"/>
            <w:right w:val="none" w:sz="0" w:space="0" w:color="auto"/>
          </w:divBdr>
        </w:div>
        <w:div w:id="690958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2019-04-21T19:25:00Z</dcterms:created>
  <dcterms:modified xsi:type="dcterms:W3CDTF">2019-04-21T19:26:00Z</dcterms:modified>
</cp:coreProperties>
</file>