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Петриковского райисполкома</w:t>
      </w: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средняя школа»</w:t>
      </w: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E2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по воспитательной работе</w:t>
      </w:r>
    </w:p>
    <w:p w:rsidR="00E259E8" w:rsidRPr="004F298E" w:rsidRDefault="00E259E8" w:rsidP="00E2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9E8" w:rsidRPr="004F298E" w:rsidRDefault="00E259E8" w:rsidP="00E2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Орган</w:t>
      </w:r>
      <w:proofErr w:type="spellStart"/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изация</w:t>
      </w:r>
      <w:proofErr w:type="spellEnd"/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работы по формированию безопасной, комфортной среды и здорового образа жизни»</w:t>
      </w: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E259E8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E259E8" w:rsidRDefault="00E259E8" w:rsidP="00E259E8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Сергеевна,</w:t>
      </w:r>
    </w:p>
    <w:p w:rsidR="00E259E8" w:rsidRDefault="00E259E8" w:rsidP="00E259E8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</w:t>
      </w: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E8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Птичь, 2020</w:t>
      </w:r>
    </w:p>
    <w:p w:rsidR="007D7BB2" w:rsidRPr="004F298E" w:rsidRDefault="00E259E8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едсовет</w:t>
      </w:r>
      <w:r w:rsidR="00657663"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7BB2" w:rsidRPr="004F298E" w:rsidRDefault="007D7BB2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Орган</w:t>
      </w:r>
      <w:proofErr w:type="spellStart"/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изация</w:t>
      </w:r>
      <w:proofErr w:type="spellEnd"/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работы по формированию безопасной, комфортной среды и здорового образа жизни»</w:t>
      </w:r>
    </w:p>
    <w:p w:rsidR="007D7BB2" w:rsidRPr="004F298E" w:rsidRDefault="007D7BB2" w:rsidP="00657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проведения: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 г.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педагогического совета:</w:t>
      </w:r>
    </w:p>
    <w:p w:rsidR="002A3772" w:rsidRPr="004F298E" w:rsidRDefault="002A3772" w:rsidP="002A3772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новые пути и способы формирования здорового образа жизни, сохранения и укрепления здоровья учащихся и определить резервы и совершенствования работы в данном направлении.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педагогического совета:</w:t>
      </w:r>
    </w:p>
    <w:p w:rsidR="002A3772" w:rsidRPr="004F298E" w:rsidRDefault="002A3772" w:rsidP="002A3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условий формирования </w:t>
      </w:r>
      <w:proofErr w:type="spellStart"/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учреждения образования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772" w:rsidRPr="004F298E" w:rsidRDefault="002A3772" w:rsidP="002A3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педагогов информацией для формирования технологий, позволяющих сохранять и укреплять здоровье участников образовательного процесса.</w:t>
      </w:r>
    </w:p>
    <w:p w:rsidR="002A3772" w:rsidRPr="004F298E" w:rsidRDefault="002A3772" w:rsidP="002A3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учреждения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задач </w:t>
      </w:r>
      <w:r w:rsidRPr="00A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формированию безопасной, комфортной среды и здорового образа жизни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результат.</w:t>
      </w:r>
    </w:p>
    <w:p w:rsidR="002A3772" w:rsidRPr="004F298E" w:rsidRDefault="002A3772" w:rsidP="002A3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 для моделирования различных видов деятельности,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укрепление здоровья учащихся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772" w:rsidRPr="004F298E" w:rsidRDefault="002A3772" w:rsidP="002A3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критического мышления всех участников образовательного процесса по отношению к знаниям, навыкам и практическим действиям, направленным на сохранение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безопасной среды жизнедеятельности учащихся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Форма педагогического совета: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проблемных групп.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Функции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проектировочная, организационно-управленческая.</w:t>
      </w:r>
    </w:p>
    <w:p w:rsidR="002A3772" w:rsidRPr="004F298E" w:rsidRDefault="002A3772" w:rsidP="002A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Оформление и техническое оснащение заседания педагогического совета</w:t>
      </w:r>
      <w:r w:rsidRPr="004F2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A3772" w:rsidRPr="004F298E" w:rsidRDefault="002A3772" w:rsidP="002A37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Эпиграф к педагогическому совету</w:t>
      </w:r>
    </w:p>
    <w:p w:rsidR="001579CB" w:rsidRPr="004F298E" w:rsidRDefault="002A3772" w:rsidP="002A3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57663"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«Учитель может сделать для здоровья школьников </w:t>
      </w:r>
    </w:p>
    <w:p w:rsidR="00657663" w:rsidRPr="004F298E" w:rsidRDefault="00657663" w:rsidP="00157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гораздо больше, чем врач»</w:t>
      </w:r>
    </w:p>
    <w:p w:rsidR="00657663" w:rsidRPr="004F298E" w:rsidRDefault="00657663" w:rsidP="00157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Смирнов</w:t>
      </w:r>
    </w:p>
    <w:p w:rsidR="00657663" w:rsidRPr="004F298E" w:rsidRDefault="00657663" w:rsidP="006576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для демонстрации </w:t>
      </w:r>
      <w:r w:rsidR="001579CB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1579CB" w:rsidRPr="004F298E" w:rsidRDefault="001579CB" w:rsidP="006576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работы в группах.</w:t>
      </w:r>
    </w:p>
    <w:p w:rsidR="001F42CA" w:rsidRDefault="001F42CA" w:rsidP="001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F42CA" w:rsidRPr="001F42CA" w:rsidRDefault="001F42CA" w:rsidP="001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42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План проведения педсовета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1.Вступительное слово заместителя директора по ВР 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Орган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изация образовательной работы по формированию безопасной, комфортной среды и здорового образа жизни»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 опыта работы педагогов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pacing w:after="0" w:line="240" w:lineRule="atLeast"/>
        <w:ind w:right="55"/>
        <w:rPr>
          <w:rFonts w:ascii="Times New Roman" w:eastAsia="Times New Roman" w:hAnsi="Times New Roman" w:cs="Times New Roman"/>
          <w:sz w:val="28"/>
          <w:szCs w:val="28"/>
        </w:rPr>
      </w:pPr>
      <w:r w:rsidRPr="001F42CA">
        <w:rPr>
          <w:rFonts w:ascii="Times New Roman" w:eastAsia="Times New Roman" w:hAnsi="Times New Roman" w:cs="Times New Roman"/>
          <w:sz w:val="28"/>
          <w:szCs w:val="28"/>
        </w:rPr>
        <w:t xml:space="preserve">2.1.Выступление  педагога психолога </w:t>
      </w:r>
      <w:proofErr w:type="spellStart"/>
      <w:r w:rsidRPr="001F42CA">
        <w:rPr>
          <w:rFonts w:ascii="Times New Roman" w:eastAsia="Times New Roman" w:hAnsi="Times New Roman" w:cs="Times New Roman"/>
          <w:sz w:val="28"/>
          <w:szCs w:val="28"/>
        </w:rPr>
        <w:t>Саковец</w:t>
      </w:r>
      <w:proofErr w:type="spellEnd"/>
      <w:r w:rsidRPr="001F42CA">
        <w:rPr>
          <w:rFonts w:ascii="Times New Roman" w:eastAsia="Times New Roman" w:hAnsi="Times New Roman" w:cs="Times New Roman"/>
          <w:sz w:val="28"/>
          <w:szCs w:val="28"/>
        </w:rPr>
        <w:t xml:space="preserve"> Л.И. </w:t>
      </w:r>
      <w:r w:rsidR="002A37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реализации проекта </w:t>
      </w:r>
      <w:r w:rsidRPr="001F42CA">
        <w:rPr>
          <w:rFonts w:ascii="Times New Roman" w:eastAsia="Times New Roman" w:hAnsi="Times New Roman" w:cs="Times New Roman"/>
          <w:sz w:val="28"/>
          <w:szCs w:val="28"/>
        </w:rPr>
        <w:t>«Школа без обид»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</w:rPr>
        <w:t xml:space="preserve">2.2.Выступление учителя физической культуры и спорта Бондаренко Н.Н. 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Орган</w:t>
      </w:r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изация образовательной работы по формированию безопасной, комфортной среды и здорового образа жизни</w:t>
      </w:r>
      <w:r w:rsidR="002A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уроках </w:t>
      </w:r>
      <w:proofErr w:type="spellStart"/>
      <w:r w:rsidR="002A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физичекской</w:t>
      </w:r>
      <w:proofErr w:type="spellEnd"/>
      <w:r w:rsidR="002A3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культуры»</w:t>
      </w:r>
      <w:bookmarkStart w:id="0" w:name="_GoBack"/>
      <w:bookmarkEnd w:id="0"/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pacing w:after="0" w:line="240" w:lineRule="atLeast"/>
        <w:ind w:right="55"/>
        <w:rPr>
          <w:rFonts w:ascii="Times New Roman" w:eastAsia="Times New Roman" w:hAnsi="Times New Roman" w:cs="Times New Roman"/>
          <w:sz w:val="28"/>
          <w:szCs w:val="28"/>
        </w:rPr>
      </w:pPr>
      <w:r w:rsidRPr="001F42CA">
        <w:rPr>
          <w:rFonts w:ascii="Times New Roman" w:eastAsia="Times New Roman" w:hAnsi="Times New Roman" w:cs="Times New Roman"/>
          <w:sz w:val="28"/>
          <w:szCs w:val="28"/>
        </w:rPr>
        <w:lastRenderedPageBreak/>
        <w:t>2.3.Выступление учителя начальных классов Дарайгал Н.Ф. «Здоровье детей – главная задача учителя начальных классов»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pacing w:after="0" w:line="240" w:lineRule="atLeast"/>
        <w:ind w:right="55"/>
        <w:rPr>
          <w:rFonts w:ascii="Times New Roman" w:eastAsia="Times New Roman" w:hAnsi="Times New Roman" w:cs="Times New Roman"/>
          <w:sz w:val="28"/>
          <w:szCs w:val="28"/>
        </w:rPr>
      </w:pPr>
      <w:r w:rsidRPr="001F42CA">
        <w:rPr>
          <w:rFonts w:ascii="Times New Roman" w:eastAsia="Times New Roman" w:hAnsi="Times New Roman" w:cs="Times New Roman"/>
          <w:sz w:val="28"/>
          <w:szCs w:val="28"/>
        </w:rPr>
        <w:t>2.4.Выступление учителя биологии Говин С.С. «Здоровье сберегающие технологии на уроках биологии»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pacing w:after="0" w:line="240" w:lineRule="atLeast"/>
        <w:ind w:right="55"/>
        <w:rPr>
          <w:rFonts w:ascii="Times New Roman" w:hAnsi="Times New Roman" w:cs="Times New Roman"/>
          <w:sz w:val="28"/>
          <w:szCs w:val="28"/>
          <w:lang w:val="be-BY"/>
        </w:rPr>
      </w:pPr>
      <w:r w:rsidRPr="001F42CA">
        <w:rPr>
          <w:rFonts w:ascii="Times New Roman" w:hAnsi="Times New Roman" w:cs="Times New Roman"/>
          <w:sz w:val="28"/>
          <w:szCs w:val="28"/>
          <w:lang w:val="be-BY"/>
        </w:rPr>
        <w:t xml:space="preserve">2.5.Выступление руководителя объединения по интересам “Рукодельница” Королёвой Г.Н. “Безопасное поведение на занятиях объединений по интересам” 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2.6.Выступление учителя немецкого языка Грамович Н.А. «Основные правила здоровьесберегающих технологий при построении урока» 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3.Работа в творческих группах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>3.1Группа № 1 «Школьный урок и здоровье учащихся»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3.2.Группа №2 «Здоровье учителя»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3.3.Группа №3 «Формирование культуры здоровья ученика»</w:t>
      </w:r>
    </w:p>
    <w:p w:rsidR="001F42CA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4.Выработка решения педсовета, исходя из результатов деятельности творческих групп.</w:t>
      </w:r>
    </w:p>
    <w:p w:rsidR="00657663" w:rsidRPr="001F42CA" w:rsidRDefault="001F42CA" w:rsidP="001F42CA">
      <w:pPr>
        <w:pStyle w:val="a6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6B86" w:rsidRPr="001F4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(разда</w:t>
      </w:r>
      <w:r w:rsidR="006115B5" w:rsidRPr="001F4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</w:t>
      </w:r>
      <w:r w:rsidR="00FB6B86" w:rsidRPr="001F4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смайлики)</w:t>
      </w:r>
    </w:p>
    <w:p w:rsidR="001579CB" w:rsidRPr="004F298E" w:rsidRDefault="001579CB" w:rsidP="005253A8">
      <w:pPr>
        <w:shd w:val="clear" w:color="auto" w:fill="FFFFFF"/>
        <w:spacing w:before="75" w:after="75" w:line="36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 w:rsidR="005253A8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коллеги! Согласитесь, приятно чувствовать себя здоровым, бодрым и весёлым! Ведь как говорили древние греки: «В здоровом теле здоровый дух». О здоровье необходимо заботиться с юных лет. И это главная задача педагогов и родителей.</w:t>
      </w:r>
    </w:p>
    <w:p w:rsidR="008A5B84" w:rsidRPr="004F298E" w:rsidRDefault="008A5B84" w:rsidP="00FB6B86">
      <w:pPr>
        <w:pStyle w:val="a7"/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4F298E">
        <w:rPr>
          <w:rFonts w:ascii="Times New Roman" w:hAnsi="Times New Roman" w:cs="Times New Roman"/>
          <w:b/>
          <w:i/>
          <w:sz w:val="28"/>
          <w:szCs w:val="28"/>
        </w:rPr>
        <w:t>(Слайд 1,2,3)</w:t>
      </w:r>
      <w:r w:rsidRPr="004F29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63C" w:rsidRPr="004F298E" w:rsidRDefault="0033763C" w:rsidP="005253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Можно сказать: «Здоровый человек-счастливый человек!»</w:t>
      </w:r>
    </w:p>
    <w:p w:rsidR="006F5DD8" w:rsidRPr="004F298E" w:rsidRDefault="0033763C" w:rsidP="005253A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Соберем цветик – семицветик</w:t>
      </w:r>
      <w:r w:rsidR="006F5DD8" w:rsidRPr="004F2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63C" w:rsidRPr="004F298E" w:rsidRDefault="006F5DD8" w:rsidP="00FB6B86">
      <w:pPr>
        <w:pStyle w:val="a7"/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hAnsi="Times New Roman" w:cs="Times New Roman"/>
          <w:b/>
          <w:i/>
          <w:sz w:val="28"/>
          <w:szCs w:val="28"/>
        </w:rPr>
        <w:t xml:space="preserve">(на стенде </w:t>
      </w:r>
      <w:r w:rsidR="006115B5">
        <w:rPr>
          <w:rFonts w:ascii="Times New Roman" w:hAnsi="Times New Roman" w:cs="Times New Roman"/>
          <w:b/>
          <w:i/>
          <w:sz w:val="28"/>
          <w:szCs w:val="28"/>
        </w:rPr>
        <w:t>делаем</w:t>
      </w:r>
      <w:r w:rsidRPr="004F298E">
        <w:rPr>
          <w:rFonts w:ascii="Times New Roman" w:hAnsi="Times New Roman" w:cs="Times New Roman"/>
          <w:b/>
          <w:i/>
          <w:sz w:val="28"/>
          <w:szCs w:val="28"/>
        </w:rPr>
        <w:t xml:space="preserve"> ромашку)</w:t>
      </w:r>
    </w:p>
    <w:p w:rsidR="0033763C" w:rsidRPr="004F298E" w:rsidRDefault="006F5DD8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1)</w:t>
      </w:r>
      <w:r w:rsidR="0033763C" w:rsidRPr="004F298E">
        <w:rPr>
          <w:rFonts w:ascii="Times New Roman" w:hAnsi="Times New Roman" w:cs="Times New Roman"/>
          <w:sz w:val="28"/>
          <w:szCs w:val="28"/>
        </w:rPr>
        <w:t>Первый лепесток цветика – семицветика-ЗДОРОВАЙТЕСЬ!</w:t>
      </w:r>
      <w:r w:rsidRPr="004F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3C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Очень важно, чтобы каждое утро у вас начиналось с положительных эмоций, с хорошего настроения. Просыпайтесь с мыслью, что день принесет удачу. Даже если будут трудности, верьте, что справитесь с ними.</w:t>
      </w:r>
    </w:p>
    <w:p w:rsidR="0033763C" w:rsidRPr="004F298E" w:rsidRDefault="006F5DD8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2)</w:t>
      </w:r>
      <w:r w:rsidR="0033763C" w:rsidRPr="004F298E">
        <w:rPr>
          <w:rFonts w:ascii="Times New Roman" w:hAnsi="Times New Roman" w:cs="Times New Roman"/>
          <w:sz w:val="28"/>
          <w:szCs w:val="28"/>
        </w:rPr>
        <w:t>Давайте будем вырабатывать привычку каждый день улыбаться друг другу. Улыбка</w:t>
      </w:r>
      <w:r w:rsidRPr="004F298E">
        <w:rPr>
          <w:rFonts w:ascii="Times New Roman" w:hAnsi="Times New Roman" w:cs="Times New Roman"/>
          <w:sz w:val="28"/>
          <w:szCs w:val="28"/>
        </w:rPr>
        <w:t xml:space="preserve"> – </w:t>
      </w:r>
      <w:r w:rsidR="0033763C" w:rsidRPr="004F298E">
        <w:rPr>
          <w:rFonts w:ascii="Times New Roman" w:hAnsi="Times New Roman" w:cs="Times New Roman"/>
          <w:sz w:val="28"/>
          <w:szCs w:val="28"/>
        </w:rPr>
        <w:t>это залог хорошего настроения. Так мы дарим друг другу радость и здоровье.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Второй лепесток-УЛЫБАЙТЕСЬ!</w:t>
      </w:r>
      <w:r w:rsidRPr="004F2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63C" w:rsidRPr="004F298E" w:rsidRDefault="006F5DD8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3)</w:t>
      </w:r>
      <w:r w:rsidR="0033763C" w:rsidRPr="004F298E">
        <w:rPr>
          <w:rFonts w:ascii="Times New Roman" w:hAnsi="Times New Roman" w:cs="Times New Roman"/>
          <w:sz w:val="28"/>
          <w:szCs w:val="28"/>
        </w:rPr>
        <w:t>Люди с самого рождения жить не могут без движения.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Встаньте.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Руки опустите вниз,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выровняйте спину,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голову не наклоняйте.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Медленно поднимите руки вверх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и сцепите их в замок над головой.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Представьте, что ваше тел</w:t>
      </w:r>
      <w:r w:rsidR="001F42CA" w:rsidRPr="004F298E">
        <w:rPr>
          <w:rFonts w:ascii="Times New Roman" w:hAnsi="Times New Roman" w:cs="Times New Roman"/>
          <w:sz w:val="28"/>
          <w:szCs w:val="28"/>
        </w:rPr>
        <w:t>о -</w:t>
      </w:r>
      <w:r w:rsidRPr="004F298E">
        <w:rPr>
          <w:rFonts w:ascii="Times New Roman" w:hAnsi="Times New Roman" w:cs="Times New Roman"/>
          <w:sz w:val="28"/>
          <w:szCs w:val="28"/>
        </w:rPr>
        <w:t xml:space="preserve"> гора.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Одна половинка горы говорит: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«Сила во мне!» и тянется вверх.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Другая говорит: «Нет, сила во мне!»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и тоже тянется вверх.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«Нет</w:t>
      </w:r>
      <w:r w:rsidR="001F42CA" w:rsidRPr="004F298E">
        <w:rPr>
          <w:rFonts w:ascii="Times New Roman" w:hAnsi="Times New Roman" w:cs="Times New Roman"/>
          <w:sz w:val="28"/>
          <w:szCs w:val="28"/>
        </w:rPr>
        <w:t>! - р</w:t>
      </w:r>
      <w:r w:rsidRPr="004F298E">
        <w:rPr>
          <w:rFonts w:ascii="Times New Roman" w:hAnsi="Times New Roman" w:cs="Times New Roman"/>
          <w:sz w:val="28"/>
          <w:szCs w:val="28"/>
        </w:rPr>
        <w:t xml:space="preserve">ешили они,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lastRenderedPageBreak/>
        <w:t xml:space="preserve">-мы две половинки одной горы,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и сила в нас обеих». </w:t>
      </w:r>
    </w:p>
    <w:p w:rsidR="006F5DD8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Потянулись обе вместе сильно, сильно. </w:t>
      </w:r>
    </w:p>
    <w:p w:rsidR="0033763C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Медленно опустите руки и улыбнитесь. Молодцы! 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Третий лепесток </w:t>
      </w:r>
      <w:r w:rsidR="001F42CA" w:rsidRPr="004F298E">
        <w:rPr>
          <w:rFonts w:ascii="Times New Roman" w:hAnsi="Times New Roman" w:cs="Times New Roman"/>
          <w:sz w:val="28"/>
          <w:szCs w:val="28"/>
        </w:rPr>
        <w:t>- Д</w:t>
      </w:r>
      <w:r w:rsidRPr="004F298E">
        <w:rPr>
          <w:rFonts w:ascii="Times New Roman" w:hAnsi="Times New Roman" w:cs="Times New Roman"/>
          <w:sz w:val="28"/>
          <w:szCs w:val="28"/>
        </w:rPr>
        <w:t>ВИГАЙТЕСЬ!</w:t>
      </w:r>
    </w:p>
    <w:p w:rsidR="0033763C" w:rsidRPr="004F298E" w:rsidRDefault="006F5DD8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4)</w:t>
      </w:r>
      <w:r w:rsidR="0033763C" w:rsidRPr="004F298E">
        <w:rPr>
          <w:rFonts w:ascii="Times New Roman" w:hAnsi="Times New Roman" w:cs="Times New Roman"/>
          <w:sz w:val="28"/>
          <w:szCs w:val="28"/>
        </w:rPr>
        <w:t>Полезные продукты: овощи, фрукты, супы, не переедать, во всем нужна мера….</w:t>
      </w:r>
    </w:p>
    <w:p w:rsidR="0033763C" w:rsidRPr="004F298E" w:rsidRDefault="0033763C" w:rsidP="006F5DD8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Четвертый лепесток-ПРАВИЛЬНО ПИТАЙТЕСЬ!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Мудрый совет: когда готовите пищу, бросьте в нее немножко любви, чуть-чуть добра, капельку радости, кусочек нежности. Эти витамины придадут необыкновенный вкус любой пищи и принесут здоровье.</w:t>
      </w:r>
    </w:p>
    <w:p w:rsidR="0033763C" w:rsidRPr="004F298E" w:rsidRDefault="006F5DD8" w:rsidP="0033763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5)</w:t>
      </w:r>
      <w:r w:rsidR="0033763C" w:rsidRPr="004F298E">
        <w:rPr>
          <w:rFonts w:ascii="Times New Roman" w:hAnsi="Times New Roman" w:cs="Times New Roman"/>
          <w:sz w:val="28"/>
          <w:szCs w:val="28"/>
        </w:rPr>
        <w:t xml:space="preserve">Как вы думаете, почему одни люди часто и тяжело болеют, а другие-редко? </w:t>
      </w:r>
      <w:r w:rsidR="0033763C" w:rsidRPr="004F298E">
        <w:rPr>
          <w:rFonts w:ascii="Times New Roman" w:hAnsi="Times New Roman" w:cs="Times New Roman"/>
          <w:i/>
          <w:sz w:val="28"/>
          <w:szCs w:val="28"/>
        </w:rPr>
        <w:t>(Они закаляются).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Пятый лепесток-ЗАКАЛЯЙТЕСЬ!</w:t>
      </w:r>
    </w:p>
    <w:p w:rsidR="00CC579C" w:rsidRPr="004F298E" w:rsidRDefault="00FB6B86" w:rsidP="00FB6B86">
      <w:pPr>
        <w:pStyle w:val="a7"/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9C" w:rsidRPr="004F298E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Pr="004F29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77C73" w:rsidRPr="004F298E" w:rsidRDefault="00577C73" w:rsidP="00577C73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sz w:val="28"/>
          <w:szCs w:val="28"/>
        </w:rPr>
        <w:t>6)-7)</w:t>
      </w:r>
      <w:r w:rsidR="0033763C" w:rsidRPr="004F298E">
        <w:rPr>
          <w:rFonts w:ascii="Times New Roman" w:hAnsi="Times New Roman" w:cs="Times New Roman"/>
          <w:sz w:val="28"/>
          <w:szCs w:val="28"/>
        </w:rPr>
        <w:t xml:space="preserve">Послушайте интересный рассказ. </w:t>
      </w:r>
    </w:p>
    <w:p w:rsidR="0033763C" w:rsidRPr="004F298E" w:rsidRDefault="001F42CA" w:rsidP="00577C7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Жил</w:t>
      </w:r>
      <w:r w:rsidR="0033763C" w:rsidRPr="004F298E">
        <w:rPr>
          <w:rFonts w:ascii="Times New Roman" w:hAnsi="Times New Roman" w:cs="Times New Roman"/>
          <w:sz w:val="28"/>
          <w:szCs w:val="28"/>
        </w:rPr>
        <w:t>-был в одном ауле один человек. Точнее, не жил, а мучился. Всю жизнь его преследовали несчастья и болезни. Чем только его не лечили, каких только лекарей не звали, ничего ему не помогало, совсем плох стал.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ab/>
        <w:t xml:space="preserve">Жена его, услышав, что в соседнем ауле живет столетний старик, как карагач, и стройный как тополь, решила обратиться к нему за советом, как вылечить мужа. 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ab/>
        <w:t>-Скажи, отчего моего мужа преследуют недуги и несчастья</w:t>
      </w:r>
      <w:r w:rsidR="001F42CA" w:rsidRPr="004F298E">
        <w:rPr>
          <w:rFonts w:ascii="Times New Roman" w:hAnsi="Times New Roman" w:cs="Times New Roman"/>
          <w:sz w:val="28"/>
          <w:szCs w:val="28"/>
        </w:rPr>
        <w:t>? - с</w:t>
      </w:r>
      <w:r w:rsidRPr="004F298E">
        <w:rPr>
          <w:rFonts w:ascii="Times New Roman" w:hAnsi="Times New Roman" w:cs="Times New Roman"/>
          <w:sz w:val="28"/>
          <w:szCs w:val="28"/>
        </w:rPr>
        <w:t>просила она седобородого.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ab/>
        <w:t>-Вроде и зла никому не желаем, и трудолюбивы, и гостеприимны, а жизнь-сплошное горе.</w:t>
      </w:r>
    </w:p>
    <w:p w:rsidR="0033763C" w:rsidRPr="004F298E" w:rsidRDefault="0033763C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ab/>
        <w:t>Старик плеснул себе чаю в пиалу, отхлебнул глоточек и сказал:</w:t>
      </w:r>
    </w:p>
    <w:p w:rsidR="0033763C" w:rsidRPr="004F298E" w:rsidRDefault="00577C73" w:rsidP="00337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ab/>
        <w:t xml:space="preserve">–  </w:t>
      </w:r>
      <w:r w:rsidR="0033763C" w:rsidRPr="004F298E">
        <w:rPr>
          <w:rFonts w:ascii="Times New Roman" w:hAnsi="Times New Roman" w:cs="Times New Roman"/>
          <w:sz w:val="28"/>
          <w:szCs w:val="28"/>
        </w:rPr>
        <w:t>Кого зовешь в гости, тот и приходит. Ничего не поняла из его слов женщина и в печали вернулась домой. Утром проснулся муж. Не успев открыть глаза, уже сказал со вздохом:</w:t>
      </w:r>
    </w:p>
    <w:p w:rsidR="0033763C" w:rsidRPr="004F298E" w:rsidRDefault="00577C73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– </w:t>
      </w:r>
      <w:r w:rsidR="0033763C" w:rsidRPr="004F298E">
        <w:rPr>
          <w:rFonts w:ascii="Times New Roman" w:hAnsi="Times New Roman" w:cs="Times New Roman"/>
          <w:sz w:val="28"/>
          <w:szCs w:val="28"/>
        </w:rPr>
        <w:t>Ох, жизнь моя горькая, болезни одолели, несчастья замучили!...</w:t>
      </w:r>
    </w:p>
    <w:p w:rsidR="0033763C" w:rsidRPr="004F298E" w:rsidRDefault="001F42CA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Женщина,</w:t>
      </w:r>
      <w:r w:rsidR="0033763C" w:rsidRPr="004F298E">
        <w:rPr>
          <w:rFonts w:ascii="Times New Roman" w:hAnsi="Times New Roman" w:cs="Times New Roman"/>
          <w:sz w:val="28"/>
          <w:szCs w:val="28"/>
        </w:rPr>
        <w:t xml:space="preserve"> вспомнив слова старика, тут же возразила ему:</w:t>
      </w:r>
    </w:p>
    <w:p w:rsidR="0033763C" w:rsidRPr="004F298E" w:rsidRDefault="00577C73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– </w:t>
      </w:r>
      <w:r w:rsidR="0033763C" w:rsidRPr="004F298E">
        <w:rPr>
          <w:rFonts w:ascii="Times New Roman" w:hAnsi="Times New Roman" w:cs="Times New Roman"/>
          <w:sz w:val="28"/>
          <w:szCs w:val="28"/>
        </w:rPr>
        <w:t>Нечего больше  болезням и несчастью делать в нашем доме! У нас дел нынче много. Мы не их звали, а бодрость и радость! И что вы думаете? Вскоре муж ее перестал болеть, А в доме поселились веселье и радость.</w:t>
      </w:r>
    </w:p>
    <w:p w:rsidR="0033763C" w:rsidRPr="004F298E" w:rsidRDefault="00577C73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– </w:t>
      </w:r>
      <w:r w:rsidR="0033763C" w:rsidRPr="004F298E">
        <w:rPr>
          <w:rFonts w:ascii="Times New Roman" w:hAnsi="Times New Roman" w:cs="Times New Roman"/>
          <w:sz w:val="28"/>
          <w:szCs w:val="28"/>
        </w:rPr>
        <w:t>В чем смысл этого рассказа? Чему он учит?</w:t>
      </w:r>
    </w:p>
    <w:p w:rsidR="0033763C" w:rsidRPr="004F298E" w:rsidRDefault="0033763C" w:rsidP="0033763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i/>
          <w:sz w:val="28"/>
          <w:szCs w:val="28"/>
          <w:u w:val="single"/>
        </w:rPr>
        <w:t>Заповедь:</w:t>
      </w:r>
      <w:r w:rsidRPr="004F298E">
        <w:rPr>
          <w:rFonts w:ascii="Times New Roman" w:hAnsi="Times New Roman" w:cs="Times New Roman"/>
          <w:sz w:val="28"/>
          <w:szCs w:val="28"/>
        </w:rPr>
        <w:t xml:space="preserve"> «Освободи свою голову от мысли о болезнях, недомоганиях. Это твоя победа».</w:t>
      </w:r>
    </w:p>
    <w:p w:rsidR="0033763C" w:rsidRPr="004F298E" w:rsidRDefault="0033763C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Шестой лепесток-ХОРОШИЕ МЫСЛИ!</w:t>
      </w:r>
    </w:p>
    <w:p w:rsidR="0033763C" w:rsidRPr="004F298E" w:rsidRDefault="0033763C" w:rsidP="0033763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Седьмой лепесток-ДОБРЫЕ ДЕЛА!</w:t>
      </w:r>
    </w:p>
    <w:p w:rsidR="00FB6B86" w:rsidRPr="004F298E" w:rsidRDefault="0033763C" w:rsidP="00FB6B8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Вот и рассказал нам </w:t>
      </w:r>
      <w:r w:rsidRPr="004F298E">
        <w:rPr>
          <w:rFonts w:ascii="Times New Roman" w:hAnsi="Times New Roman" w:cs="Times New Roman"/>
          <w:b/>
          <w:sz w:val="28"/>
          <w:szCs w:val="28"/>
        </w:rPr>
        <w:t>«Цветик-семицветик»</w:t>
      </w:r>
      <w:r w:rsidR="00FB6B86" w:rsidRPr="004F298E">
        <w:rPr>
          <w:rFonts w:ascii="Times New Roman" w:hAnsi="Times New Roman" w:cs="Times New Roman"/>
          <w:sz w:val="28"/>
          <w:szCs w:val="28"/>
        </w:rPr>
        <w:t xml:space="preserve"> все секреты здоровья. </w:t>
      </w:r>
    </w:p>
    <w:p w:rsidR="00CC579C" w:rsidRPr="004F298E" w:rsidRDefault="00FB6B86" w:rsidP="00FB6B86">
      <w:pPr>
        <w:pStyle w:val="a7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2F4144" w:rsidRPr="004F298E" w:rsidRDefault="002F4144" w:rsidP="005253A8">
      <w:pPr>
        <w:shd w:val="clear" w:color="auto" w:fill="FFFFFF"/>
        <w:spacing w:before="75" w:after="75" w:line="368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Приобрести здоровье – достоинство, сохранить его – мудрость, а умело распорядиться им – искусство» - говорил Франсуа Вольтер. «Здоровье дороже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богатства» – утверждал французский писатель Этьен Рей. Точно также утверждают и многие из нас. О здоровье говорят, о здоровье спорят, здоровья желают. </w:t>
      </w:r>
    </w:p>
    <w:p w:rsidR="002F4144" w:rsidRPr="004F298E" w:rsidRDefault="002F4144" w:rsidP="005253A8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Поэтому,  приоритетным направлением в воспитании является повышение уровня здоровья детей, формирование у них навыков здорового образа жизни, а также формированию безопасного, комфортного окружения. Об этом и пойдёт речь на нашем педсовете.</w:t>
      </w:r>
    </w:p>
    <w:p w:rsidR="000C7204" w:rsidRPr="004F298E" w:rsidRDefault="00235CC2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В современных условиях в нашей стране актуальной  проблемой становится  обеспечение</w:t>
      </w:r>
      <w:r w:rsidR="006350BE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сохранения и укрепления здоровья обучающихся, которая решается в рамках приоритетных проектов. </w:t>
      </w:r>
      <w:r w:rsidR="006350BE" w:rsidRPr="004F298E">
        <w:rPr>
          <w:rFonts w:ascii="Times New Roman" w:eastAsia="Times New Roman" w:hAnsi="Times New Roman" w:cs="Times New Roman"/>
          <w:sz w:val="28"/>
          <w:szCs w:val="28"/>
        </w:rPr>
        <w:t xml:space="preserve">Совместно с заинтересованными ведомствами реализуется комплекс мер по созданию </w:t>
      </w:r>
      <w:r w:rsidR="001F42CA" w:rsidRPr="004F298E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6350BE" w:rsidRPr="004F298E">
        <w:rPr>
          <w:rFonts w:ascii="Times New Roman" w:eastAsia="Times New Roman" w:hAnsi="Times New Roman" w:cs="Times New Roman"/>
          <w:sz w:val="28"/>
          <w:szCs w:val="28"/>
        </w:rPr>
        <w:t xml:space="preserve"> для охраны здоровья обучающихся, ведется работа по формированию культуры здорового и безопасного образа жизни.</w:t>
      </w:r>
    </w:p>
    <w:p w:rsidR="00CC579C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CC579C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8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C7204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Почему и сегодня эта проблема по-прежнему актуальна и не теряет своей принципиальной значимости? Основная причина в низком уровне валеологической  культуры </w:t>
      </w:r>
      <w:r w:rsidR="00CC579C" w:rsidRPr="004F29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C579C" w:rsidRPr="004F298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Валеология</w:t>
      </w:r>
      <w:r w:rsidR="00CC579C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(от одного из значений </w:t>
      </w:r>
      <w:hyperlink r:id="rId8" w:tooltip="Латинский язык" w:history="1">
        <w:r w:rsidR="00CC579C" w:rsidRPr="004F298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лат.</w:t>
        </w:r>
      </w:hyperlink>
      <w:r w:rsidR="00CC579C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C579C" w:rsidRPr="004F29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valeo</w:t>
      </w:r>
      <w:r w:rsidR="00CC579C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«</w:t>
      </w:r>
      <w:r w:rsidR="00CC579C" w:rsidRPr="004F29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быть здоровым</w:t>
      </w:r>
      <w:r w:rsidR="00CC579C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 </w:t>
      </w:r>
      <w:r w:rsidR="001F42CA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и</w:t>
      </w:r>
      <w:r w:rsidR="00CC579C" w:rsidRPr="004F29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нтегральный подход к физическому, нравственному и духовному здоровью человека)</w:t>
      </w:r>
      <w:r w:rsidR="00CC579C" w:rsidRPr="004F298E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учащихся, их родителей, педагогов в частности. До сих пор ни дома, ни в школе дети все</w:t>
      </w:r>
      <w:r w:rsidR="000340BC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еще не получают системных знаний о своем здоровье.</w:t>
      </w:r>
    </w:p>
    <w:p w:rsidR="006350BE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Анализ состояния здоровья населения показывает, что оно значительно хуже, чем в большинстве индустриально развитых стран мира, и объективно следует ожидать его дальнейшего ухудшения. В среднем более 35% дошкольников, 60% школьников имеют хронические заболевания и нуждаются в стационарном лечении. Около 25–30% детей приходящих в 1-й класс школы, имеют те, или иные отклонения в состоянии здоровья. За период обучения в школе число здоровых детей уменьшается в 4 раза.</w:t>
      </w:r>
    </w:p>
    <w:p w:rsidR="00CC579C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9)</w:t>
      </w:r>
    </w:p>
    <w:p w:rsidR="000C7204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На подрастающее поколение нашей страны оказывают неблагоприятное воздействие множество так называемых «школьных факторов риска»:</w:t>
      </w:r>
    </w:p>
    <w:p w:rsidR="000C7204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острый дефицит двигательной деятельности, чрезмерное статическое напряжение (хроническая гипокинезия);</w:t>
      </w:r>
    </w:p>
    <w:p w:rsidR="000C7204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стрессовая тактика педагогических воздействий;</w:t>
      </w:r>
    </w:p>
    <w:p w:rsidR="00BE6DEA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несоответствие методик и технологий обучения возрастным функциональным возможностям школьников;</w:t>
      </w:r>
    </w:p>
    <w:p w:rsidR="00BE6DEA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интенсификация учебного процесса;</w:t>
      </w:r>
    </w:p>
    <w:p w:rsidR="00BE6DEA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нерациональная организация учебной деятельности (в том числе физкультурно-оздоровительной работы);</w:t>
      </w:r>
    </w:p>
    <w:p w:rsidR="006350BE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– низкая валеологическая грамотность и валеологическая культура педагогов, учащихся и их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родителей в вопросах охраны и укрепления здоровья.</w:t>
      </w:r>
    </w:p>
    <w:p w:rsidR="00BE6DEA" w:rsidRPr="004F298E" w:rsidRDefault="000C7204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Что же необходимо сделать, чтобы, если не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полностью исключить, то существенно мин</w:t>
      </w:r>
      <w:r w:rsidR="005F2591" w:rsidRPr="004F298E">
        <w:rPr>
          <w:rFonts w:ascii="Times New Roman" w:eastAsia="Times New Roman" w:hAnsi="Times New Roman" w:cs="Times New Roman"/>
          <w:sz w:val="28"/>
          <w:szCs w:val="28"/>
        </w:rPr>
        <w:t xml:space="preserve">имизировать негативное влияние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школьных факторов риска на здоровье школьника? Единственно верным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является  один  путь:  необходим комплекс  действенных научно обоснованных мер по созданию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здоровьесберегающей </w:t>
      </w:r>
      <w:r w:rsidR="000340BC" w:rsidRPr="004F298E">
        <w:rPr>
          <w:rFonts w:ascii="Times New Roman" w:eastAsia="Times New Roman" w:hAnsi="Times New Roman" w:cs="Times New Roman"/>
          <w:sz w:val="28"/>
          <w:szCs w:val="28"/>
        </w:rPr>
        <w:t>образовательной среды.</w:t>
      </w:r>
    </w:p>
    <w:p w:rsidR="005F2591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5F2591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11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F2591" w:rsidRPr="004F298E" w:rsidRDefault="000340BC" w:rsidP="000340BC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</w:t>
      </w:r>
      <w:r w:rsidR="001F42CA" w:rsidRPr="004F298E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в нашем учреждении образования во втором полугодии реализуется межведомственный информационный проект «Школа – территория здоровья». </w:t>
      </w:r>
    </w:p>
    <w:p w:rsidR="005F2591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2591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12)</w:t>
      </w:r>
    </w:p>
    <w:p w:rsidR="000340BC" w:rsidRPr="004F298E" w:rsidRDefault="000340BC" w:rsidP="000340BC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Целью реализации проекта является объединение усилий участников образовательного процесса, медицинских работников, представителей общественных объединений, других заинтересованных в здоровьесбережении.</w:t>
      </w:r>
    </w:p>
    <w:p w:rsidR="000340BC" w:rsidRPr="004F298E" w:rsidRDefault="000340BC" w:rsidP="000340BC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проведенной работы по здоровьесбережению один раз в го</w:t>
      </w:r>
      <w:r w:rsidR="005F2591" w:rsidRPr="004F298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оценка эффективности реализации проекта «Школа – территория здоровья» с использованием следующих показателей:</w:t>
      </w:r>
    </w:p>
    <w:p w:rsidR="00DF1A99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13)</w:t>
      </w:r>
    </w:p>
    <w:p w:rsidR="000340BC" w:rsidRPr="004F298E" w:rsidRDefault="000340BC" w:rsidP="000340BC">
      <w:pPr>
        <w:pStyle w:val="a6"/>
        <w:numPr>
          <w:ilvl w:val="1"/>
          <w:numId w:val="5"/>
        </w:numPr>
        <w:spacing w:after="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состояние здоровья учащихся по данным самоо</w:t>
      </w:r>
      <w:r w:rsidR="00DF1A99" w:rsidRPr="004F298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енки;</w:t>
      </w:r>
    </w:p>
    <w:p w:rsidR="000340BC" w:rsidRPr="004F298E" w:rsidRDefault="000340BC" w:rsidP="000340BC">
      <w:pPr>
        <w:pStyle w:val="a6"/>
        <w:numPr>
          <w:ilvl w:val="1"/>
          <w:numId w:val="5"/>
        </w:numPr>
        <w:spacing w:after="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индекс здоровья;</w:t>
      </w:r>
    </w:p>
    <w:p w:rsidR="000340BC" w:rsidRPr="004F298E" w:rsidRDefault="000340BC" w:rsidP="000340BC">
      <w:pPr>
        <w:pStyle w:val="a6"/>
        <w:numPr>
          <w:ilvl w:val="1"/>
          <w:numId w:val="5"/>
        </w:numPr>
        <w:spacing w:after="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информированность учащихся о факторах риска, формирующих здоровье;</w:t>
      </w:r>
    </w:p>
    <w:p w:rsidR="000340BC" w:rsidRPr="004F298E" w:rsidRDefault="000340BC" w:rsidP="000340BC">
      <w:pPr>
        <w:pStyle w:val="a6"/>
        <w:numPr>
          <w:ilvl w:val="1"/>
          <w:numId w:val="5"/>
        </w:numPr>
        <w:spacing w:after="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сформированность у учащихся установки на сохранение здоровья.</w:t>
      </w:r>
    </w:p>
    <w:p w:rsidR="000340BC" w:rsidRPr="004F298E" w:rsidRDefault="000340BC" w:rsidP="000340BC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Полученные результаты вносятся в карту оценки эффективности реализации проекта «Школа – территория здоровья»</w:t>
      </w:r>
    </w:p>
    <w:p w:rsidR="004F5636" w:rsidRPr="004F298E" w:rsidRDefault="004F5636" w:rsidP="004F5636">
      <w:pPr>
        <w:spacing w:after="0" w:line="240" w:lineRule="atLeast"/>
        <w:ind w:left="284" w:right="-425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Вашему вниманию основные мероприятия проводимые в рамках формирования здорового образа жизни</w:t>
      </w:r>
    </w:p>
    <w:p w:rsidR="004F5636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4F5636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14-21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E6DEA" w:rsidRPr="004F298E" w:rsidRDefault="004F5636" w:rsidP="000C7204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В решении поставлен</w:t>
      </w:r>
      <w:r w:rsidR="00F735CF" w:rsidRPr="004F298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ых задач важную роль играет</w:t>
      </w:r>
      <w:r w:rsidR="000C7204" w:rsidRPr="004F298E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04" w:rsidRPr="004F298E">
        <w:rPr>
          <w:rFonts w:ascii="Times New Roman" w:eastAsia="Times New Roman" w:hAnsi="Times New Roman" w:cs="Times New Roman"/>
          <w:sz w:val="28"/>
          <w:szCs w:val="28"/>
        </w:rPr>
        <w:t>сопровождения ребенка в образовательном процессе по формированию здорового образа жизни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7204" w:rsidRPr="004F298E">
        <w:rPr>
          <w:rFonts w:ascii="Times New Roman" w:eastAsia="Times New Roman" w:hAnsi="Times New Roman" w:cs="Times New Roman"/>
          <w:sz w:val="28"/>
          <w:szCs w:val="28"/>
        </w:rPr>
        <w:t xml:space="preserve"> четкой организации и системы работы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04" w:rsidRPr="004F298E">
        <w:rPr>
          <w:rFonts w:ascii="Times New Roman" w:eastAsia="Times New Roman" w:hAnsi="Times New Roman" w:cs="Times New Roman"/>
          <w:sz w:val="28"/>
          <w:szCs w:val="28"/>
        </w:rPr>
        <w:t>с педагогами и родителями, как участниками целостного у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>чебно-воспитательного процесса.</w:t>
      </w:r>
    </w:p>
    <w:p w:rsidR="00B6479B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6479B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22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-30)</w:t>
      </w:r>
    </w:p>
    <w:p w:rsidR="000C7204" w:rsidRPr="004F298E" w:rsidRDefault="000C7204" w:rsidP="00BE6DEA">
      <w:pPr>
        <w:spacing w:after="0" w:line="240" w:lineRule="atLeast"/>
        <w:ind w:right="-42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Одним из примеров организации системы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психологического сопровождения образовательного процесса на основе здоровьесберегающей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>деятельности является</w:t>
      </w:r>
      <w:r w:rsidR="00BE6DEA" w:rsidRPr="004F298E">
        <w:rPr>
          <w:rFonts w:ascii="Times New Roman" w:eastAsia="Times New Roman" w:hAnsi="Times New Roman" w:cs="Times New Roman"/>
          <w:sz w:val="28"/>
          <w:szCs w:val="28"/>
        </w:rPr>
        <w:t xml:space="preserve"> программа  «Школа  без обид»</w:t>
      </w:r>
      <w:r w:rsidR="000340BC" w:rsidRPr="004F2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</w:rPr>
        <w:t>которую внедряет педагог психолог Саковец Л.И.</w:t>
      </w:r>
    </w:p>
    <w:p w:rsidR="00314B52" w:rsidRPr="004F298E" w:rsidRDefault="00F735CF" w:rsidP="00F735CF">
      <w:pPr>
        <w:spacing w:before="120" w:after="120" w:line="240" w:lineRule="atLeast"/>
        <w:ind w:right="-4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31)</w:t>
      </w:r>
    </w:p>
    <w:p w:rsidR="002F4144" w:rsidRPr="004F298E" w:rsidRDefault="002F4144" w:rsidP="00577C73">
      <w:pPr>
        <w:spacing w:after="0" w:line="240" w:lineRule="atLeast"/>
        <w:ind w:right="-427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Модель физкультурно – оздоровительной работы в учреждении образования– это целая система взаимодействия педагогов. От того, насколько она грамотна выстроена, насколько целостно и комплексно реализуется зависит здоровье наших воспитанников. </w:t>
      </w:r>
    </w:p>
    <w:p w:rsidR="00314B52" w:rsidRPr="004F298E" w:rsidRDefault="00F735CF" w:rsidP="00F735CF">
      <w:pPr>
        <w:spacing w:before="120" w:after="120" w:line="240" w:lineRule="atLeast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14B52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32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F4144" w:rsidRPr="004F298E" w:rsidRDefault="002F4144" w:rsidP="00577C73">
      <w:pPr>
        <w:spacing w:after="0" w:line="240" w:lineRule="atLeast"/>
        <w:ind w:right="-42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Древнегреческие мудрецы говорили: «Хочешь быть здоровым – бегай! Хочешь быть красивым – бегай! Хочешь быть умным – бегай!»</w:t>
      </w:r>
    </w:p>
    <w:p w:rsidR="00314B52" w:rsidRPr="004F298E" w:rsidRDefault="00F735CF" w:rsidP="00F735CF">
      <w:pPr>
        <w:spacing w:before="120" w:after="120" w:line="240" w:lineRule="atLeast"/>
        <w:ind w:right="55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14B52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33-36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F4144" w:rsidRPr="004F298E" w:rsidRDefault="00314B52" w:rsidP="00314B52">
      <w:pPr>
        <w:spacing w:after="0" w:line="240" w:lineRule="atLeast"/>
        <w:ind w:right="55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>Вашему вниманию из</w:t>
      </w:r>
      <w:r w:rsidR="002F4144" w:rsidRPr="004F298E">
        <w:rPr>
          <w:rFonts w:ascii="Times New Roman" w:eastAsia="Times New Roman" w:hAnsi="Times New Roman" w:cs="Times New Roman"/>
          <w:sz w:val="28"/>
          <w:szCs w:val="28"/>
        </w:rPr>
        <w:t xml:space="preserve"> опыта работы учителя физической культуры и здоровья Бондаренко Н.Н.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7C73" w:rsidRPr="004F298E">
        <w:rPr>
          <w:rFonts w:ascii="Times New Roman" w:eastAsia="Times New Roman" w:hAnsi="Times New Roman" w:cs="Times New Roman"/>
          <w:i/>
          <w:sz w:val="28"/>
          <w:szCs w:val="28"/>
        </w:rPr>
        <w:t>Доклад прил</w:t>
      </w:r>
      <w:r w:rsidR="00976859" w:rsidRPr="004F298E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77C73" w:rsidRPr="004F298E">
        <w:rPr>
          <w:rFonts w:ascii="Times New Roman" w:eastAsia="Times New Roman" w:hAnsi="Times New Roman" w:cs="Times New Roman"/>
          <w:i/>
          <w:sz w:val="28"/>
          <w:szCs w:val="28"/>
        </w:rPr>
        <w:t>гается)</w:t>
      </w:r>
    </w:p>
    <w:p w:rsidR="002F4144" w:rsidRPr="004F298E" w:rsidRDefault="002F4144" w:rsidP="00F735CF">
      <w:pPr>
        <w:spacing w:before="120" w:after="0" w:line="240" w:lineRule="auto"/>
        <w:ind w:right="-42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главных условий успешности работы является грамотная организация здоровьесберегающего процесса в учреждении образования, неотъемлемой частью которого является  передовой педагогический опыт работы.</w:t>
      </w:r>
    </w:p>
    <w:p w:rsidR="00F81CA6" w:rsidRPr="004F298E" w:rsidRDefault="00F735CF" w:rsidP="00F735CF">
      <w:pPr>
        <w:spacing w:before="120" w:after="120" w:line="240" w:lineRule="atLeast"/>
        <w:ind w:right="-42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F81CA6"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37-38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2F4144" w:rsidRPr="004F298E" w:rsidRDefault="002F4144" w:rsidP="00264A63">
      <w:pPr>
        <w:spacing w:after="120" w:line="240" w:lineRule="atLeast"/>
        <w:ind w:right="-42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Из опыта работы на уроках </w:t>
      </w:r>
      <w:r w:rsidR="00976859" w:rsidRPr="004F298E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</w:t>
      </w:r>
      <w:r w:rsidR="00314B52" w:rsidRPr="004F298E">
        <w:rPr>
          <w:rFonts w:ascii="Times New Roman" w:eastAsia="Times New Roman" w:hAnsi="Times New Roman" w:cs="Times New Roman"/>
          <w:sz w:val="28"/>
          <w:szCs w:val="28"/>
        </w:rPr>
        <w:t>Драйгал Н.Ф.</w:t>
      </w:r>
      <w:r w:rsidRPr="004F298E">
        <w:rPr>
          <w:rFonts w:ascii="Times New Roman" w:eastAsia="Times New Roman" w:hAnsi="Times New Roman" w:cs="Times New Roman"/>
          <w:sz w:val="28"/>
          <w:szCs w:val="28"/>
        </w:rPr>
        <w:t xml:space="preserve"> Герасименко Н.И.</w:t>
      </w:r>
      <w:r w:rsidR="00314B52" w:rsidRPr="004F29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14B52" w:rsidRPr="004F298E">
        <w:rPr>
          <w:rFonts w:ascii="Times New Roman" w:eastAsia="Times New Roman" w:hAnsi="Times New Roman" w:cs="Times New Roman"/>
          <w:i/>
          <w:sz w:val="28"/>
          <w:szCs w:val="28"/>
        </w:rPr>
        <w:t>Доклад прилагается)</w:t>
      </w:r>
    </w:p>
    <w:p w:rsidR="00577C73" w:rsidRPr="004F298E" w:rsidRDefault="002F4144" w:rsidP="00577C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маловажной частью нашего педсовета является формирование безопасного и комфортного окружения</w:t>
      </w:r>
      <w:r w:rsidR="00F81CA6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F81CA6" w:rsidRPr="004F298E" w:rsidRDefault="00F81CA6" w:rsidP="00577C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формирования безопасного поведения осуществляется деятельность, в результате которой развивается и формируется поведение: деструктивное поведение (склонность к саморазрушению, суицидальному поведению и т.д.); безопасная жизнедеятельность, направленная на профилактику вредных и опасных факторов. </w:t>
      </w:r>
    </w:p>
    <w:p w:rsidR="00F81CA6" w:rsidRPr="004F298E" w:rsidRDefault="00F81CA6" w:rsidP="00F81C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4F298E">
        <w:rPr>
          <w:rFonts w:ascii="Times New Roman" w:hAnsi="Times New Roman" w:cs="Times New Roman"/>
          <w:sz w:val="28"/>
          <w:szCs w:val="28"/>
          <w:lang w:val="be-BY"/>
        </w:rPr>
        <w:t>В рамках профилактики безопасной жизнидеятельности в учреждении образования в летний каникулярный период организовывается профильный лагерь по ОБЖ</w:t>
      </w:r>
    </w:p>
    <w:p w:rsidR="00F81CA6" w:rsidRPr="004F298E" w:rsidRDefault="00264A63" w:rsidP="00264A6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F298E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F81CA6" w:rsidRPr="004F298E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39-42</w:t>
      </w:r>
      <w:r w:rsidRPr="004F298E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</w:p>
    <w:p w:rsidR="00F81CA6" w:rsidRPr="004F298E" w:rsidRDefault="00F81CA6" w:rsidP="00F81C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F298E">
        <w:rPr>
          <w:rFonts w:ascii="Times New Roman" w:hAnsi="Times New Roman" w:cs="Times New Roman"/>
          <w:sz w:val="28"/>
          <w:szCs w:val="28"/>
          <w:lang w:val="be-BY"/>
        </w:rPr>
        <w:t>А как использу</w:t>
      </w:r>
      <w:r w:rsidR="00F73C3D" w:rsidRPr="004F298E">
        <w:rPr>
          <w:rFonts w:ascii="Times New Roman" w:hAnsi="Times New Roman" w:cs="Times New Roman"/>
          <w:sz w:val="28"/>
          <w:szCs w:val="28"/>
          <w:lang w:val="be-BY"/>
        </w:rPr>
        <w:t xml:space="preserve">ется профилактика безопасного поведения во время занятий расскажет учитель ОБЖ Герасименко А.А., Королёва Г.Н., Говин С.С. </w:t>
      </w:r>
      <w:r w:rsidR="00F73C3D" w:rsidRPr="004F298E">
        <w:rPr>
          <w:rFonts w:ascii="Times New Roman" w:hAnsi="Times New Roman" w:cs="Times New Roman"/>
          <w:i/>
          <w:sz w:val="28"/>
          <w:szCs w:val="28"/>
          <w:lang w:val="be-BY"/>
        </w:rPr>
        <w:t>(Доклад прилогается)</w:t>
      </w:r>
    </w:p>
    <w:p w:rsidR="00976859" w:rsidRPr="004F298E" w:rsidRDefault="00CD4328" w:rsidP="00337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засиделись мы с Вами, я предлагаю встать со своих мест, стать на вытянутые руки и повторять за Чудариками. </w:t>
      </w:r>
    </w:p>
    <w:p w:rsidR="00264A63" w:rsidRPr="004F298E" w:rsidRDefault="00264A63" w:rsidP="00264A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 физкультминутка)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A63" w:rsidRPr="004F298E" w:rsidRDefault="00264A63" w:rsidP="00264A6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присаживайтесь. Продолжаем.</w:t>
      </w:r>
    </w:p>
    <w:p w:rsidR="00657663" w:rsidRPr="004F298E" w:rsidRDefault="00657663" w:rsidP="00337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традиционная организация образовательного процесса создает у обучающихся постоянные стрессовые перегрузки, которые приводят к нарушению саморегуляции физиологических функций и способствуют развитию хронических болезней.</w:t>
      </w:r>
    </w:p>
    <w:p w:rsidR="00657663" w:rsidRPr="004F298E" w:rsidRDefault="00657663" w:rsidP="00337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здоровья учащихся учителю необходимо найти резервы собственной деятельности в сохранении их здоровья.</w:t>
      </w:r>
    </w:p>
    <w:p w:rsidR="00657663" w:rsidRPr="004F298E" w:rsidRDefault="00657663" w:rsidP="00337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здоровьесберегающие технологии 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улучшае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328" w:rsidRPr="004F298E" w:rsidRDefault="00264A63" w:rsidP="00264A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D4328"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43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57663" w:rsidRPr="004F298E" w:rsidRDefault="00657663" w:rsidP="003376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</w:t>
      </w:r>
      <w:r w:rsidR="00E61F74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 на три основные группы:</w:t>
      </w:r>
    </w:p>
    <w:p w:rsidR="0033763C" w:rsidRPr="004F298E" w:rsidRDefault="00657663" w:rsidP="00657663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гигиенически оптимальные условия образовательного процесса;</w:t>
      </w:r>
    </w:p>
    <w:p w:rsidR="001923B2" w:rsidRPr="004F298E" w:rsidRDefault="00657663" w:rsidP="00657663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оптимальной организации учебного процесса и физической активности школьников;</w:t>
      </w:r>
    </w:p>
    <w:p w:rsidR="00657663" w:rsidRPr="004F298E" w:rsidRDefault="00657663" w:rsidP="00264A63">
      <w:pPr>
        <w:pStyle w:val="a6"/>
        <w:numPr>
          <w:ilvl w:val="0"/>
          <w:numId w:val="4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психолого-педагогические технологии, используемые на уроках и во внеурочной деятельности.</w:t>
      </w:r>
    </w:p>
    <w:p w:rsidR="00657663" w:rsidRPr="004F298E" w:rsidRDefault="00657663" w:rsidP="00711B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урока с позиции здоровьесберегающих технологий учителю надо придерживаться основных правил.</w:t>
      </w:r>
    </w:p>
    <w:p w:rsidR="00976859" w:rsidRPr="004F298E" w:rsidRDefault="00976859" w:rsidP="00814B8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подробно о них расскажет Грамович Н.А.</w:t>
      </w:r>
    </w:p>
    <w:p w:rsidR="005364E2" w:rsidRPr="004F298E" w:rsidRDefault="00814B83" w:rsidP="00814B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364E2"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44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86F22" w:rsidRPr="004F298E" w:rsidRDefault="00B86F22" w:rsidP="00B8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1. Правильная организация урока 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2. Использование каналов восприятия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3. Распределение интенсивности умственной деятельности</w:t>
      </w:r>
    </w:p>
    <w:p w:rsidR="00AB1E7B" w:rsidRPr="004F298E" w:rsidRDefault="00657663" w:rsidP="00AB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4. Снятие эмоционального напряжения</w:t>
      </w:r>
      <w:r w:rsidR="00AB1E7B"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5. Создание благоприятного психологического климата на уроке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6. Охрана здоровья и пропаганда здорового образа жизни</w:t>
      </w:r>
    </w:p>
    <w:p w:rsidR="00711B6A" w:rsidRPr="004F298E" w:rsidRDefault="00814B83" w:rsidP="00814B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5364E2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45</w:t>
      </w: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Самоанализ урока учителем с позиций здоровьесбережения</w:t>
      </w:r>
    </w:p>
    <w:p w:rsidR="00657663" w:rsidRPr="004F298E" w:rsidRDefault="00E61F74" w:rsidP="004D36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перед тем как мы перейдем к работе в группах, хочется сказать, что при п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с точки зрения сохранения здоровья школьников, целесообразно обращать внимание на следующие аспекты урока:</w:t>
      </w:r>
    </w:p>
    <w:p w:rsidR="00657663" w:rsidRPr="004F298E" w:rsidRDefault="005253A8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Гигиенические условия в классе (кабинете):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чистоту, температуру и свежесть воздуха, рациональность освещения класса и доски, наличие/отсутствие монотонных, неприятных раздражителей.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Утомляемость школьников и риск аллергических расстройств в немалой степени зависят от соблюдения этих простых условий.</w:t>
      </w:r>
    </w:p>
    <w:p w:rsidR="00657663" w:rsidRPr="004F298E" w:rsidRDefault="005253A8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Число видов учебной деятельности используемых учителем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опрос учащихся, письмо, чтение, слушание, рассказ, рассматривание наглядных пособий, ответы на вопросы, практические занятия.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Нормой считается 4-7 видов за урок.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Однообразность урока способствует утомляемости школьников. Вместе с тем вам необходимо помнить, что частая смена одной деятельности на другую требует от учащихся дополнительных адаптационных усилий. Это также способствует росту утомляемости.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Умение учителя использовать возможности показа видеоматериалов</w:t>
      </w:r>
      <w:r w:rsidR="00657663"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инсценирования дискуссии, обсуждения, привития интереса к познавательным программам, т. е. для взаимосвязанного решения как учебных, так и воспитательных задач.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Позы учащихся и их чередование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Степень естественности позы школьников на уроке может служить хорошим индикатором психологического воздействия учителя, степени его авторитаризма. </w:t>
      </w:r>
      <w:r w:rsidR="00657663" w:rsidRPr="004F2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изматывающая ситуация не только резко повышает уровень невротизации школьников, но и губительно отражается на их характере.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Физкультминутки и физкультпаузы</w:t>
      </w:r>
      <w:r w:rsidR="00657663"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являются обязательной составной частью урока. Необходимо обратить внимание на их содержание и продолжительность (норма – на 15–20 минут урока по 1 минуте из 3-х легких упражнений с 3–4 повторениями каждого), а также эмоциональный климат во время выполнения упражнений и наличие у школьников желания их выполнять.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Благоприятный психологический климат на уроке</w:t>
      </w:r>
      <w:r w:rsidR="00657663" w:rsidRPr="004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также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7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Темп и особенности окончания урока.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</w:t>
      </w:r>
    </w:p>
    <w:p w:rsidR="00657663" w:rsidRPr="004F298E" w:rsidRDefault="00976859" w:rsidP="0052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5253A8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Интегральным показателем эффективности проведенного занятия можно считать состояние и вид учеников, выходящих с урока. 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обратить внимание и на состояние учителя.</w:t>
      </w:r>
    </w:p>
    <w:p w:rsidR="00976859" w:rsidRPr="004F298E" w:rsidRDefault="00814B83" w:rsidP="00814B8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364E2"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Раздать памятки</w:t>
      </w:r>
      <w:r w:rsidRPr="004F2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259E8" w:rsidRDefault="00E259E8" w:rsidP="00E259E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663" w:rsidRPr="00E259E8" w:rsidRDefault="00E259E8" w:rsidP="00E259E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57663" w:rsidRPr="00E25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проблемных групп.</w:t>
      </w:r>
    </w:p>
    <w:p w:rsidR="00E30C7C" w:rsidRPr="004F298E" w:rsidRDefault="00E30C7C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94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для того чтобы мы ушли с позитивом предлагаю каждой группе составить коллажи, все необходимое у Вас лежит на столах. В конце коллаж необходимо будет защитить</w:t>
      </w:r>
      <w:r w:rsidR="00431AFB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663" w:rsidRPr="004F298E" w:rsidRDefault="00AF0940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руппа №1 «Школьный урок и здоровье учащихся»</w:t>
      </w:r>
    </w:p>
    <w:p w:rsidR="00657663" w:rsidRPr="004F298E" w:rsidRDefault="00657663" w:rsidP="00431A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учителя – основной фигуры педагогического процесса - в наибольшей степени зависит, какое влияние на здоровье учащихся оказывает их пребывание в школе, процесс обучения, насколько здоровьесберегающими являются образовательные технологии и вся внутришкольная среда. </w:t>
      </w:r>
    </w:p>
    <w:p w:rsidR="00AF0940" w:rsidRPr="004F298E" w:rsidRDefault="00AF0940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Вашей задачей будет составить коллаж </w:t>
      </w:r>
      <w:r w:rsidR="00294962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</w:t>
      </w:r>
      <w:r w:rsidR="006A124C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и комфорт</w:t>
      </w:r>
      <w:r w:rsidR="00D364A1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</w:t>
      </w:r>
      <w:r w:rsidR="006A124C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пребывания детей на уроках</w:t>
      </w:r>
      <w:r w:rsidR="00EE77ED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962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 должна быть?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Проблемная группа № 2 «Здоровье учителя»</w:t>
      </w:r>
    </w:p>
    <w:p w:rsidR="00EE77ED" w:rsidRPr="004F298E" w:rsidRDefault="00657663" w:rsidP="00EE77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 !</w:t>
      </w:r>
      <w:r w:rsidR="00EE77ED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 характеризуется постоянными нервно-эмоциональными нагрузками, психо-эмоциональным напряжением. Проблема здоровья педагогов имеет определённую специфику. Какое отношение педагога к своему здоровью? Грамотен ли он в вопросах здоровья? Ведёт ли здоровый образ жизни?</w:t>
      </w:r>
    </w:p>
    <w:p w:rsidR="00EE77ED" w:rsidRPr="004F298E" w:rsidRDefault="00657663" w:rsidP="00EE77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Неблагополучие психологического здоровья, деформация личности педагога, проявления  синдрома выгорания самым непосредственным образом влияют на здоровье учащихся. </w:t>
      </w:r>
    </w:p>
    <w:p w:rsidR="00657663" w:rsidRPr="004F298E" w:rsidRDefault="00657663" w:rsidP="00EE77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болезнь – всегда легче, чем её потом лечить. Профессиональных деформаций, «выгорания», стрессов можно избежать, но это требует каждодневных, целенаправленных усилий.</w:t>
      </w:r>
    </w:p>
    <w:p w:rsidR="00657663" w:rsidRPr="004F298E" w:rsidRDefault="00EE77ED" w:rsidP="00EE77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разработать коллаж д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борьбы с психологическими перегрузками, </w:t>
      </w: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бороться с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 синдрома выгорания.</w:t>
      </w:r>
    </w:p>
    <w:p w:rsidR="00657663" w:rsidRPr="004F298E" w:rsidRDefault="00361159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</w:t>
      </w:r>
      <w:r w:rsidR="00657663" w:rsidRPr="004F2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руппа № 3«Формирование культуры здоровья ученика»</w:t>
      </w:r>
    </w:p>
    <w:p w:rsidR="00657663" w:rsidRPr="004F298E" w:rsidRDefault="00657663" w:rsidP="003611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грамотного, целенаправленного решения проблемы формирования культуры здоровья учащихся школа не сможет  выполнить свою задачу по охране их здоровья. Ребёнок, подросток, не заботящейся о своём здоровье, не мотивированный на его сохранение и укреплении, на ведение здорового образа жизни, при всём старании учителей остаться здоровым в современных  условиях не сможет.</w:t>
      </w:r>
    </w:p>
    <w:p w:rsidR="00361159" w:rsidRPr="004F298E" w:rsidRDefault="00361159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Вам необходимо разработать положение конкурса «Самый здоровый класс»</w:t>
      </w:r>
    </w:p>
    <w:p w:rsidR="004F298E" w:rsidRPr="004F298E" w:rsidRDefault="004F298E" w:rsidP="004F2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</w:t>
      </w:r>
      <w:r w:rsidR="00814B83" w:rsidRPr="004F298E">
        <w:rPr>
          <w:rFonts w:ascii="Times New Roman" w:hAnsi="Times New Roman" w:cs="Times New Roman"/>
          <w:sz w:val="28"/>
          <w:szCs w:val="28"/>
        </w:rPr>
        <w:t>Плюс – минус – интересно – заменить</w:t>
      </w:r>
      <w:r w:rsidRPr="004F298E">
        <w:rPr>
          <w:rFonts w:ascii="Times New Roman" w:hAnsi="Times New Roman" w:cs="Times New Roman"/>
          <w:sz w:val="28"/>
          <w:szCs w:val="28"/>
        </w:rPr>
        <w:t>»</w:t>
      </w:r>
    </w:p>
    <w:p w:rsidR="004F298E" w:rsidRPr="004F298E" w:rsidRDefault="004F298E" w:rsidP="004F29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>Я предлагаю</w:t>
      </w:r>
      <w:r w:rsidR="00814B83" w:rsidRPr="004F298E">
        <w:rPr>
          <w:rFonts w:ascii="Times New Roman" w:hAnsi="Times New Roman" w:cs="Times New Roman"/>
          <w:sz w:val="28"/>
          <w:szCs w:val="28"/>
        </w:rPr>
        <w:t xml:space="preserve"> заполнить таблицу из четырех граф.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F298E" w:rsidRPr="004F298E" w:rsidTr="004F298E">
        <w:tc>
          <w:tcPr>
            <w:tcW w:w="2670" w:type="dxa"/>
          </w:tcPr>
          <w:p w:rsidR="004F298E" w:rsidRPr="004F298E" w:rsidRDefault="004F298E" w:rsidP="004F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9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70" w:type="dxa"/>
          </w:tcPr>
          <w:p w:rsidR="004F298E" w:rsidRPr="004F298E" w:rsidRDefault="004F298E" w:rsidP="004F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98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2671" w:type="dxa"/>
          </w:tcPr>
          <w:p w:rsidR="004F298E" w:rsidRPr="004F298E" w:rsidRDefault="004F298E" w:rsidP="004F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98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671" w:type="dxa"/>
          </w:tcPr>
          <w:p w:rsidR="004F298E" w:rsidRPr="004F298E" w:rsidRDefault="004F298E" w:rsidP="004F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98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</w:tr>
      <w:tr w:rsidR="004F298E" w:rsidRPr="004F298E" w:rsidTr="004F298E">
        <w:tc>
          <w:tcPr>
            <w:tcW w:w="2670" w:type="dxa"/>
          </w:tcPr>
          <w:p w:rsidR="004F298E" w:rsidRPr="004F298E" w:rsidRDefault="004F298E" w:rsidP="004F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4F298E" w:rsidRPr="004F298E" w:rsidRDefault="004F298E" w:rsidP="004F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4F298E" w:rsidRPr="004F298E" w:rsidRDefault="004F298E" w:rsidP="004F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4F298E" w:rsidRPr="004F298E" w:rsidRDefault="004F298E" w:rsidP="004F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98E" w:rsidRPr="004F298E" w:rsidRDefault="00814B83" w:rsidP="004F29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lastRenderedPageBreak/>
        <w:t xml:space="preserve">В графу «П» (плюс) записывается все, что понравилось, информация и формы работы, которые вызвали положительные эмоции. </w:t>
      </w:r>
    </w:p>
    <w:p w:rsidR="004F298E" w:rsidRPr="004F298E" w:rsidRDefault="00814B83" w:rsidP="004F29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В графу «М» (минус) записывается все, что не понравилось, показалось скучным, вызвало неприязнь, осталось непонятным, или информация, которая оказалась ненужной, бесполезной. </w:t>
      </w:r>
    </w:p>
    <w:p w:rsidR="004F298E" w:rsidRPr="004F298E" w:rsidRDefault="00814B83" w:rsidP="004F29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98E">
        <w:rPr>
          <w:rFonts w:ascii="Times New Roman" w:hAnsi="Times New Roman" w:cs="Times New Roman"/>
          <w:sz w:val="28"/>
          <w:szCs w:val="28"/>
        </w:rPr>
        <w:t xml:space="preserve">В графу «И» (интересно) вписывают все любопытные факты, о которых узнали, что бы еще хотелось узнать по данной проблеме. </w:t>
      </w:r>
    </w:p>
    <w:p w:rsidR="00814B83" w:rsidRPr="004F298E" w:rsidRDefault="00814B83" w:rsidP="004F29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F298E">
        <w:rPr>
          <w:rFonts w:ascii="Times New Roman" w:hAnsi="Times New Roman" w:cs="Times New Roman"/>
          <w:sz w:val="28"/>
          <w:szCs w:val="28"/>
        </w:rPr>
        <w:t>В графу «З» (заменить) записывается то, что хотелось бы изменить, заменить.</w:t>
      </w:r>
    </w:p>
    <w:p w:rsidR="00294962" w:rsidRPr="004F298E" w:rsidRDefault="004F298E" w:rsidP="0029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спасибо за внимание!</w:t>
      </w:r>
    </w:p>
    <w:p w:rsidR="00657663" w:rsidRPr="004F298E" w:rsidRDefault="00657663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63" w:rsidRPr="004F298E" w:rsidRDefault="00E259E8" w:rsidP="00657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61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педагогического совета</w:t>
      </w:r>
    </w:p>
    <w:p w:rsidR="00657663" w:rsidRPr="0007772F" w:rsidRDefault="0007772F" w:rsidP="00077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</w:t>
      </w:r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  по охране и укреплению здоровья </w:t>
      </w:r>
      <w:r w:rsidR="006115B5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</w:t>
      </w:r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 работы педагогов.</w:t>
      </w:r>
    </w:p>
    <w:p w:rsidR="00657663" w:rsidRPr="0007772F" w:rsidRDefault="0007772F" w:rsidP="0007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 w:rsidR="006115B5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воспитателям дошкольного образования</w:t>
      </w:r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663" w:rsidRPr="004F298E" w:rsidRDefault="0007772F" w:rsidP="000777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азнообразить формы и методы работы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3B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(воспитанников)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="002B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(занятии)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степень усталости;</w:t>
      </w:r>
    </w:p>
    <w:p w:rsidR="00657663" w:rsidRPr="004F298E" w:rsidRDefault="0007772F" w:rsidP="0007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</w:t>
      </w:r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(занятие)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темпе, позволяющем ученикам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(воспитанникам)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без сильного напряжения осваивать материал;</w:t>
      </w:r>
    </w:p>
    <w:p w:rsidR="00657663" w:rsidRPr="0007772F" w:rsidRDefault="006115B5" w:rsidP="0007772F">
      <w:pPr>
        <w:pStyle w:val="a6"/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редлагать занимательные игры</w:t>
      </w:r>
      <w:proofErr w:type="gramStart"/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57663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разрядки;</w:t>
      </w:r>
    </w:p>
    <w:p w:rsidR="008B495B" w:rsidRPr="00E259E8" w:rsidRDefault="002B03BB" w:rsidP="0007772F">
      <w:pPr>
        <w:pStyle w:val="a6"/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8B495B"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урока</w:t>
      </w:r>
      <w:r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(занятия) с</w:t>
      </w:r>
      <w:r w:rsidR="008B495B"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 </w:t>
      </w:r>
      <w:proofErr w:type="spellStart"/>
      <w:r w:rsidR="008B495B"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</w:t>
      </w:r>
      <w:r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бережения</w:t>
      </w:r>
      <w:proofErr w:type="spellEnd"/>
      <w:r w:rsidR="008B495B" w:rsidRPr="00E25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772F" w:rsidRDefault="008B495B" w:rsidP="0007772F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</w:t>
      </w:r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елям, дежурным учителям</w:t>
      </w:r>
      <w:r w:rsidR="002B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663" w:rsidRDefault="0007772F" w:rsidP="0007772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</w:t>
      </w:r>
      <w:proofErr w:type="gramStart"/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состоянием, освещенностью, </w:t>
      </w:r>
      <w:proofErr w:type="spellStart"/>
      <w:r w:rsidR="00657663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проветриваемост</w:t>
      </w:r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proofErr w:type="spellEnd"/>
      <w:r w:rsidR="006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тепловым режимом кабинетов;</w:t>
      </w:r>
    </w:p>
    <w:p w:rsidR="008B495B" w:rsidRPr="0007772F" w:rsidRDefault="00657663" w:rsidP="0007772F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8B495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 </w:t>
      </w:r>
      <w:r w:rsidR="00E21A80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="00E21A80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B495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72F" w:rsidRDefault="0007772F" w:rsidP="0007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B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1A80" w:rsidRPr="004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="008B4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эффективность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 спортивно-массовых мероприятий 6-го</w:t>
      </w:r>
    </w:p>
    <w:p w:rsidR="00657663" w:rsidRDefault="0007772F" w:rsidP="0007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школьного дня</w:t>
      </w:r>
      <w:r w:rsidR="008B4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95B" w:rsidRPr="0007772F" w:rsidRDefault="008B495B" w:rsidP="0007772F">
      <w:pPr>
        <w:pStyle w:val="a6"/>
        <w:numPr>
          <w:ilvl w:val="1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техники безопасности  учащихся на уроках физической культуры</w:t>
      </w:r>
      <w:r w:rsidR="00A22C90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3BB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переменах, </w:t>
      </w:r>
      <w:r w:rsidR="00A22C90"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соревнований </w:t>
      </w:r>
      <w:r w:rsid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секций.</w:t>
      </w:r>
    </w:p>
    <w:sectPr w:rsidR="008B495B" w:rsidRPr="0007772F" w:rsidSect="00E259E8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86" w:rsidRDefault="00FB6B86" w:rsidP="00FB6B86">
      <w:pPr>
        <w:spacing w:after="0" w:line="240" w:lineRule="auto"/>
      </w:pPr>
      <w:r>
        <w:separator/>
      </w:r>
    </w:p>
  </w:endnote>
  <w:endnote w:type="continuationSeparator" w:id="0">
    <w:p w:rsidR="00FB6B86" w:rsidRDefault="00FB6B86" w:rsidP="00FB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05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6B86" w:rsidRPr="00FB6B86" w:rsidRDefault="00FB6B86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6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6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6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77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B6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6B86" w:rsidRDefault="00FB6B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86" w:rsidRDefault="00FB6B86" w:rsidP="00FB6B86">
      <w:pPr>
        <w:spacing w:after="0" w:line="240" w:lineRule="auto"/>
      </w:pPr>
      <w:r>
        <w:separator/>
      </w:r>
    </w:p>
  </w:footnote>
  <w:footnote w:type="continuationSeparator" w:id="0">
    <w:p w:rsidR="00FB6B86" w:rsidRDefault="00FB6B86" w:rsidP="00FB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03B"/>
    <w:multiLevelType w:val="multilevel"/>
    <w:tmpl w:val="9B9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05B1D"/>
    <w:multiLevelType w:val="multilevel"/>
    <w:tmpl w:val="851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02C"/>
    <w:multiLevelType w:val="multilevel"/>
    <w:tmpl w:val="454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7731D"/>
    <w:multiLevelType w:val="hybridMultilevel"/>
    <w:tmpl w:val="1268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C6F"/>
    <w:multiLevelType w:val="multilevel"/>
    <w:tmpl w:val="14F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A1119"/>
    <w:multiLevelType w:val="multilevel"/>
    <w:tmpl w:val="76F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B5047"/>
    <w:multiLevelType w:val="multilevel"/>
    <w:tmpl w:val="D70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7277"/>
    <w:multiLevelType w:val="multilevel"/>
    <w:tmpl w:val="1D7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62ADC"/>
    <w:multiLevelType w:val="hybridMultilevel"/>
    <w:tmpl w:val="E79E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A6426"/>
    <w:multiLevelType w:val="multilevel"/>
    <w:tmpl w:val="946C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50BEE"/>
    <w:multiLevelType w:val="multilevel"/>
    <w:tmpl w:val="B3E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20007"/>
    <w:multiLevelType w:val="multilevel"/>
    <w:tmpl w:val="DE16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2CA9"/>
    <w:multiLevelType w:val="multilevel"/>
    <w:tmpl w:val="F0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972FC"/>
    <w:multiLevelType w:val="multilevel"/>
    <w:tmpl w:val="FF5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600FE"/>
    <w:multiLevelType w:val="multilevel"/>
    <w:tmpl w:val="874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55DD6"/>
    <w:multiLevelType w:val="multilevel"/>
    <w:tmpl w:val="3604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C5A24"/>
    <w:multiLevelType w:val="multilevel"/>
    <w:tmpl w:val="DCB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31EDD"/>
    <w:multiLevelType w:val="multilevel"/>
    <w:tmpl w:val="6D72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F5147"/>
    <w:multiLevelType w:val="multilevel"/>
    <w:tmpl w:val="C7C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42AC3"/>
    <w:multiLevelType w:val="multilevel"/>
    <w:tmpl w:val="4AF8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63381"/>
    <w:multiLevelType w:val="multilevel"/>
    <w:tmpl w:val="15F6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C2C68"/>
    <w:multiLevelType w:val="multilevel"/>
    <w:tmpl w:val="9B0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E4DF8"/>
    <w:multiLevelType w:val="multilevel"/>
    <w:tmpl w:val="E5C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E4767C"/>
    <w:multiLevelType w:val="multilevel"/>
    <w:tmpl w:val="68C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F4EA9"/>
    <w:multiLevelType w:val="multilevel"/>
    <w:tmpl w:val="E0B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46E4F"/>
    <w:multiLevelType w:val="multilevel"/>
    <w:tmpl w:val="21F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9798D"/>
    <w:multiLevelType w:val="multilevel"/>
    <w:tmpl w:val="D73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0700B"/>
    <w:multiLevelType w:val="multilevel"/>
    <w:tmpl w:val="57E6A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8">
    <w:nsid w:val="52181C2A"/>
    <w:multiLevelType w:val="multilevel"/>
    <w:tmpl w:val="7AE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F39E2"/>
    <w:multiLevelType w:val="multilevel"/>
    <w:tmpl w:val="C034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278E2"/>
    <w:multiLevelType w:val="multilevel"/>
    <w:tmpl w:val="6E52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36399"/>
    <w:multiLevelType w:val="multilevel"/>
    <w:tmpl w:val="3C1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A49F2"/>
    <w:multiLevelType w:val="multilevel"/>
    <w:tmpl w:val="04E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93B82"/>
    <w:multiLevelType w:val="multilevel"/>
    <w:tmpl w:val="785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0867C3"/>
    <w:multiLevelType w:val="multilevel"/>
    <w:tmpl w:val="06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2B1D39"/>
    <w:multiLevelType w:val="multilevel"/>
    <w:tmpl w:val="7BD2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0C3FAF"/>
    <w:multiLevelType w:val="multilevel"/>
    <w:tmpl w:val="C89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D7A69"/>
    <w:multiLevelType w:val="multilevel"/>
    <w:tmpl w:val="D29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13BAB"/>
    <w:multiLevelType w:val="multilevel"/>
    <w:tmpl w:val="ADA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B04D36"/>
    <w:multiLevelType w:val="multilevel"/>
    <w:tmpl w:val="A6E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D4405"/>
    <w:multiLevelType w:val="multilevel"/>
    <w:tmpl w:val="5F28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827F8"/>
    <w:multiLevelType w:val="multilevel"/>
    <w:tmpl w:val="380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837DB"/>
    <w:multiLevelType w:val="multilevel"/>
    <w:tmpl w:val="F39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F52697"/>
    <w:multiLevelType w:val="multilevel"/>
    <w:tmpl w:val="3CEA2B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41"/>
  </w:num>
  <w:num w:numId="4">
    <w:abstractNumId w:val="12"/>
  </w:num>
  <w:num w:numId="5">
    <w:abstractNumId w:val="5"/>
  </w:num>
  <w:num w:numId="6">
    <w:abstractNumId w:val="24"/>
  </w:num>
  <w:num w:numId="7">
    <w:abstractNumId w:val="39"/>
  </w:num>
  <w:num w:numId="8">
    <w:abstractNumId w:val="23"/>
  </w:num>
  <w:num w:numId="9">
    <w:abstractNumId w:val="21"/>
  </w:num>
  <w:num w:numId="10">
    <w:abstractNumId w:val="1"/>
  </w:num>
  <w:num w:numId="11">
    <w:abstractNumId w:val="20"/>
  </w:num>
  <w:num w:numId="12">
    <w:abstractNumId w:val="36"/>
  </w:num>
  <w:num w:numId="13">
    <w:abstractNumId w:val="10"/>
  </w:num>
  <w:num w:numId="14">
    <w:abstractNumId w:val="7"/>
  </w:num>
  <w:num w:numId="15">
    <w:abstractNumId w:val="22"/>
  </w:num>
  <w:num w:numId="16">
    <w:abstractNumId w:val="18"/>
  </w:num>
  <w:num w:numId="17">
    <w:abstractNumId w:val="32"/>
  </w:num>
  <w:num w:numId="18">
    <w:abstractNumId w:val="28"/>
  </w:num>
  <w:num w:numId="19">
    <w:abstractNumId w:val="2"/>
  </w:num>
  <w:num w:numId="20">
    <w:abstractNumId w:val="9"/>
  </w:num>
  <w:num w:numId="21">
    <w:abstractNumId w:val="26"/>
  </w:num>
  <w:num w:numId="22">
    <w:abstractNumId w:val="15"/>
  </w:num>
  <w:num w:numId="23">
    <w:abstractNumId w:val="29"/>
  </w:num>
  <w:num w:numId="24">
    <w:abstractNumId w:val="37"/>
  </w:num>
  <w:num w:numId="25">
    <w:abstractNumId w:val="42"/>
  </w:num>
  <w:num w:numId="26">
    <w:abstractNumId w:val="40"/>
  </w:num>
  <w:num w:numId="27">
    <w:abstractNumId w:val="19"/>
  </w:num>
  <w:num w:numId="28">
    <w:abstractNumId w:val="4"/>
  </w:num>
  <w:num w:numId="29">
    <w:abstractNumId w:val="0"/>
  </w:num>
  <w:num w:numId="30">
    <w:abstractNumId w:val="11"/>
  </w:num>
  <w:num w:numId="31">
    <w:abstractNumId w:val="33"/>
  </w:num>
  <w:num w:numId="32">
    <w:abstractNumId w:val="17"/>
  </w:num>
  <w:num w:numId="33">
    <w:abstractNumId w:val="14"/>
  </w:num>
  <w:num w:numId="34">
    <w:abstractNumId w:val="6"/>
  </w:num>
  <w:num w:numId="35">
    <w:abstractNumId w:val="30"/>
  </w:num>
  <w:num w:numId="36">
    <w:abstractNumId w:val="25"/>
  </w:num>
  <w:num w:numId="37">
    <w:abstractNumId w:val="34"/>
  </w:num>
  <w:num w:numId="38">
    <w:abstractNumId w:val="35"/>
  </w:num>
  <w:num w:numId="39">
    <w:abstractNumId w:val="31"/>
  </w:num>
  <w:num w:numId="40">
    <w:abstractNumId w:val="16"/>
  </w:num>
  <w:num w:numId="41">
    <w:abstractNumId w:val="3"/>
  </w:num>
  <w:num w:numId="42">
    <w:abstractNumId w:val="8"/>
  </w:num>
  <w:num w:numId="43">
    <w:abstractNumId w:val="27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63"/>
    <w:rsid w:val="000340BC"/>
    <w:rsid w:val="00040E58"/>
    <w:rsid w:val="0007772F"/>
    <w:rsid w:val="000C7204"/>
    <w:rsid w:val="00107B73"/>
    <w:rsid w:val="001579CB"/>
    <w:rsid w:val="001923B2"/>
    <w:rsid w:val="001F42CA"/>
    <w:rsid w:val="00235CC2"/>
    <w:rsid w:val="00264A63"/>
    <w:rsid w:val="00294962"/>
    <w:rsid w:val="002A3772"/>
    <w:rsid w:val="002B03BB"/>
    <w:rsid w:val="002F4144"/>
    <w:rsid w:val="00314B52"/>
    <w:rsid w:val="00334C6E"/>
    <w:rsid w:val="0033763C"/>
    <w:rsid w:val="00361159"/>
    <w:rsid w:val="00431AFB"/>
    <w:rsid w:val="004D3660"/>
    <w:rsid w:val="004F298E"/>
    <w:rsid w:val="004F5636"/>
    <w:rsid w:val="005253A8"/>
    <w:rsid w:val="005364E2"/>
    <w:rsid w:val="00577C73"/>
    <w:rsid w:val="005F2591"/>
    <w:rsid w:val="006115B5"/>
    <w:rsid w:val="00634CA0"/>
    <w:rsid w:val="006350BE"/>
    <w:rsid w:val="00657663"/>
    <w:rsid w:val="006A124C"/>
    <w:rsid w:val="006C651F"/>
    <w:rsid w:val="006F5DD8"/>
    <w:rsid w:val="00711B6A"/>
    <w:rsid w:val="007D7BB2"/>
    <w:rsid w:val="00814B83"/>
    <w:rsid w:val="008A5B84"/>
    <w:rsid w:val="008B495B"/>
    <w:rsid w:val="00976859"/>
    <w:rsid w:val="009B462D"/>
    <w:rsid w:val="00A22C90"/>
    <w:rsid w:val="00A93902"/>
    <w:rsid w:val="00AA7808"/>
    <w:rsid w:val="00AB1E7B"/>
    <w:rsid w:val="00AC44D0"/>
    <w:rsid w:val="00AD3D7A"/>
    <w:rsid w:val="00AF0940"/>
    <w:rsid w:val="00B6479B"/>
    <w:rsid w:val="00B86F22"/>
    <w:rsid w:val="00B87A5E"/>
    <w:rsid w:val="00BE6DEA"/>
    <w:rsid w:val="00C53B61"/>
    <w:rsid w:val="00C764B4"/>
    <w:rsid w:val="00CC579C"/>
    <w:rsid w:val="00CD4328"/>
    <w:rsid w:val="00D364A1"/>
    <w:rsid w:val="00DF1A99"/>
    <w:rsid w:val="00E21A80"/>
    <w:rsid w:val="00E259E8"/>
    <w:rsid w:val="00E30C7C"/>
    <w:rsid w:val="00E336B3"/>
    <w:rsid w:val="00E61F74"/>
    <w:rsid w:val="00EE77ED"/>
    <w:rsid w:val="00F60730"/>
    <w:rsid w:val="00F735CF"/>
    <w:rsid w:val="00F73C3D"/>
    <w:rsid w:val="00F81CA6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663"/>
  </w:style>
  <w:style w:type="character" w:styleId="a4">
    <w:name w:val="Emphasis"/>
    <w:basedOn w:val="a0"/>
    <w:uiPriority w:val="20"/>
    <w:qFormat/>
    <w:rsid w:val="00657663"/>
    <w:rPr>
      <w:i/>
      <w:iCs/>
    </w:rPr>
  </w:style>
  <w:style w:type="table" w:styleId="a5">
    <w:name w:val="Table Grid"/>
    <w:basedOn w:val="a1"/>
    <w:uiPriority w:val="59"/>
    <w:rsid w:val="0065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7663"/>
    <w:pPr>
      <w:ind w:left="720"/>
      <w:contextualSpacing/>
    </w:pPr>
  </w:style>
  <w:style w:type="paragraph" w:styleId="a7">
    <w:name w:val="Plain Text"/>
    <w:basedOn w:val="a"/>
    <w:link w:val="a8"/>
    <w:rsid w:val="00337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376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57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B86"/>
  </w:style>
  <w:style w:type="paragraph" w:styleId="ac">
    <w:name w:val="footer"/>
    <w:basedOn w:val="a"/>
    <w:link w:val="ad"/>
    <w:uiPriority w:val="99"/>
    <w:unhideWhenUsed/>
    <w:rsid w:val="00FB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B86"/>
  </w:style>
  <w:style w:type="paragraph" w:styleId="ae">
    <w:name w:val="Balloon Text"/>
    <w:basedOn w:val="a"/>
    <w:link w:val="af"/>
    <w:uiPriority w:val="99"/>
    <w:semiHidden/>
    <w:unhideWhenUsed/>
    <w:rsid w:val="002A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663"/>
  </w:style>
  <w:style w:type="character" w:styleId="a4">
    <w:name w:val="Emphasis"/>
    <w:basedOn w:val="a0"/>
    <w:uiPriority w:val="20"/>
    <w:qFormat/>
    <w:rsid w:val="00657663"/>
    <w:rPr>
      <w:i/>
      <w:iCs/>
    </w:rPr>
  </w:style>
  <w:style w:type="table" w:styleId="a5">
    <w:name w:val="Table Grid"/>
    <w:basedOn w:val="a1"/>
    <w:uiPriority w:val="59"/>
    <w:rsid w:val="0065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7663"/>
    <w:pPr>
      <w:ind w:left="720"/>
      <w:contextualSpacing/>
    </w:pPr>
  </w:style>
  <w:style w:type="paragraph" w:styleId="a7">
    <w:name w:val="Plain Text"/>
    <w:basedOn w:val="a"/>
    <w:link w:val="a8"/>
    <w:rsid w:val="00337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376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57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B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B86"/>
  </w:style>
  <w:style w:type="paragraph" w:styleId="ac">
    <w:name w:val="footer"/>
    <w:basedOn w:val="a"/>
    <w:link w:val="ad"/>
    <w:uiPriority w:val="99"/>
    <w:unhideWhenUsed/>
    <w:rsid w:val="00FB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B86"/>
  </w:style>
  <w:style w:type="paragraph" w:styleId="ae">
    <w:name w:val="Balloon Text"/>
    <w:basedOn w:val="a"/>
    <w:link w:val="af"/>
    <w:uiPriority w:val="99"/>
    <w:semiHidden/>
    <w:unhideWhenUsed/>
    <w:rsid w:val="002A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10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19</cp:revision>
  <cp:lastPrinted>2020-02-07T16:30:00Z</cp:lastPrinted>
  <dcterms:created xsi:type="dcterms:W3CDTF">2020-01-27T14:48:00Z</dcterms:created>
  <dcterms:modified xsi:type="dcterms:W3CDTF">2020-02-07T16:31:00Z</dcterms:modified>
</cp:coreProperties>
</file>