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</w:pPr>
      <w:bookmarkStart w:id="0" w:name="_GoBack"/>
      <w:r w:rsidRPr="00E10AA5">
        <w:rPr>
          <w:rStyle w:val="a4"/>
        </w:rPr>
        <w:t>ВРЕД КОМПЬЮТЕРНЫХ ИГР</w:t>
      </w:r>
    </w:p>
    <w:bookmarkEnd w:id="0"/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 </w:t>
      </w:r>
      <w:r w:rsidRPr="00E10AA5">
        <w:br/>
        <w:t>          Человек, поддавшийся зависимости от компьютерных игр, буквально живет в виртуальной реальности, лишь изредка отлучаясь</w:t>
      </w:r>
      <w:proofErr w:type="gramStart"/>
      <w:r w:rsidRPr="00E10AA5">
        <w:t xml:space="preserve"> .</w:t>
      </w:r>
      <w:proofErr w:type="gramEnd"/>
      <w:r w:rsidRPr="00E10AA5">
        <w:t xml:space="preserve"> Крайняя степень игровой зависимости – когда у </w:t>
      </w:r>
      <w:proofErr w:type="spellStart"/>
      <w:r w:rsidRPr="00E10AA5">
        <w:t>игромана</w:t>
      </w:r>
      <w:proofErr w:type="spellEnd"/>
      <w:r w:rsidRPr="00E10AA5">
        <w:t xml:space="preserve"> пропадает аппетит ,ему не хочется отлучаться от игр даже для принятия пищи, и сон ,он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 w:rsidRPr="00E10AA5">
        <w:br/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  <w:r w:rsidRPr="00E10AA5">
        <w:br/>
        <w:t xml:space="preserve">           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геймером мало кто следит. </w:t>
      </w:r>
      <w:proofErr w:type="gramStart"/>
      <w:r w:rsidRPr="00E10AA5">
        <w:t>А</w:t>
      </w:r>
      <w:proofErr w:type="gramEnd"/>
      <w:r w:rsidRPr="00E10AA5">
        <w:t xml:space="preserve"> между прочим, компьютерные игры, наряду с пьянством и изменами, становятся одной из наиболее популярных причин разводов в молодых семьях. К тому же, со временем геймер становится невнимательным, рассеянным, у него не ладится с работой, он игнорирует свои обязанности. </w:t>
      </w:r>
      <w:r w:rsidRPr="00E10AA5">
        <w:br/>
        <w:t>Многие геймеры идут дальше и готовы тратить деньги, чтобы воспользоваться платными услугами в онлайн-играх. Стать за несколько минут самым сильным и крутым.  И создатели онлайн-игр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геймер со временем залазит в долги, реальная жизнь начинает напоминать сущий ад, зато в  виртуальной жизни он – король. 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 xml:space="preserve">         Особую опасность представляют </w:t>
      </w:r>
      <w:proofErr w:type="spellStart"/>
      <w:r w:rsidRPr="00E10AA5">
        <w:t>стрелялки</w:t>
      </w:r>
      <w:proofErr w:type="spellEnd"/>
      <w:r w:rsidRPr="00E10AA5">
        <w:t>.</w:t>
      </w:r>
      <w:r w:rsidRPr="00E10AA5">
        <w:br/>
        <w:t xml:space="preserve">          </w:t>
      </w:r>
      <w:proofErr w:type="spellStart"/>
      <w:r w:rsidRPr="00E10AA5">
        <w:t>Стрелялки</w:t>
      </w:r>
      <w:proofErr w:type="spellEnd"/>
      <w:r w:rsidRPr="00E10AA5">
        <w:t xml:space="preserve"> 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E10AA5">
        <w:t>Часами</w:t>
      </w:r>
      <w:proofErr w:type="gramEnd"/>
      <w:r w:rsidRPr="00E10AA5">
        <w:t xml:space="preserve"> отстреливая людей в виртуальном мире, вряд ли станешь добрейшей души человеком. </w:t>
      </w:r>
      <w:r w:rsidRPr="00E10AA5">
        <w:br/>
        <w:t>         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ПОМОГИ ДРУГУ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 xml:space="preserve">        Болезнь </w:t>
      </w:r>
      <w:proofErr w:type="spellStart"/>
      <w:r w:rsidRPr="00E10AA5">
        <w:t>игромания</w:t>
      </w:r>
      <w:proofErr w:type="spellEnd"/>
      <w:r w:rsidRPr="00E10AA5">
        <w:t xml:space="preserve">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</w:t>
      </w:r>
      <w:proofErr w:type="spellStart"/>
      <w:r w:rsidRPr="00E10AA5">
        <w:t>Игромания</w:t>
      </w:r>
      <w:proofErr w:type="spellEnd"/>
      <w:r w:rsidRPr="00E10AA5">
        <w:t xml:space="preserve">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 xml:space="preserve">     Что делать если ваш друг </w:t>
      </w:r>
      <w:proofErr w:type="spellStart"/>
      <w:r w:rsidRPr="00E10AA5">
        <w:t>игроман</w:t>
      </w:r>
      <w:proofErr w:type="spellEnd"/>
      <w:r w:rsidRPr="00E10AA5">
        <w:t>? Главное это вовремя понять, что болезнь его одолела. Видишь — твой друг стал больше времени проводить за компьютером, говорит непонятные фразы</w:t>
      </w:r>
      <w:proofErr w:type="gramStart"/>
      <w:r w:rsidRPr="00E10AA5">
        <w:t xml:space="preserve"> ,</w:t>
      </w:r>
      <w:proofErr w:type="gramEnd"/>
      <w:r w:rsidRPr="00E10AA5">
        <w:t xml:space="preserve"> бормочет про соревнования на следующей недели, не выходит на улицу, постоянно занят. По ходу твой друг подсел на игру.</w:t>
      </w:r>
      <w:r w:rsidRPr="00E10AA5">
        <w:br/>
        <w:t>      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  <w:r w:rsidRPr="00E10AA5">
        <w:br/>
        <w:t xml:space="preserve">     Первое, что нужно запомнить это, </w:t>
      </w:r>
      <w:proofErr w:type="gramStart"/>
      <w:r w:rsidRPr="00E10AA5">
        <w:t>то</w:t>
      </w:r>
      <w:proofErr w:type="gramEnd"/>
      <w:r w:rsidRPr="00E10AA5">
        <w:t xml:space="preserve"> что наркоман никогда не признается, что он наркоман. А это значит, что бороться с этим вам придется одному. Второе, вы должны сделать так, чтобы друг понял, что игра — это всего лишь игра, а для этого нужно создать правильную обстановку.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      Если вы решили помочь, и провести лечение от </w:t>
      </w:r>
      <w:proofErr w:type="spellStart"/>
      <w:r w:rsidRPr="00E10AA5">
        <w:t>игромании</w:t>
      </w:r>
      <w:proofErr w:type="spellEnd"/>
      <w:r w:rsidRPr="00E10AA5">
        <w:t>,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     Ваша задача объяснить, что игра это пустая трата времени, и что жизнь может пройти мимо.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lastRenderedPageBreak/>
        <w:t>     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      </w:t>
      </w:r>
      <w:proofErr w:type="spellStart"/>
      <w:r w:rsidRPr="00E10AA5">
        <w:t>Игромания</w:t>
      </w:r>
      <w:proofErr w:type="spellEnd"/>
      <w:r w:rsidRPr="00E10AA5">
        <w:t>, 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больному зачастую не справиться.      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ИГРОМАНИЯ - болезнь двадцать первого века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 xml:space="preserve">Из-за </w:t>
      </w:r>
      <w:proofErr w:type="spellStart"/>
      <w:r w:rsidRPr="00E10AA5">
        <w:t>игромании</w:t>
      </w:r>
      <w:proofErr w:type="spellEnd"/>
      <w:r w:rsidRPr="00E10AA5">
        <w:t xml:space="preserve"> жизнь превращается в мучительное существование! Рушится все: взаимоотношения в семье, работа, отношения с любимыми, друзьями. 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proofErr w:type="spellStart"/>
      <w:r w:rsidRPr="00E10AA5">
        <w:t>Игромании</w:t>
      </w:r>
      <w:proofErr w:type="spellEnd"/>
      <w:r w:rsidRPr="00E10AA5">
        <w:t xml:space="preserve"> подвержены люди практически любого возраста, пола и социального статуса. </w:t>
      </w:r>
      <w:proofErr w:type="spellStart"/>
      <w:r w:rsidRPr="00E10AA5">
        <w:t>Игромания</w:t>
      </w:r>
      <w:proofErr w:type="spellEnd"/>
      <w:r w:rsidRPr="00E10AA5">
        <w:t xml:space="preserve"> 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</w:t>
      </w:r>
      <w:proofErr w:type="spellStart"/>
      <w:r w:rsidRPr="00E10AA5">
        <w:t>игроманией</w:t>
      </w:r>
      <w:proofErr w:type="spellEnd"/>
      <w:r w:rsidRPr="00E10AA5">
        <w:t xml:space="preserve">, зачастую теряют связь с реальным миром, они забывают на семью, друзей, учебу, работу и т.д. </w:t>
      </w:r>
      <w:proofErr w:type="spellStart"/>
      <w:r w:rsidRPr="00E10AA5">
        <w:t>Игроманы</w:t>
      </w:r>
      <w:proofErr w:type="spellEnd"/>
      <w:r w:rsidRPr="00E10AA5">
        <w:t xml:space="preserve"> погружаются в виртуальный мир и тем самым отдаляются от реальности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Общество с возрастающим неодобрением относится к курению,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Проблемы каждого игрока влияют на жизнь других 6-8 человек.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Одержимость азартной игрой – это прогрессирующее заболевание, такое же, как алкоголизм и наркотическая зависимость.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- 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МЕДИЦИНСКИЕ ПОСЛЕДСТВИЯ УВЛЕЧЕНИЯ КОМПЬЮТЕРНЫМИ ИГРАМИ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1. Повреждённые джойстиком игровой приставки пальцы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t>Этот недуг встречается у любителей игр с использованием контроллера типа D-</w:t>
      </w:r>
      <w:proofErr w:type="spellStart"/>
      <w:r w:rsidRPr="00E10AA5">
        <w:t>pad</w:t>
      </w:r>
      <w:proofErr w:type="spellEnd"/>
      <w:r w:rsidRPr="00E10AA5">
        <w:t>. Симптомы включают потерю чувствительности, покалывание и крупные волдыри, на лечение которых уходят недели.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2. </w:t>
      </w:r>
      <w:proofErr w:type="spellStart"/>
      <w:r w:rsidRPr="00E10AA5">
        <w:rPr>
          <w:rStyle w:val="a4"/>
        </w:rPr>
        <w:t>Найнтендонитис</w:t>
      </w:r>
      <w:proofErr w:type="spellEnd"/>
      <w:r w:rsidRPr="00E10AA5">
        <w:rPr>
          <w:rStyle w:val="a4"/>
        </w:rPr>
        <w:t xml:space="preserve"> и </w:t>
      </w:r>
      <w:proofErr w:type="spellStart"/>
      <w:r w:rsidRPr="00E10AA5">
        <w:rPr>
          <w:rStyle w:val="a4"/>
        </w:rPr>
        <w:t>виайтис</w:t>
      </w:r>
      <w:proofErr w:type="spellEnd"/>
      <w:proofErr w:type="gramStart"/>
      <w:r w:rsidRPr="00E10AA5">
        <w:t> </w:t>
      </w:r>
      <w:r w:rsidRPr="00E10AA5">
        <w:rPr>
          <w:rStyle w:val="a4"/>
        </w:rPr>
        <w:t>.</w:t>
      </w:r>
      <w:proofErr w:type="gramEnd"/>
      <w:r w:rsidRPr="00E10AA5">
        <w:t xml:space="preserve"> Термин </w:t>
      </w:r>
      <w:proofErr w:type="spellStart"/>
      <w:r w:rsidRPr="00E10AA5">
        <w:t>найнтендонитис</w:t>
      </w:r>
      <w:proofErr w:type="spellEnd"/>
      <w:r w:rsidRPr="00E10AA5">
        <w:t xml:space="preserve"> (от </w:t>
      </w:r>
      <w:proofErr w:type="spellStart"/>
      <w:r w:rsidRPr="00E10AA5">
        <w:t>Nintendo</w:t>
      </w:r>
      <w:proofErr w:type="spellEnd"/>
      <w:r w:rsidRPr="00E10AA5">
        <w:t xml:space="preserve"> и </w:t>
      </w:r>
      <w:proofErr w:type="spellStart"/>
      <w:r w:rsidRPr="00E10AA5">
        <w:t>tendinitis</w:t>
      </w:r>
      <w:proofErr w:type="spellEnd"/>
      <w:r w:rsidRPr="00E10AA5">
        <w:t xml:space="preserve"> – воспаление сухожилия) используется для описания повреждений сухожилий кистей рук и запястий от слишком долгих сеансов игры. </w:t>
      </w:r>
      <w:proofErr w:type="spellStart"/>
      <w:r w:rsidRPr="00E10AA5">
        <w:t>Виайтис</w:t>
      </w:r>
      <w:proofErr w:type="spellEnd"/>
      <w:r w:rsidRPr="00E10AA5">
        <w:t xml:space="preserve"> – заболевание, связанное с частым нажатием на кнопку игровой консоли </w:t>
      </w:r>
      <w:proofErr w:type="spellStart"/>
      <w:r w:rsidRPr="00E10AA5">
        <w:t>Wii</w:t>
      </w:r>
      <w:proofErr w:type="spellEnd"/>
      <w:r w:rsidRPr="00E10AA5">
        <w:t>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3. Припадки.</w:t>
      </w:r>
      <w:r w:rsidRPr="00E10AA5">
        <w:t> 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эпилепсии, не существует. А вот припадок фотосенситивной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4. Зависимость.</w:t>
      </w:r>
      <w:r w:rsidRPr="00E10AA5">
        <w:t> </w:t>
      </w:r>
      <w:proofErr w:type="gramStart"/>
      <w:r w:rsidRPr="00E10AA5">
        <w:t>Зависимость от компьютерных игр – это расстройство контроля импульсов, похожее на то, что возникает у пристрастившимся к азартным играм (вроде рулетки).</w:t>
      </w:r>
      <w:proofErr w:type="gramEnd"/>
      <w:r w:rsidRPr="00E10AA5">
        <w:t xml:space="preserve">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5. Агрессия и психические расстройства</w:t>
      </w:r>
      <w:r w:rsidRPr="00E10AA5">
        <w:t xml:space="preserve">. 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</w:t>
      </w:r>
      <w:r w:rsidRPr="00E10AA5">
        <w:lastRenderedPageBreak/>
        <w:t>детей, которые играют в игры с элементами жестокости, чаше возникают фантазии, связанные с агрессией; они больше склонны к агрессивному поведению. Кроме того, они и сами с большей вероятностью могут стать жертвами чужой агрессии.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6. Ухудшение зрения.</w:t>
      </w:r>
      <w:r w:rsidRPr="00E10AA5">
        <w:t xml:space="preserve"> 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</w:t>
      </w:r>
      <w:proofErr w:type="gramStart"/>
      <w:r w:rsidRPr="00E10AA5">
        <w:t>перестаёте моргать и поверхность глаза пересыхает</w:t>
      </w:r>
      <w:proofErr w:type="gramEnd"/>
      <w:r w:rsidRPr="00E10AA5">
        <w:t>.</w:t>
      </w:r>
    </w:p>
    <w:p w:rsidR="00E10AA5" w:rsidRPr="00E10AA5" w:rsidRDefault="00E10AA5" w:rsidP="00E10AA5">
      <w:pPr>
        <w:pStyle w:val="a3"/>
        <w:shd w:val="clear" w:color="auto" w:fill="FFFFFF" w:themeFill="background1"/>
        <w:spacing w:before="0" w:beforeAutospacing="0" w:after="0" w:afterAutospacing="0"/>
        <w:ind w:firstLine="567"/>
      </w:pPr>
      <w:r w:rsidRPr="00E10AA5">
        <w:rPr>
          <w:rStyle w:val="a4"/>
        </w:rPr>
        <w:t> 7. Мигрень. </w:t>
      </w:r>
      <w:r w:rsidRPr="00E10AA5">
        <w:t>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</w:p>
    <w:p w:rsidR="00F749F9" w:rsidRPr="00E10AA5" w:rsidRDefault="00F749F9" w:rsidP="00E10AA5">
      <w:pPr>
        <w:shd w:val="clear" w:color="auto" w:fill="FFFFFF" w:themeFill="background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749F9" w:rsidRPr="00E10AA5" w:rsidSect="00E10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A5"/>
    <w:rsid w:val="00DD2590"/>
    <w:rsid w:val="00E10AA5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1355</Words>
  <Characters>7724</Characters>
  <Application>Microsoft Office Word</Application>
  <DocSecurity>0</DocSecurity>
  <Lines>64</Lines>
  <Paragraphs>18</Paragraphs>
  <ScaleCrop>false</ScaleCrop>
  <Company>Дом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Бондарчук</dc:creator>
  <cp:lastModifiedBy>Бондарчук</cp:lastModifiedBy>
  <cp:revision>1</cp:revision>
  <dcterms:created xsi:type="dcterms:W3CDTF">2018-11-15T18:38:00Z</dcterms:created>
  <dcterms:modified xsi:type="dcterms:W3CDTF">2018-11-15T18:41:00Z</dcterms:modified>
</cp:coreProperties>
</file>