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A5" w:rsidRPr="00C633B9" w:rsidRDefault="00F322A5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19.1. </w:t>
      </w:r>
      <w:r w:rsidRPr="00C21E18">
        <w:rPr>
          <w:rStyle w:val="a6"/>
          <w:sz w:val="22"/>
          <w:szCs w:val="22"/>
          <w:u w:val="single"/>
        </w:rPr>
        <w:t>Мелкое хулиганство</w:t>
      </w:r>
    </w:p>
    <w:p w:rsidR="00C633B9" w:rsidRPr="005B3A4B" w:rsidRDefault="00E41BBC" w:rsidP="00F322A5">
      <w:pPr>
        <w:pStyle w:val="point"/>
        <w:ind w:firstLine="142"/>
        <w:rPr>
          <w:b/>
          <w:sz w:val="22"/>
          <w:szCs w:val="22"/>
        </w:rPr>
      </w:pPr>
      <w:r w:rsidRPr="005B3A4B">
        <w:rPr>
          <w:sz w:val="22"/>
          <w:szCs w:val="22"/>
        </w:rPr>
        <w:t>Оскорбительное приставание к гражданам и другие умышленные действия, нарушающие общественный</w:t>
      </w:r>
      <w:r w:rsidR="00C45A71">
        <w:rPr>
          <w:sz w:val="22"/>
          <w:szCs w:val="22"/>
        </w:rPr>
        <w:t xml:space="preserve"> </w:t>
      </w:r>
      <w:r w:rsidR="00C633B9" w:rsidRPr="005B3A4B">
        <w:rPr>
          <w:sz w:val="22"/>
          <w:szCs w:val="22"/>
        </w:rPr>
        <w:t xml:space="preserve">порядок, деятельность организаций или спокойствие граждан и выражающиеся в явном неуважении к обществу, </w:t>
      </w:r>
      <w:r w:rsidR="00C45A71">
        <w:rPr>
          <w:b/>
          <w:sz w:val="22"/>
          <w:szCs w:val="22"/>
        </w:rPr>
        <w:t xml:space="preserve">– </w:t>
      </w:r>
      <w:r w:rsidR="00C633B9"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633B9">
        <w:rPr>
          <w:rStyle w:val="a7"/>
          <w:b/>
          <w:sz w:val="22"/>
          <w:szCs w:val="22"/>
        </w:rPr>
        <w:t>2</w:t>
      </w:r>
      <w:r w:rsidR="00C633B9" w:rsidRPr="005B3A4B">
        <w:rPr>
          <w:rStyle w:val="a7"/>
          <w:b/>
          <w:sz w:val="22"/>
          <w:szCs w:val="22"/>
        </w:rPr>
        <w:t xml:space="preserve"> до </w:t>
      </w:r>
      <w:r w:rsidR="00C633B9">
        <w:rPr>
          <w:rStyle w:val="a7"/>
          <w:b/>
          <w:sz w:val="22"/>
          <w:szCs w:val="22"/>
        </w:rPr>
        <w:t xml:space="preserve">30 </w:t>
      </w:r>
      <w:r w:rsidR="00C45A71">
        <w:rPr>
          <w:rStyle w:val="a7"/>
          <w:b/>
          <w:sz w:val="22"/>
          <w:szCs w:val="22"/>
        </w:rPr>
        <w:t>базовых величин.</w:t>
      </w:r>
    </w:p>
    <w:p w:rsidR="0084529F" w:rsidRDefault="0084529F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a6"/>
          <w:sz w:val="22"/>
          <w:szCs w:val="22"/>
        </w:rPr>
      </w:pPr>
    </w:p>
    <w:p w:rsidR="00C633B9" w:rsidRPr="005B3A4B" w:rsidRDefault="00C633B9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 xml:space="preserve">Статья 19.3. </w:t>
      </w:r>
      <w:r w:rsidRPr="00C21E18">
        <w:rPr>
          <w:rStyle w:val="a6"/>
          <w:sz w:val="22"/>
          <w:szCs w:val="22"/>
          <w:u w:val="single"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5B3A4B" w:rsidRPr="005B3A4B" w:rsidRDefault="005B3A4B" w:rsidP="00F322A5">
      <w:pPr>
        <w:pStyle w:val="a3"/>
        <w:shd w:val="clear" w:color="auto" w:fill="FFFFFF"/>
        <w:spacing w:before="0" w:beforeAutospacing="0" w:after="240" w:afterAutospacing="0"/>
        <w:ind w:firstLine="142"/>
        <w:jc w:val="both"/>
        <w:rPr>
          <w:b/>
          <w:sz w:val="22"/>
          <w:szCs w:val="22"/>
        </w:rPr>
      </w:pPr>
      <w:r w:rsidRPr="00F322A5">
        <w:rPr>
          <w:b/>
          <w:sz w:val="22"/>
          <w:szCs w:val="22"/>
        </w:rPr>
        <w:t>1</w:t>
      </w:r>
      <w:r w:rsidR="002E5C07">
        <w:rPr>
          <w:sz w:val="22"/>
          <w:szCs w:val="22"/>
        </w:rPr>
        <w:t>. </w:t>
      </w:r>
      <w:proofErr w:type="gramStart"/>
      <w:r w:rsidRPr="005B3A4B">
        <w:rPr>
          <w:sz w:val="22"/>
          <w:szCs w:val="22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</w:t>
      </w:r>
      <w:r w:rsidR="00C45A71">
        <w:rPr>
          <w:sz w:val="22"/>
          <w:szCs w:val="22"/>
        </w:rPr>
        <w:t xml:space="preserve"> общественную нравственность, – </w:t>
      </w:r>
      <w:r w:rsidRPr="005B3A4B">
        <w:rPr>
          <w:rStyle w:val="a7"/>
          <w:b/>
          <w:sz w:val="22"/>
          <w:szCs w:val="22"/>
        </w:rPr>
        <w:t>влекут наложение штрафа в размере до восьми базовых величин.</w:t>
      </w:r>
      <w:proofErr w:type="gramEnd"/>
    </w:p>
    <w:p w:rsidR="00AB78BD" w:rsidRPr="005B3A4B" w:rsidRDefault="005B3A4B" w:rsidP="00F322A5">
      <w:pPr>
        <w:pStyle w:val="point"/>
        <w:ind w:firstLine="142"/>
        <w:rPr>
          <w:b/>
          <w:i/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="002E5C07">
        <w:rPr>
          <w:sz w:val="22"/>
          <w:szCs w:val="22"/>
        </w:rPr>
        <w:t> </w:t>
      </w:r>
      <w:r w:rsidRPr="005B3A4B">
        <w:rPr>
          <w:sz w:val="22"/>
          <w:szCs w:val="22"/>
        </w:rPr>
        <w:t>Действия, предусмотренные частью 1 настоящей статьи, сове</w:t>
      </w:r>
      <w:r w:rsidR="00C45A71">
        <w:rPr>
          <w:sz w:val="22"/>
          <w:szCs w:val="22"/>
        </w:rPr>
        <w:t xml:space="preserve">ршенные повторно в </w:t>
      </w:r>
      <w:r w:rsidRPr="005B3A4B">
        <w:rPr>
          <w:sz w:val="22"/>
          <w:szCs w:val="22"/>
        </w:rPr>
        <w:t>течение одного года после наложения административного</w:t>
      </w:r>
      <w:r w:rsidR="00F322A5">
        <w:rPr>
          <w:sz w:val="22"/>
          <w:szCs w:val="22"/>
        </w:rPr>
        <w:t xml:space="preserve"> </w:t>
      </w:r>
      <w:r w:rsidR="00C45A71">
        <w:rPr>
          <w:sz w:val="22"/>
          <w:szCs w:val="22"/>
        </w:rPr>
        <w:t xml:space="preserve">взыскания за </w:t>
      </w:r>
      <w:r w:rsidR="00AB78BD" w:rsidRPr="005B3A4B">
        <w:rPr>
          <w:sz w:val="22"/>
          <w:szCs w:val="22"/>
        </w:rPr>
        <w:t>такие же нарушения,</w:t>
      </w:r>
      <w:r w:rsidR="00C45A71">
        <w:rPr>
          <w:sz w:val="22"/>
          <w:szCs w:val="22"/>
        </w:rPr>
        <w:t xml:space="preserve"> </w:t>
      </w:r>
      <w:r w:rsidR="00AB78BD" w:rsidRPr="005B3A4B">
        <w:rPr>
          <w:sz w:val="22"/>
          <w:szCs w:val="22"/>
        </w:rPr>
        <w:t xml:space="preserve">– </w:t>
      </w:r>
      <w:r w:rsidR="00AB78BD" w:rsidRPr="005B3A4B">
        <w:rPr>
          <w:b/>
          <w:i/>
          <w:sz w:val="22"/>
          <w:szCs w:val="22"/>
        </w:rPr>
        <w:t>влеку</w:t>
      </w:r>
      <w:r w:rsidR="00C45A71">
        <w:rPr>
          <w:b/>
          <w:i/>
          <w:sz w:val="22"/>
          <w:szCs w:val="22"/>
        </w:rPr>
        <w:t xml:space="preserve">т наложение штрафа в размере от </w:t>
      </w:r>
      <w:r w:rsidR="0084529F">
        <w:rPr>
          <w:b/>
          <w:i/>
          <w:sz w:val="22"/>
          <w:szCs w:val="22"/>
        </w:rPr>
        <w:t xml:space="preserve">2 </w:t>
      </w:r>
      <w:r w:rsidR="00C45A71">
        <w:rPr>
          <w:b/>
          <w:i/>
          <w:sz w:val="22"/>
          <w:szCs w:val="22"/>
        </w:rPr>
        <w:t xml:space="preserve">до </w:t>
      </w:r>
      <w:r w:rsidR="0084529F">
        <w:rPr>
          <w:b/>
          <w:i/>
          <w:sz w:val="22"/>
          <w:szCs w:val="22"/>
        </w:rPr>
        <w:t>15</w:t>
      </w:r>
      <w:r w:rsidR="00AB78BD"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9C7A62" w:rsidRPr="005B3A4B" w:rsidRDefault="00AB78BD" w:rsidP="00F322A5">
      <w:pPr>
        <w:pStyle w:val="a3"/>
        <w:shd w:val="clear" w:color="auto" w:fill="FFFFFF"/>
        <w:spacing w:before="150" w:beforeAutospacing="0" w:after="180" w:afterAutospacing="0"/>
        <w:ind w:firstLine="142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3</w:t>
      </w:r>
      <w:r w:rsidR="009C7A62" w:rsidRPr="005B3A4B">
        <w:rPr>
          <w:b/>
          <w:sz w:val="22"/>
          <w:szCs w:val="22"/>
        </w:rPr>
        <w:t>.</w:t>
      </w:r>
      <w:r w:rsidR="002E5C07">
        <w:rPr>
          <w:sz w:val="22"/>
          <w:szCs w:val="22"/>
        </w:rPr>
        <w:t> </w:t>
      </w:r>
      <w:proofErr w:type="gramStart"/>
      <w:r w:rsidR="009C7A62" w:rsidRPr="005B3A4B">
        <w:rPr>
          <w:sz w:val="22"/>
          <w:szCs w:val="22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</w:t>
      </w:r>
      <w:r w:rsidR="00C45A71">
        <w:rPr>
          <w:sz w:val="22"/>
          <w:szCs w:val="22"/>
        </w:rPr>
        <w:t xml:space="preserve"> а равно отказ от прохождения в </w:t>
      </w:r>
      <w:r w:rsidRPr="005B3A4B">
        <w:rPr>
          <w:sz w:val="22"/>
          <w:szCs w:val="22"/>
        </w:rPr>
        <w:t>установленном порядке проверки (освидетельствования) на</w:t>
      </w:r>
      <w:r w:rsidR="00C45A71">
        <w:rPr>
          <w:sz w:val="22"/>
          <w:szCs w:val="22"/>
        </w:rPr>
        <w:t xml:space="preserve"> п</w:t>
      </w:r>
      <w:r w:rsidRPr="005B3A4B">
        <w:rPr>
          <w:sz w:val="22"/>
          <w:szCs w:val="22"/>
        </w:rPr>
        <w:t xml:space="preserve">редмет определения </w:t>
      </w:r>
      <w:r w:rsidRPr="005B3A4B">
        <w:rPr>
          <w:sz w:val="22"/>
          <w:szCs w:val="22"/>
        </w:rPr>
        <w:lastRenderedPageBreak/>
        <w:t>состояния, вызванного потреблением наркотических средств, психотропных веществ, их аналогов, токсических или других одурманивающих веществ,</w:t>
      </w:r>
      <w:r w:rsidR="009C7A62" w:rsidRPr="005B3A4B">
        <w:rPr>
          <w:sz w:val="22"/>
          <w:szCs w:val="22"/>
        </w:rPr>
        <w:t xml:space="preserve"> –</w:t>
      </w:r>
      <w:r w:rsidR="00C45A71">
        <w:rPr>
          <w:sz w:val="22"/>
          <w:szCs w:val="22"/>
        </w:rPr>
        <w:t xml:space="preserve"> </w:t>
      </w:r>
      <w:r w:rsidR="009C7A62" w:rsidRPr="005B3A4B">
        <w:rPr>
          <w:rStyle w:val="a7"/>
          <w:b/>
          <w:sz w:val="22"/>
          <w:szCs w:val="22"/>
        </w:rPr>
        <w:t>влечет наложение</w:t>
      </w:r>
      <w:proofErr w:type="gramEnd"/>
      <w:r w:rsidR="009C7A62" w:rsidRPr="005B3A4B">
        <w:rPr>
          <w:rStyle w:val="a7"/>
          <w:b/>
          <w:sz w:val="22"/>
          <w:szCs w:val="22"/>
        </w:rPr>
        <w:t xml:space="preserve"> штрафа в размере от </w:t>
      </w:r>
      <w:r w:rsidR="0084529F">
        <w:rPr>
          <w:rStyle w:val="a7"/>
          <w:b/>
          <w:sz w:val="22"/>
          <w:szCs w:val="22"/>
        </w:rPr>
        <w:t>5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>базовых величин.</w:t>
      </w:r>
    </w:p>
    <w:p w:rsidR="009C7A62" w:rsidRPr="005B3A4B" w:rsidRDefault="00AB78BD" w:rsidP="00F322A5">
      <w:pPr>
        <w:pStyle w:val="a3"/>
        <w:shd w:val="clear" w:color="auto" w:fill="FFFFFF"/>
        <w:spacing w:before="150" w:beforeAutospacing="0" w:after="180" w:afterAutospacing="0"/>
        <w:ind w:firstLine="142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5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</w:t>
      </w:r>
      <w:r w:rsidR="00C45A71">
        <w:rPr>
          <w:sz w:val="22"/>
          <w:szCs w:val="22"/>
        </w:rPr>
        <w:t xml:space="preserve">аналогов в общественном месте – </w:t>
      </w:r>
      <w:r w:rsidR="009C7A62"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45A71">
        <w:rPr>
          <w:rStyle w:val="a7"/>
          <w:b/>
          <w:sz w:val="22"/>
          <w:szCs w:val="22"/>
        </w:rPr>
        <w:t>10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15 </w:t>
      </w:r>
      <w:r w:rsidR="009C7A62" w:rsidRPr="005B3A4B">
        <w:rPr>
          <w:rStyle w:val="a7"/>
          <w:b/>
          <w:sz w:val="22"/>
          <w:szCs w:val="22"/>
        </w:rPr>
        <w:t>базовых величин</w:t>
      </w:r>
      <w:r w:rsidR="00F322A5">
        <w:rPr>
          <w:rStyle w:val="a7"/>
          <w:b/>
          <w:sz w:val="22"/>
          <w:szCs w:val="22"/>
        </w:rPr>
        <w:t>.</w:t>
      </w:r>
    </w:p>
    <w:p w:rsidR="009C7A62" w:rsidRPr="005B3A4B" w:rsidRDefault="009C7A6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 xml:space="preserve">.6. </w:t>
      </w:r>
      <w:r w:rsidRPr="00C21E18">
        <w:rPr>
          <w:rStyle w:val="a6"/>
          <w:sz w:val="22"/>
          <w:szCs w:val="22"/>
          <w:u w:val="single"/>
        </w:rPr>
        <w:t>Заведомо ложное сообщение</w:t>
      </w:r>
    </w:p>
    <w:p w:rsidR="009C7A62" w:rsidRPr="005B3A4B" w:rsidRDefault="009C7A6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sz w:val="22"/>
          <w:szCs w:val="22"/>
        </w:rPr>
      </w:pPr>
      <w:r w:rsidRPr="00F322A5">
        <w:rPr>
          <w:b/>
          <w:sz w:val="22"/>
          <w:szCs w:val="22"/>
        </w:rPr>
        <w:t>1</w:t>
      </w:r>
      <w:r w:rsidR="002E5C07">
        <w:rPr>
          <w:sz w:val="22"/>
          <w:szCs w:val="22"/>
        </w:rPr>
        <w:t>. </w:t>
      </w:r>
      <w:r w:rsidRPr="005B3A4B">
        <w:rPr>
          <w:sz w:val="22"/>
          <w:szCs w:val="22"/>
        </w:rPr>
        <w:t xml:space="preserve">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5B3A4B">
        <w:rPr>
          <w:b/>
          <w:sz w:val="22"/>
          <w:szCs w:val="22"/>
        </w:rPr>
        <w:t>–</w:t>
      </w:r>
      <w:r w:rsidR="0084529F">
        <w:rPr>
          <w:b/>
          <w:sz w:val="22"/>
          <w:szCs w:val="22"/>
        </w:rPr>
        <w:t xml:space="preserve"> </w:t>
      </w:r>
      <w:r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4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>15</w:t>
      </w:r>
      <w:r w:rsidRPr="005B3A4B">
        <w:rPr>
          <w:rStyle w:val="a7"/>
          <w:b/>
          <w:sz w:val="22"/>
          <w:szCs w:val="22"/>
        </w:rPr>
        <w:t xml:space="preserve"> базовых величин.</w:t>
      </w:r>
    </w:p>
    <w:p w:rsidR="009C7A62" w:rsidRPr="005B3A4B" w:rsidRDefault="009C7A62" w:rsidP="00F322A5">
      <w:pPr>
        <w:pStyle w:val="a3"/>
        <w:shd w:val="clear" w:color="auto" w:fill="FFFFFF"/>
        <w:spacing w:before="150" w:beforeAutospacing="0" w:after="180" w:afterAutospacing="0"/>
        <w:ind w:firstLine="142"/>
        <w:jc w:val="both"/>
        <w:rPr>
          <w:b/>
          <w:sz w:val="22"/>
          <w:szCs w:val="22"/>
        </w:rPr>
      </w:pPr>
      <w:r w:rsidRPr="00F322A5">
        <w:rPr>
          <w:b/>
          <w:sz w:val="22"/>
          <w:szCs w:val="22"/>
        </w:rPr>
        <w:t>2</w:t>
      </w:r>
      <w:r w:rsidR="002E5C07">
        <w:rPr>
          <w:sz w:val="22"/>
          <w:szCs w:val="22"/>
        </w:rPr>
        <w:t>. </w:t>
      </w:r>
      <w:r w:rsidRPr="005B3A4B">
        <w:rPr>
          <w:sz w:val="22"/>
          <w:szCs w:val="22"/>
        </w:rPr>
        <w:t>То же действие, совершенное повторно в течение одного года после наложения административного взы</w:t>
      </w:r>
      <w:r w:rsidR="00C45A71">
        <w:rPr>
          <w:sz w:val="22"/>
          <w:szCs w:val="22"/>
        </w:rPr>
        <w:t xml:space="preserve">скания за такое же нарушение, – </w:t>
      </w:r>
      <w:r w:rsidRPr="005B3A4B">
        <w:rPr>
          <w:rStyle w:val="a7"/>
          <w:b/>
          <w:sz w:val="22"/>
          <w:szCs w:val="22"/>
        </w:rPr>
        <w:t>влечет наложение штрафа в размере от</w:t>
      </w:r>
      <w:r w:rsidR="00C45A71">
        <w:rPr>
          <w:rStyle w:val="a7"/>
          <w:b/>
          <w:sz w:val="22"/>
          <w:szCs w:val="22"/>
        </w:rPr>
        <w:t>20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 xml:space="preserve">.9. </w:t>
      </w:r>
      <w:r w:rsidRPr="00C21E18">
        <w:rPr>
          <w:rStyle w:val="a6"/>
          <w:sz w:val="22"/>
          <w:szCs w:val="22"/>
          <w:u w:val="single"/>
        </w:rPr>
        <w:t>Курение (потребление) табачных изделий в запрещенных местах</w:t>
      </w:r>
    </w:p>
    <w:p w:rsidR="009C7A62" w:rsidRPr="005B3A4B" w:rsidRDefault="00AB78BD" w:rsidP="00F322A5">
      <w:pPr>
        <w:pStyle w:val="newncpi"/>
        <w:ind w:firstLine="142"/>
        <w:rPr>
          <w:sz w:val="22"/>
          <w:szCs w:val="22"/>
        </w:rPr>
      </w:pPr>
      <w:r w:rsidRPr="005B3A4B">
        <w:rPr>
          <w:sz w:val="22"/>
          <w:szCs w:val="22"/>
        </w:rPr>
        <w:t>Курение (потребление) табачных изделий, использование электронных систем курения, систем для</w:t>
      </w:r>
      <w:r w:rsidR="00C45A71">
        <w:rPr>
          <w:sz w:val="22"/>
          <w:szCs w:val="22"/>
        </w:rPr>
        <w:t xml:space="preserve"> потребления табака в </w:t>
      </w:r>
      <w:r w:rsidRPr="005B3A4B">
        <w:rPr>
          <w:sz w:val="22"/>
          <w:szCs w:val="22"/>
        </w:rPr>
        <w:t>местах, где они в</w:t>
      </w:r>
      <w:r w:rsidR="00C45A71">
        <w:rPr>
          <w:sz w:val="22"/>
          <w:szCs w:val="22"/>
        </w:rPr>
        <w:t xml:space="preserve"> </w:t>
      </w:r>
      <w:r w:rsidRPr="005B3A4B">
        <w:rPr>
          <w:sz w:val="22"/>
          <w:szCs w:val="22"/>
        </w:rPr>
        <w:t>соответствии с</w:t>
      </w:r>
      <w:r w:rsidR="00C45A71">
        <w:rPr>
          <w:sz w:val="22"/>
          <w:szCs w:val="22"/>
        </w:rPr>
        <w:t xml:space="preserve"> </w:t>
      </w:r>
      <w:r w:rsidRPr="005B3A4B">
        <w:rPr>
          <w:sz w:val="22"/>
          <w:szCs w:val="22"/>
        </w:rPr>
        <w:t>законодательными актами запрещены,</w:t>
      </w:r>
      <w:r w:rsidR="00C45A71">
        <w:rPr>
          <w:sz w:val="22"/>
          <w:szCs w:val="22"/>
        </w:rPr>
        <w:t xml:space="preserve"> </w:t>
      </w:r>
      <w:r w:rsidRPr="005B3A4B">
        <w:rPr>
          <w:sz w:val="22"/>
          <w:szCs w:val="22"/>
        </w:rPr>
        <w:t>–</w:t>
      </w:r>
      <w:r w:rsidR="00C45A71">
        <w:rPr>
          <w:sz w:val="22"/>
          <w:szCs w:val="22"/>
        </w:rPr>
        <w:t xml:space="preserve"> 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84529F">
        <w:rPr>
          <w:rStyle w:val="a7"/>
          <w:b/>
          <w:sz w:val="22"/>
          <w:szCs w:val="22"/>
        </w:rPr>
        <w:t>4</w:t>
      </w:r>
      <w:r w:rsidR="009C7A62" w:rsidRPr="005B3A4B">
        <w:rPr>
          <w:rStyle w:val="a7"/>
          <w:b/>
          <w:sz w:val="22"/>
          <w:szCs w:val="22"/>
        </w:rPr>
        <w:t xml:space="preserve"> базовых величин</w:t>
      </w:r>
      <w:r w:rsidR="00F322A5">
        <w:rPr>
          <w:rStyle w:val="a7"/>
          <w:b/>
          <w:sz w:val="22"/>
          <w:szCs w:val="22"/>
        </w:rPr>
        <w:t>.</w:t>
      </w:r>
    </w:p>
    <w:p w:rsidR="009C7A62" w:rsidRPr="005B3A4B" w:rsidRDefault="009C7A62" w:rsidP="009C7A62">
      <w:pPr>
        <w:pStyle w:val="a3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0"/>
      </w:tblGrid>
      <w:tr w:rsidR="00C633B9" w:rsidTr="0084529F">
        <w:trPr>
          <w:trHeight w:val="1923"/>
        </w:trPr>
        <w:tc>
          <w:tcPr>
            <w:tcW w:w="4940" w:type="dxa"/>
          </w:tcPr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  <w:r w:rsidRPr="0084529F">
              <w:rPr>
                <w:b/>
                <w:color w:val="0070C0"/>
                <w:sz w:val="22"/>
                <w:szCs w:val="22"/>
                <w:u w:val="single"/>
              </w:rPr>
              <w:t>Дорогие ребята!</w:t>
            </w: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</w:p>
          <w:p w:rsidR="00C633B9" w:rsidRPr="007F756A" w:rsidRDefault="00C633B9" w:rsidP="007F756A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70C0"/>
                <w:sz w:val="22"/>
                <w:szCs w:val="22"/>
              </w:rPr>
            </w:pPr>
            <w:r w:rsidRPr="0084529F">
              <w:rPr>
                <w:b/>
                <w:color w:val="0070C0"/>
                <w:sz w:val="22"/>
                <w:szCs w:val="22"/>
              </w:rPr>
              <w:t xml:space="preserve"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</w:t>
            </w:r>
            <w:r w:rsidR="00C45A71">
              <w:rPr>
                <w:b/>
                <w:color w:val="0070C0"/>
                <w:sz w:val="22"/>
                <w:szCs w:val="22"/>
              </w:rPr>
              <w:t>правила жизни –</w:t>
            </w:r>
            <w:r w:rsidRPr="0084529F">
              <w:rPr>
                <w:b/>
                <w:color w:val="0070C0"/>
                <w:sz w:val="22"/>
                <w:szCs w:val="22"/>
              </w:rPr>
              <w:t xml:space="preserve"> Законы Республики Беларусь!</w:t>
            </w:r>
          </w:p>
        </w:tc>
      </w:tr>
    </w:tbl>
    <w:p w:rsidR="00F22772" w:rsidRPr="004A30B2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sz w:val="26"/>
          <w:szCs w:val="26"/>
        </w:rPr>
      </w:pPr>
      <w:r w:rsidRPr="004A30B2">
        <w:rPr>
          <w:b/>
          <w:bCs/>
          <w:sz w:val="26"/>
          <w:szCs w:val="26"/>
        </w:rPr>
        <w:lastRenderedPageBreak/>
        <w:t xml:space="preserve">Комиссия по делам несовершеннолетних </w:t>
      </w:r>
      <w:r w:rsidR="00C45A71" w:rsidRPr="004A30B2">
        <w:rPr>
          <w:b/>
          <w:bCs/>
          <w:sz w:val="26"/>
          <w:szCs w:val="26"/>
        </w:rPr>
        <w:t>Ветковс</w:t>
      </w:r>
      <w:r w:rsidRPr="004A30B2">
        <w:rPr>
          <w:b/>
          <w:bCs/>
          <w:sz w:val="26"/>
          <w:szCs w:val="26"/>
        </w:rPr>
        <w:t xml:space="preserve">кого </w:t>
      </w:r>
      <w:proofErr w:type="gramStart"/>
      <w:r w:rsidRPr="004A30B2">
        <w:rPr>
          <w:b/>
          <w:bCs/>
          <w:sz w:val="26"/>
          <w:szCs w:val="26"/>
        </w:rPr>
        <w:t>районного</w:t>
      </w:r>
      <w:proofErr w:type="gramEnd"/>
    </w:p>
    <w:p w:rsidR="00F22772" w:rsidRPr="004A30B2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sz w:val="26"/>
          <w:szCs w:val="26"/>
        </w:rPr>
      </w:pPr>
      <w:r w:rsidRPr="004A30B2">
        <w:rPr>
          <w:b/>
          <w:bCs/>
          <w:sz w:val="26"/>
          <w:szCs w:val="26"/>
        </w:rPr>
        <w:t>исполнительного комитета</w:t>
      </w:r>
    </w:p>
    <w:p w:rsidR="00F22772" w:rsidRPr="005B20D8" w:rsidRDefault="00F22772" w:rsidP="00F22772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F22772" w:rsidRPr="005B20D8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r w:rsidRPr="001E2AAF">
        <w:rPr>
          <w:b/>
          <w:bCs/>
          <w:sz w:val="36"/>
          <w:szCs w:val="36"/>
        </w:rPr>
        <w:t xml:space="preserve">Памятка для </w:t>
      </w:r>
      <w:r>
        <w:rPr>
          <w:b/>
          <w:bCs/>
          <w:sz w:val="36"/>
          <w:szCs w:val="36"/>
        </w:rPr>
        <w:t>несовершеннолетних</w:t>
      </w:r>
    </w:p>
    <w:p w:rsidR="004A30B2" w:rsidRDefault="004A30B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22772" w:rsidRDefault="00F22772" w:rsidP="00F22772">
      <w:pPr>
        <w:jc w:val="center"/>
      </w:pPr>
      <w:r>
        <w:rPr>
          <w:noProof/>
        </w:rPr>
        <w:drawing>
          <wp:inline distT="0" distB="0" distL="0" distR="0">
            <wp:extent cx="2942592" cy="1647825"/>
            <wp:effectExtent l="0" t="0" r="0" b="0"/>
            <wp:docPr id="2" name="Рисунок 1" descr="м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777" cy="166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0B2" w:rsidRDefault="004A30B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Административная</w:t>
      </w:r>
    </w:p>
    <w:p w:rsidR="00F22772" w:rsidRDefault="0099623E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</w:t>
      </w:r>
      <w:r w:rsidR="00F22772">
        <w:rPr>
          <w:b/>
          <w:bCs/>
          <w:sz w:val="52"/>
          <w:szCs w:val="52"/>
        </w:rPr>
        <w:t>тветственность</w:t>
      </w:r>
    </w:p>
    <w:p w:rsidR="0084529F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C45A71" w:rsidRDefault="00C45A71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C45A71" w:rsidRDefault="00C45A71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AB78BD" w:rsidRDefault="00C45A71" w:rsidP="005B3A4B">
      <w:pPr>
        <w:pStyle w:val="a3"/>
        <w:spacing w:before="0" w:beforeAutospacing="0" w:after="0" w:afterAutospacing="0" w:line="220" w:lineRule="exact"/>
        <w:ind w:firstLine="357"/>
        <w:jc w:val="center"/>
      </w:pPr>
      <w:r>
        <w:t>Ветка</w:t>
      </w:r>
      <w:r w:rsidR="00F22772" w:rsidRPr="00B3675A">
        <w:t>, 20</w:t>
      </w:r>
      <w:r w:rsidR="00F22772">
        <w:t>2</w:t>
      </w:r>
      <w:r w:rsidR="001C753A">
        <w:t>1</w:t>
      </w:r>
    </w:p>
    <w:p w:rsidR="00C45A71" w:rsidRDefault="00D5005F" w:rsidP="005A3FE8">
      <w:pPr>
        <w:pStyle w:val="a3"/>
        <w:shd w:val="clear" w:color="auto" w:fill="FFFFFF"/>
        <w:spacing w:before="0" w:beforeAutospacing="0" w:after="240" w:afterAutospacing="0"/>
        <w:ind w:firstLine="142"/>
        <w:jc w:val="both"/>
        <w:rPr>
          <w:sz w:val="22"/>
          <w:szCs w:val="22"/>
        </w:rPr>
      </w:pPr>
      <w:r w:rsidRPr="00C633B9">
        <w:rPr>
          <w:sz w:val="22"/>
          <w:szCs w:val="22"/>
        </w:rPr>
        <w:lastRenderedPageBreak/>
        <w:t xml:space="preserve">Несовершеннолетнего могут привлечь к административной ответственности за большинство правонарушений, </w:t>
      </w:r>
      <w:r w:rsidR="00C21E18">
        <w:rPr>
          <w:sz w:val="22"/>
          <w:szCs w:val="22"/>
        </w:rPr>
        <w:t>определенных</w:t>
      </w:r>
      <w:r w:rsidRPr="00C633B9">
        <w:rPr>
          <w:sz w:val="22"/>
          <w:szCs w:val="22"/>
        </w:rPr>
        <w:t xml:space="preserve"> Кодекс</w:t>
      </w:r>
      <w:r w:rsidR="00C21E18">
        <w:rPr>
          <w:sz w:val="22"/>
          <w:szCs w:val="22"/>
        </w:rPr>
        <w:t>ом</w:t>
      </w:r>
      <w:r w:rsidRPr="00C633B9">
        <w:rPr>
          <w:sz w:val="22"/>
          <w:szCs w:val="22"/>
        </w:rPr>
        <w:t xml:space="preserve"> об административных </w:t>
      </w:r>
      <w:r w:rsidRPr="00C21E18">
        <w:rPr>
          <w:sz w:val="22"/>
          <w:szCs w:val="22"/>
        </w:rPr>
        <w:t>правонарушениях</w:t>
      </w:r>
      <w:r w:rsidR="00C21E18" w:rsidRPr="00C21E18">
        <w:rPr>
          <w:rStyle w:val="a6"/>
          <w:b w:val="0"/>
          <w:sz w:val="22"/>
          <w:szCs w:val="22"/>
          <w:shd w:val="clear" w:color="auto" w:fill="FFFFFF"/>
        </w:rPr>
        <w:t xml:space="preserve"> Республики Беларусь</w:t>
      </w:r>
      <w:r w:rsidR="00C21E18">
        <w:rPr>
          <w:rStyle w:val="a6"/>
          <w:sz w:val="22"/>
          <w:szCs w:val="22"/>
          <w:shd w:val="clear" w:color="auto" w:fill="FFFFFF"/>
        </w:rPr>
        <w:t xml:space="preserve"> (</w:t>
      </w:r>
      <w:r w:rsidR="00C21E18" w:rsidRPr="00C21E18">
        <w:rPr>
          <w:rStyle w:val="a6"/>
          <w:b w:val="0"/>
          <w:sz w:val="22"/>
          <w:szCs w:val="22"/>
          <w:shd w:val="clear" w:color="auto" w:fill="FFFFFF"/>
        </w:rPr>
        <w:t>КоАП РБ</w:t>
      </w:r>
      <w:r w:rsidR="00C21E18">
        <w:rPr>
          <w:rStyle w:val="a6"/>
          <w:b w:val="0"/>
          <w:sz w:val="22"/>
          <w:szCs w:val="22"/>
          <w:shd w:val="clear" w:color="auto" w:fill="FFFFFF"/>
        </w:rPr>
        <w:t>)</w:t>
      </w:r>
      <w:r w:rsidR="00C45A71">
        <w:rPr>
          <w:sz w:val="22"/>
          <w:szCs w:val="22"/>
        </w:rPr>
        <w:t>.</w:t>
      </w:r>
    </w:p>
    <w:p w:rsidR="0099623E" w:rsidRPr="00C633B9" w:rsidRDefault="00C45A71" w:rsidP="00C21E18">
      <w:pPr>
        <w:pStyle w:val="a3"/>
        <w:shd w:val="clear" w:color="auto" w:fill="FFFFFF"/>
        <w:spacing w:before="0" w:beforeAutospacing="0" w:after="240" w:afterAutospacing="0"/>
        <w:ind w:firstLine="142"/>
        <w:jc w:val="both"/>
        <w:rPr>
          <w:rStyle w:val="a6"/>
          <w:sz w:val="22"/>
          <w:szCs w:val="22"/>
          <w:shd w:val="clear" w:color="auto" w:fill="FFFFFF"/>
        </w:rPr>
      </w:pPr>
      <w:r>
        <w:rPr>
          <w:rStyle w:val="a6"/>
          <w:sz w:val="22"/>
          <w:szCs w:val="22"/>
          <w:shd w:val="clear" w:color="auto" w:fill="FFFFFF"/>
        </w:rPr>
        <w:t xml:space="preserve">Статьей </w:t>
      </w:r>
      <w:r w:rsidR="00F22772" w:rsidRPr="00C633B9">
        <w:rPr>
          <w:rStyle w:val="a6"/>
          <w:sz w:val="22"/>
          <w:szCs w:val="22"/>
          <w:shd w:val="clear" w:color="auto" w:fill="FFFFFF"/>
        </w:rPr>
        <w:t>4.</w:t>
      </w:r>
      <w:r w:rsidR="001C753A" w:rsidRPr="00C633B9">
        <w:rPr>
          <w:rStyle w:val="a6"/>
          <w:sz w:val="22"/>
          <w:szCs w:val="22"/>
          <w:shd w:val="clear" w:color="auto" w:fill="FFFFFF"/>
        </w:rPr>
        <w:t>2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21E18">
        <w:rPr>
          <w:rStyle w:val="a6"/>
          <w:sz w:val="22"/>
          <w:szCs w:val="22"/>
          <w:u w:val="single"/>
          <w:shd w:val="clear" w:color="auto" w:fill="FFFFFF"/>
        </w:rPr>
        <w:t>определен</w:t>
      </w:r>
      <w:r w:rsidR="0099623E" w:rsidRPr="00C21E18">
        <w:rPr>
          <w:rStyle w:val="a6"/>
          <w:sz w:val="22"/>
          <w:szCs w:val="22"/>
          <w:u w:val="single"/>
          <w:shd w:val="clear" w:color="auto" w:fill="FFFFFF"/>
        </w:rPr>
        <w:t xml:space="preserve"> возраст</w:t>
      </w:r>
      <w:r w:rsidRPr="00C21E18">
        <w:rPr>
          <w:rStyle w:val="a6"/>
          <w:sz w:val="22"/>
          <w:szCs w:val="22"/>
          <w:u w:val="single"/>
          <w:shd w:val="clear" w:color="auto" w:fill="FFFFFF"/>
        </w:rPr>
        <w:t xml:space="preserve">, с которого наступает </w:t>
      </w:r>
      <w:r w:rsidR="00F22772" w:rsidRPr="00C21E18">
        <w:rPr>
          <w:rStyle w:val="a6"/>
          <w:sz w:val="22"/>
          <w:szCs w:val="22"/>
          <w:u w:val="single"/>
          <w:shd w:val="clear" w:color="auto" w:fill="FFFFFF"/>
        </w:rPr>
        <w:t>административная ответственность</w:t>
      </w:r>
    </w:p>
    <w:p w:rsidR="00F22772" w:rsidRPr="00C21E18" w:rsidRDefault="00F2277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  <w:u w:val="single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</w:t>
      </w:r>
      <w:r w:rsidRPr="00C633B9">
        <w:rPr>
          <w:rStyle w:val="a6"/>
          <w:sz w:val="22"/>
          <w:szCs w:val="22"/>
        </w:rPr>
        <w:t xml:space="preserve">.1. </w:t>
      </w:r>
      <w:r w:rsidRPr="00C21E18">
        <w:rPr>
          <w:rStyle w:val="a6"/>
          <w:sz w:val="22"/>
          <w:szCs w:val="22"/>
          <w:u w:val="single"/>
        </w:rPr>
        <w:t>Умышленное причинение телесного повреждения и иные насильственные действия либо нарушение защитного предписания</w:t>
      </w:r>
    </w:p>
    <w:p w:rsidR="00C633B9" w:rsidRPr="00C633B9" w:rsidRDefault="00F2277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="00C21E18">
        <w:rPr>
          <w:sz w:val="22"/>
          <w:szCs w:val="22"/>
        </w:rPr>
        <w:t> </w:t>
      </w:r>
      <w:r w:rsidRPr="00C633B9">
        <w:rPr>
          <w:sz w:val="22"/>
          <w:szCs w:val="22"/>
        </w:rPr>
        <w:t>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</w:t>
      </w:r>
      <w:r w:rsidR="00C45A71">
        <w:rPr>
          <w:sz w:val="22"/>
          <w:szCs w:val="22"/>
        </w:rPr>
        <w:t xml:space="preserve">бности, – </w:t>
      </w:r>
      <w:r w:rsidRPr="00C633B9">
        <w:rPr>
          <w:rStyle w:val="a7"/>
          <w:sz w:val="22"/>
          <w:szCs w:val="22"/>
        </w:rPr>
        <w:t xml:space="preserve">влечет наложение </w:t>
      </w:r>
      <w:r w:rsidRPr="00C633B9">
        <w:rPr>
          <w:rStyle w:val="a7"/>
          <w:b/>
          <w:sz w:val="22"/>
          <w:szCs w:val="22"/>
        </w:rPr>
        <w:t xml:space="preserve">штрафа в размере от </w:t>
      </w:r>
      <w:r w:rsidR="00C633B9" w:rsidRPr="00C633B9">
        <w:rPr>
          <w:rStyle w:val="a7"/>
          <w:b/>
          <w:sz w:val="22"/>
          <w:szCs w:val="22"/>
        </w:rPr>
        <w:t>10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>30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</w:p>
    <w:p w:rsidR="0099623E" w:rsidRPr="00C633B9" w:rsidRDefault="00F2277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a7"/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="00C21E18">
        <w:rPr>
          <w:sz w:val="22"/>
          <w:szCs w:val="22"/>
        </w:rPr>
        <w:t> </w:t>
      </w:r>
      <w:r w:rsidRPr="00C633B9">
        <w:rPr>
          <w:sz w:val="22"/>
          <w:szCs w:val="22"/>
        </w:rPr>
        <w:t>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</w:t>
      </w:r>
      <w:r w:rsidR="00C45A71">
        <w:rPr>
          <w:sz w:val="22"/>
          <w:szCs w:val="22"/>
        </w:rPr>
        <w:t xml:space="preserve">е защитного предписания – 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 xml:space="preserve">10 </w:t>
      </w:r>
      <w:r w:rsidRPr="00C633B9">
        <w:rPr>
          <w:rStyle w:val="a7"/>
          <w:b/>
          <w:sz w:val="22"/>
          <w:szCs w:val="22"/>
        </w:rPr>
        <w:t>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</w:p>
    <w:p w:rsidR="00F22772" w:rsidRPr="00C633B9" w:rsidRDefault="00F2277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10.2</w:t>
      </w:r>
      <w:r w:rsidRPr="00C633B9">
        <w:rPr>
          <w:rStyle w:val="a6"/>
          <w:sz w:val="22"/>
          <w:szCs w:val="22"/>
        </w:rPr>
        <w:t>. </w:t>
      </w:r>
      <w:r w:rsidRPr="00C21E18">
        <w:rPr>
          <w:rStyle w:val="a6"/>
          <w:sz w:val="22"/>
          <w:szCs w:val="22"/>
          <w:u w:val="single"/>
        </w:rPr>
        <w:t>Оскорбление</w:t>
      </w:r>
    </w:p>
    <w:p w:rsidR="00F22772" w:rsidRPr="00C633B9" w:rsidRDefault="00F2277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C633B9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20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F22772" w:rsidRPr="00C633B9" w:rsidRDefault="00F2277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11.1</w:t>
      </w:r>
      <w:r w:rsidRPr="00C633B9">
        <w:rPr>
          <w:rStyle w:val="a6"/>
          <w:sz w:val="22"/>
          <w:szCs w:val="22"/>
        </w:rPr>
        <w:t xml:space="preserve">. </w:t>
      </w:r>
      <w:r w:rsidRPr="00C21E18">
        <w:rPr>
          <w:rStyle w:val="a6"/>
          <w:sz w:val="22"/>
          <w:szCs w:val="22"/>
          <w:u w:val="single"/>
        </w:rPr>
        <w:t>Мелкое хищение</w:t>
      </w:r>
    </w:p>
    <w:p w:rsidR="00F22772" w:rsidRPr="00C633B9" w:rsidRDefault="00F2277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 xml:space="preserve">Мелкое хищение имущества путем кражи, мошенничества, злоупотребления служебными полномочиями, присвоения или растраты, а равно </w:t>
      </w:r>
      <w:r w:rsidR="001C753A" w:rsidRPr="00C633B9">
        <w:rPr>
          <w:sz w:val="22"/>
          <w:szCs w:val="22"/>
        </w:rPr>
        <w:t xml:space="preserve">попытка такого </w:t>
      </w:r>
      <w:r w:rsidRPr="00C633B9">
        <w:rPr>
          <w:sz w:val="22"/>
          <w:szCs w:val="22"/>
        </w:rPr>
        <w:t>хищени</w:t>
      </w:r>
      <w:r w:rsidR="001C753A" w:rsidRPr="00C633B9">
        <w:rPr>
          <w:sz w:val="22"/>
          <w:szCs w:val="22"/>
        </w:rPr>
        <w:t>я</w:t>
      </w:r>
      <w:r w:rsidR="00C45A71">
        <w:rPr>
          <w:sz w:val="22"/>
          <w:szCs w:val="22"/>
        </w:rPr>
        <w:t xml:space="preserve"> – 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633B9" w:rsidRPr="00C633B9">
        <w:rPr>
          <w:rStyle w:val="a7"/>
          <w:b/>
          <w:sz w:val="22"/>
          <w:szCs w:val="22"/>
        </w:rPr>
        <w:t>2</w:t>
      </w:r>
      <w:r w:rsidRPr="00C633B9">
        <w:rPr>
          <w:rStyle w:val="a7"/>
          <w:b/>
          <w:sz w:val="22"/>
          <w:szCs w:val="22"/>
        </w:rPr>
        <w:t xml:space="preserve"> до </w:t>
      </w:r>
      <w:r w:rsidR="00C45A71">
        <w:rPr>
          <w:rStyle w:val="a7"/>
          <w:b/>
          <w:sz w:val="22"/>
          <w:szCs w:val="22"/>
        </w:rPr>
        <w:t>30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</w:p>
    <w:p w:rsidR="00C633B9" w:rsidRPr="00C633B9" w:rsidRDefault="00C633B9" w:rsidP="00F322A5">
      <w:pPr>
        <w:pStyle w:val="article"/>
        <w:spacing w:before="0" w:after="0"/>
        <w:ind w:left="0" w:firstLine="142"/>
        <w:jc w:val="both"/>
        <w:rPr>
          <w:sz w:val="22"/>
          <w:szCs w:val="22"/>
        </w:rPr>
      </w:pPr>
      <w:r w:rsidRPr="00C633B9">
        <w:rPr>
          <w:rStyle w:val="a6"/>
          <w:b/>
          <w:sz w:val="22"/>
          <w:szCs w:val="22"/>
        </w:rPr>
        <w:t>Ста</w:t>
      </w:r>
      <w:r w:rsidR="001C753A" w:rsidRPr="00C633B9">
        <w:rPr>
          <w:rStyle w:val="a6"/>
          <w:b/>
          <w:sz w:val="22"/>
          <w:szCs w:val="22"/>
        </w:rPr>
        <w:t xml:space="preserve">тья 11.3. </w:t>
      </w:r>
      <w:r w:rsidR="001C753A"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1C753A" w:rsidRPr="00C633B9" w:rsidRDefault="001C753A" w:rsidP="00F322A5">
      <w:pPr>
        <w:pStyle w:val="article"/>
        <w:spacing w:before="0" w:after="0"/>
        <w:ind w:left="0" w:firstLine="142"/>
        <w:jc w:val="both"/>
        <w:rPr>
          <w:sz w:val="22"/>
          <w:szCs w:val="22"/>
        </w:rPr>
      </w:pPr>
      <w:r w:rsidRPr="00C633B9">
        <w:rPr>
          <w:b w:val="0"/>
          <w:sz w:val="22"/>
          <w:szCs w:val="22"/>
        </w:rPr>
        <w:t>Умышленные уничтожение либо повреждение чужого имущества, повлекшие причинение у</w:t>
      </w:r>
      <w:r w:rsidR="00F322A5">
        <w:rPr>
          <w:b w:val="0"/>
          <w:sz w:val="22"/>
          <w:szCs w:val="22"/>
        </w:rPr>
        <w:t xml:space="preserve">щерба </w:t>
      </w:r>
      <w:r w:rsidR="00F322A5">
        <w:rPr>
          <w:b w:val="0"/>
          <w:sz w:val="22"/>
          <w:szCs w:val="22"/>
        </w:rPr>
        <w:lastRenderedPageBreak/>
        <w:t xml:space="preserve">в незначительном размере, </w:t>
      </w:r>
      <w:r w:rsidRPr="00C633B9">
        <w:rPr>
          <w:sz w:val="22"/>
          <w:szCs w:val="22"/>
        </w:rPr>
        <w:t xml:space="preserve">– </w:t>
      </w:r>
      <w:r w:rsidR="00F322A5">
        <w:rPr>
          <w:i/>
          <w:sz w:val="22"/>
          <w:szCs w:val="22"/>
        </w:rPr>
        <w:t xml:space="preserve">влекут наложение штрафа в </w:t>
      </w:r>
      <w:r w:rsidR="00C21E18">
        <w:rPr>
          <w:i/>
          <w:sz w:val="22"/>
          <w:szCs w:val="22"/>
        </w:rPr>
        <w:t xml:space="preserve">размере до </w:t>
      </w:r>
      <w:r w:rsidR="00C633B9" w:rsidRPr="00C633B9">
        <w:rPr>
          <w:i/>
          <w:sz w:val="22"/>
          <w:szCs w:val="22"/>
        </w:rPr>
        <w:t xml:space="preserve">30 </w:t>
      </w:r>
      <w:r w:rsidRPr="00C633B9">
        <w:rPr>
          <w:i/>
          <w:sz w:val="22"/>
          <w:szCs w:val="22"/>
        </w:rPr>
        <w:t>базовых величин.</w:t>
      </w:r>
    </w:p>
    <w:p w:rsidR="00F22772" w:rsidRPr="00C633B9" w:rsidRDefault="00F22772" w:rsidP="00F322A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11.4</w:t>
      </w:r>
      <w:r w:rsidRPr="00C633B9">
        <w:rPr>
          <w:rStyle w:val="a6"/>
          <w:sz w:val="22"/>
          <w:szCs w:val="22"/>
        </w:rPr>
        <w:t xml:space="preserve">. </w:t>
      </w:r>
      <w:r w:rsidRPr="00C21E18">
        <w:rPr>
          <w:rStyle w:val="a6"/>
          <w:sz w:val="22"/>
          <w:szCs w:val="22"/>
          <w:u w:val="single"/>
        </w:rPr>
        <w:t>Присвоение найденного имущества</w:t>
      </w:r>
    </w:p>
    <w:p w:rsidR="00F22772" w:rsidRPr="00C633B9" w:rsidRDefault="00F22772" w:rsidP="00F322A5">
      <w:pPr>
        <w:pStyle w:val="a3"/>
        <w:shd w:val="clear" w:color="auto" w:fill="FFFFFF"/>
        <w:spacing w:before="0" w:beforeAutospacing="0" w:after="240" w:afterAutospacing="0"/>
        <w:ind w:firstLine="142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</w:t>
      </w:r>
      <w:r w:rsidR="00C45A71">
        <w:rPr>
          <w:sz w:val="22"/>
          <w:szCs w:val="22"/>
        </w:rPr>
        <w:t xml:space="preserve">мо чужого имущества или клада – </w:t>
      </w:r>
      <w:r w:rsidR="00C45A71">
        <w:rPr>
          <w:rStyle w:val="a7"/>
          <w:b/>
          <w:sz w:val="22"/>
          <w:szCs w:val="22"/>
        </w:rPr>
        <w:t>влечет</w:t>
      </w:r>
      <w:r w:rsidRPr="00C633B9">
        <w:rPr>
          <w:rStyle w:val="a7"/>
          <w:b/>
          <w:sz w:val="22"/>
          <w:szCs w:val="22"/>
        </w:rPr>
        <w:t xml:space="preserve">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5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5B3A4B" w:rsidRPr="00C633B9" w:rsidRDefault="005B3A4B" w:rsidP="005A3FE8">
      <w:pPr>
        <w:pStyle w:val="article"/>
        <w:spacing w:before="0" w:after="0"/>
        <w:ind w:left="0" w:firstLine="142"/>
        <w:jc w:val="both"/>
        <w:rPr>
          <w:sz w:val="22"/>
          <w:szCs w:val="22"/>
        </w:rPr>
      </w:pPr>
      <w:r w:rsidRPr="00C633B9">
        <w:rPr>
          <w:sz w:val="22"/>
          <w:szCs w:val="22"/>
        </w:rPr>
        <w:t xml:space="preserve">Статья 18.14. </w:t>
      </w:r>
      <w:r w:rsidRPr="00C21E18">
        <w:rPr>
          <w:sz w:val="22"/>
          <w:szCs w:val="22"/>
          <w:u w:val="single"/>
        </w:rPr>
        <w:t>Управление т</w:t>
      </w:r>
      <w:r w:rsidR="00C45A71" w:rsidRPr="00C21E18">
        <w:rPr>
          <w:sz w:val="22"/>
          <w:szCs w:val="22"/>
          <w:u w:val="single"/>
        </w:rPr>
        <w:t xml:space="preserve">ранспортным средством лицом, не </w:t>
      </w:r>
      <w:r w:rsidRPr="00C21E18">
        <w:rPr>
          <w:sz w:val="22"/>
          <w:szCs w:val="22"/>
          <w:u w:val="single"/>
        </w:rPr>
        <w:t>имеющим права управления</w:t>
      </w:r>
    </w:p>
    <w:p w:rsidR="005B3A4B" w:rsidRPr="00C633B9" w:rsidRDefault="005B3A4B" w:rsidP="00F322A5">
      <w:pPr>
        <w:pStyle w:val="point"/>
        <w:ind w:firstLine="142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</w:t>
      </w:r>
      <w:r w:rsidR="00C21E18">
        <w:rPr>
          <w:sz w:val="22"/>
          <w:szCs w:val="22"/>
        </w:rPr>
        <w:t xml:space="preserve"> </w:t>
      </w:r>
      <w:r w:rsidRPr="00C633B9">
        <w:rPr>
          <w:sz w:val="22"/>
          <w:szCs w:val="22"/>
        </w:rPr>
        <w:t>имеющим пра</w:t>
      </w:r>
      <w:r w:rsidR="00C21E18">
        <w:rPr>
          <w:sz w:val="22"/>
          <w:szCs w:val="22"/>
        </w:rPr>
        <w:t xml:space="preserve">ва управления этим средством, а </w:t>
      </w:r>
      <w:r w:rsidRPr="00C633B9">
        <w:rPr>
          <w:sz w:val="22"/>
          <w:szCs w:val="22"/>
        </w:rPr>
        <w:t xml:space="preserve">равно передача управления </w:t>
      </w:r>
      <w:r w:rsidR="00C21E18">
        <w:rPr>
          <w:sz w:val="22"/>
          <w:szCs w:val="22"/>
        </w:rPr>
        <w:t xml:space="preserve">транспортным средством лицу, не </w:t>
      </w:r>
      <w:r w:rsidRPr="00C633B9">
        <w:rPr>
          <w:sz w:val="22"/>
          <w:szCs w:val="22"/>
        </w:rPr>
        <w:t>имеющему права управления, –</w:t>
      </w:r>
    </w:p>
    <w:p w:rsidR="005B3A4B" w:rsidRPr="00C633B9" w:rsidRDefault="00C21E18" w:rsidP="00C21E18">
      <w:pPr>
        <w:pStyle w:val="newncpi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влекут наложение штрафа в </w:t>
      </w:r>
      <w:r w:rsidR="005B3A4B" w:rsidRPr="00C633B9">
        <w:rPr>
          <w:b/>
          <w:i/>
          <w:sz w:val="22"/>
          <w:szCs w:val="22"/>
        </w:rPr>
        <w:t>размере от</w:t>
      </w:r>
      <w:r>
        <w:rPr>
          <w:b/>
          <w:i/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 xml:space="preserve">5 </w:t>
      </w:r>
      <w:r w:rsidR="005B3A4B" w:rsidRPr="00C633B9">
        <w:rPr>
          <w:b/>
          <w:i/>
          <w:sz w:val="22"/>
          <w:szCs w:val="22"/>
        </w:rPr>
        <w:t>до</w:t>
      </w:r>
      <w:r>
        <w:rPr>
          <w:b/>
          <w:i/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20</w:t>
      </w:r>
      <w:r w:rsidR="005B3A4B" w:rsidRPr="00C633B9">
        <w:rPr>
          <w:b/>
          <w:i/>
          <w:sz w:val="22"/>
          <w:szCs w:val="22"/>
        </w:rPr>
        <w:t xml:space="preserve"> базовых величин.</w:t>
      </w:r>
    </w:p>
    <w:p w:rsidR="005B3A4B" w:rsidRDefault="005B3A4B" w:rsidP="005A3FE8">
      <w:pPr>
        <w:pStyle w:val="point"/>
        <w:spacing w:after="240"/>
        <w:ind w:firstLine="142"/>
        <w:rPr>
          <w:b/>
          <w:i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Те же действия, совершенные повторно в течение одного года после наложения административного в</w:t>
      </w:r>
      <w:r w:rsidR="00C45A71">
        <w:rPr>
          <w:sz w:val="22"/>
          <w:szCs w:val="22"/>
        </w:rPr>
        <w:t xml:space="preserve">зыскания за такие же нарушения, </w:t>
      </w:r>
      <w:r w:rsidRPr="00C633B9">
        <w:rPr>
          <w:sz w:val="22"/>
          <w:szCs w:val="22"/>
        </w:rPr>
        <w:t>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>влекут наложение штрафа в размере от</w:t>
      </w:r>
      <w:r w:rsidR="00C21E18">
        <w:rPr>
          <w:b/>
          <w:i/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>до</w:t>
      </w:r>
      <w:r w:rsidR="00C21E18">
        <w:rPr>
          <w:b/>
          <w:i/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50</w:t>
      </w:r>
      <w:r w:rsidRPr="00C633B9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5B3A4B" w:rsidRPr="00C633B9" w:rsidRDefault="005B3A4B" w:rsidP="005A3FE8">
      <w:pPr>
        <w:pStyle w:val="article"/>
        <w:spacing w:before="0" w:after="0"/>
        <w:ind w:left="0" w:firstLine="142"/>
        <w:jc w:val="both"/>
        <w:rPr>
          <w:sz w:val="22"/>
          <w:szCs w:val="22"/>
        </w:rPr>
      </w:pPr>
      <w:r w:rsidRPr="00C633B9">
        <w:rPr>
          <w:sz w:val="22"/>
          <w:szCs w:val="22"/>
        </w:rPr>
        <w:t xml:space="preserve">Статья 18.20. </w:t>
      </w:r>
      <w:r w:rsidRPr="00C21E18">
        <w:rPr>
          <w:sz w:val="22"/>
          <w:szCs w:val="22"/>
          <w:u w:val="single"/>
        </w:rPr>
        <w:t>Нарушение правил дорожного движения пешеходом и иными участниками д</w:t>
      </w:r>
      <w:r w:rsidR="00C21E18">
        <w:rPr>
          <w:sz w:val="22"/>
          <w:szCs w:val="22"/>
          <w:u w:val="single"/>
        </w:rPr>
        <w:t xml:space="preserve">орожного движения либо отказ от </w:t>
      </w:r>
      <w:r w:rsidRPr="00C21E18">
        <w:rPr>
          <w:sz w:val="22"/>
          <w:szCs w:val="22"/>
          <w:u w:val="single"/>
        </w:rPr>
        <w:t>прохождения проверки (освидетельствования)</w:t>
      </w:r>
    </w:p>
    <w:p w:rsidR="005B3A4B" w:rsidRPr="00C633B9" w:rsidRDefault="005B3A4B" w:rsidP="00F322A5">
      <w:pPr>
        <w:pStyle w:val="point"/>
        <w:ind w:firstLine="142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="00C45A71">
        <w:rPr>
          <w:i/>
          <w:sz w:val="22"/>
          <w:szCs w:val="22"/>
        </w:rPr>
        <w:t>(прим:</w:t>
      </w:r>
      <w:r w:rsidRPr="00C633B9">
        <w:rPr>
          <w:i/>
          <w:sz w:val="22"/>
          <w:szCs w:val="22"/>
        </w:rPr>
        <w:t xml:space="preserve"> </w:t>
      </w:r>
      <w:r w:rsidR="00C633B9" w:rsidRPr="00C633B9">
        <w:rPr>
          <w:i/>
          <w:sz w:val="22"/>
          <w:szCs w:val="22"/>
        </w:rPr>
        <w:t xml:space="preserve">нахождение </w:t>
      </w:r>
      <w:r w:rsidRPr="00C633B9">
        <w:rPr>
          <w:i/>
          <w:sz w:val="22"/>
          <w:szCs w:val="22"/>
        </w:rPr>
        <w:t>без светоотражающего элемента на проезже</w:t>
      </w:r>
      <w:r w:rsidR="00C633B9" w:rsidRPr="00C633B9">
        <w:rPr>
          <w:i/>
          <w:sz w:val="22"/>
          <w:szCs w:val="22"/>
        </w:rPr>
        <w:t>й</w:t>
      </w:r>
      <w:r w:rsidRPr="00C633B9">
        <w:rPr>
          <w:i/>
          <w:sz w:val="22"/>
          <w:szCs w:val="22"/>
        </w:rPr>
        <w:t xml:space="preserve">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</w:t>
      </w:r>
      <w:r w:rsidR="00C45A71">
        <w:rPr>
          <w:sz w:val="22"/>
          <w:szCs w:val="22"/>
        </w:rPr>
        <w:t xml:space="preserve"> </w:t>
      </w:r>
      <w:r w:rsidRPr="00C633B9">
        <w:rPr>
          <w:sz w:val="22"/>
          <w:szCs w:val="22"/>
        </w:rPr>
        <w:t>–</w:t>
      </w:r>
    </w:p>
    <w:p w:rsidR="005B3A4B" w:rsidRDefault="00C21E18" w:rsidP="00C21E18">
      <w:pPr>
        <w:pStyle w:val="newncpi"/>
        <w:spacing w:after="24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влечет наложение штрафа в </w:t>
      </w:r>
      <w:r w:rsidR="005B3A4B" w:rsidRPr="00C633B9">
        <w:rPr>
          <w:b/>
          <w:i/>
          <w:sz w:val="22"/>
          <w:szCs w:val="22"/>
        </w:rPr>
        <w:t>размере от</w:t>
      </w:r>
      <w:r>
        <w:rPr>
          <w:b/>
          <w:i/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 xml:space="preserve"> до </w:t>
      </w:r>
      <w:r w:rsidR="00C633B9" w:rsidRPr="00C633B9">
        <w:rPr>
          <w:b/>
          <w:i/>
          <w:sz w:val="22"/>
          <w:szCs w:val="22"/>
        </w:rPr>
        <w:t>3</w:t>
      </w:r>
      <w:r w:rsidR="005B3A4B" w:rsidRPr="00C633B9">
        <w:rPr>
          <w:b/>
          <w:i/>
          <w:sz w:val="22"/>
          <w:szCs w:val="22"/>
        </w:rPr>
        <w:t xml:space="preserve"> базовых величин.</w:t>
      </w:r>
    </w:p>
    <w:p w:rsidR="005B3A4B" w:rsidRPr="00C633B9" w:rsidRDefault="005B3A4B" w:rsidP="005A3FE8">
      <w:pPr>
        <w:pStyle w:val="article"/>
        <w:spacing w:before="0" w:after="0"/>
        <w:ind w:left="0" w:firstLine="142"/>
        <w:jc w:val="both"/>
        <w:rPr>
          <w:sz w:val="22"/>
          <w:szCs w:val="22"/>
        </w:rPr>
      </w:pPr>
      <w:r w:rsidRPr="00C633B9">
        <w:rPr>
          <w:sz w:val="22"/>
          <w:szCs w:val="22"/>
        </w:rPr>
        <w:t xml:space="preserve">Статья 18.15. </w:t>
      </w:r>
      <w:r w:rsidRPr="00C21E18">
        <w:rPr>
          <w:sz w:val="22"/>
          <w:szCs w:val="22"/>
          <w:u w:val="single"/>
        </w:rPr>
        <w:t>Управление транспортным</w:t>
      </w:r>
      <w:r w:rsidR="005A0E2D" w:rsidRPr="00C21E18">
        <w:rPr>
          <w:sz w:val="22"/>
          <w:szCs w:val="22"/>
          <w:u w:val="single"/>
        </w:rPr>
        <w:t xml:space="preserve"> средством лицом, находящимся в </w:t>
      </w:r>
      <w:r w:rsidRPr="00C21E18">
        <w:rPr>
          <w:sz w:val="22"/>
          <w:szCs w:val="22"/>
          <w:u w:val="single"/>
        </w:rPr>
        <w:t>состоянии опьянения, передача управления транспортным</w:t>
      </w:r>
      <w:r w:rsidRPr="00C633B9">
        <w:rPr>
          <w:sz w:val="22"/>
          <w:szCs w:val="22"/>
        </w:rPr>
        <w:t xml:space="preserve"> </w:t>
      </w:r>
      <w:r w:rsidRPr="00C21E18">
        <w:rPr>
          <w:sz w:val="22"/>
          <w:szCs w:val="22"/>
          <w:u w:val="single"/>
        </w:rPr>
        <w:lastRenderedPageBreak/>
        <w:t>средством такому лицу либо отказ от прохождения проверки (освидетельствования)</w:t>
      </w:r>
    </w:p>
    <w:p w:rsidR="005B3A4B" w:rsidRPr="00C633B9" w:rsidRDefault="00E41BBC" w:rsidP="005A0E2D">
      <w:pPr>
        <w:pStyle w:val="point"/>
        <w:ind w:firstLine="142"/>
        <w:rPr>
          <w:sz w:val="22"/>
          <w:szCs w:val="22"/>
        </w:rPr>
      </w:pPr>
      <w:r w:rsidRPr="00F322A5">
        <w:rPr>
          <w:b/>
          <w:sz w:val="22"/>
          <w:szCs w:val="22"/>
        </w:rPr>
        <w:t>1.</w:t>
      </w:r>
      <w:r w:rsidR="00F322A5">
        <w:rPr>
          <w:sz w:val="22"/>
          <w:szCs w:val="22"/>
        </w:rPr>
        <w:t> </w:t>
      </w:r>
      <w:r w:rsidR="005B3A4B" w:rsidRPr="00C633B9">
        <w:rPr>
          <w:sz w:val="22"/>
          <w:szCs w:val="22"/>
        </w:rPr>
        <w:t>Управление транспортным</w:t>
      </w:r>
      <w:r w:rsidR="00C45A71">
        <w:rPr>
          <w:sz w:val="22"/>
          <w:szCs w:val="22"/>
        </w:rPr>
        <w:t xml:space="preserve"> средством лицом, находящимся в </w:t>
      </w:r>
      <w:r w:rsidR="005B3A4B" w:rsidRPr="00C633B9">
        <w:rPr>
          <w:sz w:val="22"/>
          <w:szCs w:val="22"/>
        </w:rPr>
        <w:t>состоянии алкогольного опьянения, при наличии</w:t>
      </w:r>
      <w:r w:rsidR="00F322A5">
        <w:rPr>
          <w:sz w:val="22"/>
          <w:szCs w:val="22"/>
        </w:rPr>
        <w:t xml:space="preserve"> абсолютного этилового спирта в крови или выдыхаемом воздухе в </w:t>
      </w:r>
      <w:r w:rsidR="005B3A4B" w:rsidRPr="00C633B9">
        <w:rPr>
          <w:sz w:val="22"/>
          <w:szCs w:val="22"/>
        </w:rPr>
        <w:t>концентрации до</w:t>
      </w:r>
      <w:r w:rsidR="00F322A5">
        <w:rPr>
          <w:sz w:val="22"/>
          <w:szCs w:val="22"/>
        </w:rPr>
        <w:t xml:space="preserve"> </w:t>
      </w:r>
      <w:r w:rsidR="005B3A4B" w:rsidRPr="00C633B9">
        <w:rPr>
          <w:sz w:val="22"/>
          <w:szCs w:val="22"/>
        </w:rPr>
        <w:t>0,8 промилле включительно или наличии паров</w:t>
      </w:r>
      <w:r w:rsidR="00F322A5">
        <w:rPr>
          <w:sz w:val="22"/>
          <w:szCs w:val="22"/>
        </w:rPr>
        <w:t xml:space="preserve"> абсолютного этилового спирта в концентрации до </w:t>
      </w:r>
      <w:r w:rsidR="005B3A4B" w:rsidRPr="00C633B9">
        <w:rPr>
          <w:sz w:val="22"/>
          <w:szCs w:val="22"/>
        </w:rPr>
        <w:t>380 микрограммов на</w:t>
      </w:r>
      <w:r w:rsidR="00F322A5">
        <w:rPr>
          <w:sz w:val="22"/>
          <w:szCs w:val="22"/>
        </w:rPr>
        <w:t xml:space="preserve"> </w:t>
      </w:r>
      <w:r w:rsidR="005B3A4B" w:rsidRPr="00C633B9">
        <w:rPr>
          <w:sz w:val="22"/>
          <w:szCs w:val="22"/>
        </w:rPr>
        <w:t>один литр выдыхаемого воздуха включительно</w:t>
      </w:r>
      <w:r w:rsidR="00C45A71">
        <w:rPr>
          <w:sz w:val="22"/>
          <w:szCs w:val="22"/>
        </w:rPr>
        <w:t xml:space="preserve"> </w:t>
      </w:r>
      <w:r w:rsidR="005B3A4B" w:rsidRPr="00C633B9">
        <w:rPr>
          <w:sz w:val="22"/>
          <w:szCs w:val="22"/>
        </w:rPr>
        <w:t>–</w:t>
      </w:r>
      <w:r w:rsidR="00C633B9" w:rsidRPr="00C633B9">
        <w:rPr>
          <w:sz w:val="22"/>
          <w:szCs w:val="22"/>
        </w:rPr>
        <w:t xml:space="preserve"> </w:t>
      </w:r>
      <w:r w:rsidR="00F322A5">
        <w:rPr>
          <w:b/>
          <w:i/>
          <w:sz w:val="22"/>
          <w:szCs w:val="22"/>
        </w:rPr>
        <w:t xml:space="preserve">влечет наложение штрафа в </w:t>
      </w:r>
      <w:r w:rsidR="005B3A4B" w:rsidRPr="00C633B9">
        <w:rPr>
          <w:b/>
          <w:i/>
          <w:sz w:val="22"/>
          <w:szCs w:val="22"/>
        </w:rPr>
        <w:t xml:space="preserve">размере </w:t>
      </w:r>
      <w:r w:rsidR="00C633B9" w:rsidRPr="00C633B9">
        <w:rPr>
          <w:b/>
          <w:i/>
          <w:sz w:val="22"/>
          <w:szCs w:val="22"/>
        </w:rPr>
        <w:t>100</w:t>
      </w:r>
      <w:r w:rsidR="00F322A5">
        <w:rPr>
          <w:b/>
          <w:i/>
          <w:sz w:val="22"/>
          <w:szCs w:val="22"/>
        </w:rPr>
        <w:t xml:space="preserve"> базовых величин с </w:t>
      </w:r>
      <w:r w:rsidR="005B3A4B" w:rsidRPr="00C633B9">
        <w:rPr>
          <w:b/>
          <w:i/>
          <w:sz w:val="22"/>
          <w:szCs w:val="22"/>
        </w:rPr>
        <w:t>лишением права заниматься опред</w:t>
      </w:r>
      <w:r w:rsidR="00F322A5">
        <w:rPr>
          <w:b/>
          <w:i/>
          <w:sz w:val="22"/>
          <w:szCs w:val="22"/>
        </w:rPr>
        <w:t xml:space="preserve">еленной деятельностью сроком на </w:t>
      </w:r>
      <w:r w:rsidR="005B3A4B" w:rsidRPr="00C633B9">
        <w:rPr>
          <w:b/>
          <w:i/>
          <w:sz w:val="22"/>
          <w:szCs w:val="22"/>
        </w:rPr>
        <w:t>три года.</w:t>
      </w:r>
    </w:p>
    <w:p w:rsidR="005B3A4B" w:rsidRPr="00C633B9" w:rsidRDefault="005B3A4B" w:rsidP="005A0E2D">
      <w:pPr>
        <w:pStyle w:val="point"/>
        <w:ind w:firstLine="142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</w:t>
      </w:r>
      <w:proofErr w:type="gramStart"/>
      <w:r w:rsidRPr="00C633B9">
        <w:rPr>
          <w:sz w:val="22"/>
          <w:szCs w:val="22"/>
        </w:rPr>
        <w:t>Управление транспортным средством лицом, находящимся в</w:t>
      </w:r>
      <w:r w:rsidR="00F322A5">
        <w:rPr>
          <w:sz w:val="22"/>
          <w:szCs w:val="22"/>
        </w:rPr>
        <w:t xml:space="preserve"> </w:t>
      </w:r>
      <w:r w:rsidRPr="00C633B9">
        <w:rPr>
          <w:sz w:val="22"/>
          <w:szCs w:val="22"/>
        </w:rPr>
        <w:t>состоянии алкогольного опьянения при наличии абсо</w:t>
      </w:r>
      <w:r w:rsidR="00F322A5">
        <w:rPr>
          <w:sz w:val="22"/>
          <w:szCs w:val="22"/>
        </w:rPr>
        <w:t xml:space="preserve">лютного этилового спирта в </w:t>
      </w:r>
      <w:r w:rsidRPr="00C633B9">
        <w:rPr>
          <w:sz w:val="22"/>
          <w:szCs w:val="22"/>
        </w:rPr>
        <w:t>крови или выдыхаемом воздухе в</w:t>
      </w:r>
      <w:r w:rsidR="00A074E8">
        <w:rPr>
          <w:sz w:val="22"/>
          <w:szCs w:val="22"/>
        </w:rPr>
        <w:t xml:space="preserve"> </w:t>
      </w:r>
      <w:r w:rsidRPr="00C633B9">
        <w:rPr>
          <w:sz w:val="22"/>
          <w:szCs w:val="22"/>
        </w:rPr>
        <w:t>концентрации свыше 0,8 промилле или наличии паров абсолютного этилового спирта в</w:t>
      </w:r>
      <w:r w:rsidR="00F322A5">
        <w:rPr>
          <w:sz w:val="22"/>
          <w:szCs w:val="22"/>
        </w:rPr>
        <w:t xml:space="preserve"> </w:t>
      </w:r>
      <w:r w:rsidRPr="00C633B9">
        <w:rPr>
          <w:sz w:val="22"/>
          <w:szCs w:val="22"/>
        </w:rPr>
        <w:t>концент</w:t>
      </w:r>
      <w:r w:rsidR="00F322A5">
        <w:rPr>
          <w:sz w:val="22"/>
          <w:szCs w:val="22"/>
        </w:rPr>
        <w:t xml:space="preserve">рации свыше 380 микрограммов на </w:t>
      </w:r>
      <w:r w:rsidRPr="00C633B9">
        <w:rPr>
          <w:sz w:val="22"/>
          <w:szCs w:val="22"/>
        </w:rPr>
        <w:t>один литр выдыхаемого воздуха или в состоянии, вызванном потреблением наркотических средств, психотропных веществ, их аналогов, токсических или д</w:t>
      </w:r>
      <w:r w:rsidR="00F322A5">
        <w:rPr>
          <w:sz w:val="22"/>
          <w:szCs w:val="22"/>
        </w:rPr>
        <w:t xml:space="preserve">ругих одурманивающих веществ, а </w:t>
      </w:r>
      <w:r w:rsidRPr="00C633B9">
        <w:rPr>
          <w:sz w:val="22"/>
          <w:szCs w:val="22"/>
        </w:rPr>
        <w:t>равно отказ от</w:t>
      </w:r>
      <w:proofErr w:type="gramEnd"/>
      <w:r w:rsidR="00F322A5">
        <w:rPr>
          <w:sz w:val="22"/>
          <w:szCs w:val="22"/>
        </w:rPr>
        <w:t xml:space="preserve"> прохождения в </w:t>
      </w:r>
      <w:r w:rsidRPr="00C633B9">
        <w:rPr>
          <w:sz w:val="22"/>
          <w:szCs w:val="22"/>
        </w:rPr>
        <w:t>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</w:t>
      </w:r>
      <w:r w:rsidR="00C45A71">
        <w:rPr>
          <w:sz w:val="22"/>
          <w:szCs w:val="22"/>
        </w:rPr>
        <w:t xml:space="preserve"> </w:t>
      </w:r>
      <w:r w:rsidRPr="00C633B9">
        <w:rPr>
          <w:sz w:val="22"/>
          <w:szCs w:val="22"/>
        </w:rPr>
        <w:t>–</w:t>
      </w:r>
      <w:r w:rsidR="00C633B9" w:rsidRPr="00C633B9">
        <w:rPr>
          <w:sz w:val="22"/>
          <w:szCs w:val="22"/>
        </w:rPr>
        <w:t xml:space="preserve"> </w:t>
      </w:r>
      <w:r w:rsidR="00C45A71">
        <w:rPr>
          <w:b/>
          <w:i/>
          <w:sz w:val="22"/>
          <w:szCs w:val="22"/>
        </w:rPr>
        <w:t>влекут наложение штрафа в</w:t>
      </w:r>
      <w:r w:rsidR="00C45A71" w:rsidRPr="00C45A71">
        <w:rPr>
          <w:b/>
          <w:i/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 xml:space="preserve">размере </w:t>
      </w:r>
      <w:r w:rsidR="00C633B9" w:rsidRPr="00C633B9">
        <w:rPr>
          <w:b/>
          <w:i/>
          <w:sz w:val="22"/>
          <w:szCs w:val="22"/>
        </w:rPr>
        <w:t>200</w:t>
      </w:r>
      <w:r w:rsidR="00F322A5">
        <w:rPr>
          <w:b/>
          <w:i/>
          <w:sz w:val="22"/>
          <w:szCs w:val="22"/>
        </w:rPr>
        <w:t xml:space="preserve"> базовых величин с </w:t>
      </w:r>
      <w:r w:rsidRPr="00C633B9">
        <w:rPr>
          <w:b/>
          <w:i/>
          <w:sz w:val="22"/>
          <w:szCs w:val="22"/>
        </w:rPr>
        <w:t>лишением права заниматься опред</w:t>
      </w:r>
      <w:r w:rsidR="00F322A5">
        <w:rPr>
          <w:b/>
          <w:i/>
          <w:sz w:val="22"/>
          <w:szCs w:val="22"/>
        </w:rPr>
        <w:t xml:space="preserve">еленной деятельностью сроком на </w:t>
      </w:r>
      <w:r w:rsidRPr="00C633B9">
        <w:rPr>
          <w:b/>
          <w:i/>
          <w:sz w:val="22"/>
          <w:szCs w:val="22"/>
        </w:rPr>
        <w:t>пять лет.</w:t>
      </w:r>
    </w:p>
    <w:p w:rsidR="00F322A5" w:rsidRPr="00F322A5" w:rsidRDefault="005B3A4B" w:rsidP="00F322A5">
      <w:pPr>
        <w:pStyle w:val="newncpi"/>
        <w:ind w:firstLine="142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="00A074E8">
        <w:rPr>
          <w:b/>
          <w:i/>
          <w:sz w:val="22"/>
          <w:szCs w:val="22"/>
        </w:rPr>
        <w:t xml:space="preserve">влечет наложение штрафа в </w:t>
      </w:r>
      <w:r w:rsidR="00C633B9" w:rsidRPr="00C633B9">
        <w:rPr>
          <w:b/>
          <w:i/>
          <w:sz w:val="22"/>
          <w:szCs w:val="22"/>
        </w:rPr>
        <w:t xml:space="preserve">размере </w:t>
      </w:r>
      <w:r w:rsidR="00A074E8">
        <w:rPr>
          <w:b/>
          <w:i/>
          <w:sz w:val="22"/>
          <w:szCs w:val="22"/>
        </w:rPr>
        <w:t xml:space="preserve">от </w:t>
      </w:r>
      <w:r w:rsidR="00C633B9" w:rsidRPr="00C633B9">
        <w:rPr>
          <w:b/>
          <w:i/>
          <w:sz w:val="22"/>
          <w:szCs w:val="22"/>
        </w:rPr>
        <w:t>50 до</w:t>
      </w:r>
      <w:r w:rsidR="00A074E8">
        <w:rPr>
          <w:b/>
          <w:i/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ста базовых величин с</w:t>
      </w:r>
      <w:r w:rsidR="00A074E8">
        <w:rPr>
          <w:b/>
          <w:i/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лишением права заниматься опред</w:t>
      </w:r>
      <w:r w:rsidR="00A074E8">
        <w:rPr>
          <w:b/>
          <w:i/>
          <w:sz w:val="22"/>
          <w:szCs w:val="22"/>
        </w:rPr>
        <w:t xml:space="preserve">еленной деятельностью сроком на </w:t>
      </w:r>
      <w:r w:rsidR="00C633B9" w:rsidRPr="00C633B9">
        <w:rPr>
          <w:b/>
          <w:i/>
          <w:sz w:val="22"/>
          <w:szCs w:val="22"/>
        </w:rPr>
        <w:t>три года.</w:t>
      </w:r>
    </w:p>
    <w:sectPr w:rsidR="00F322A5" w:rsidRPr="00F322A5" w:rsidSect="00F322A5">
      <w:pgSz w:w="16838" w:h="11906" w:orient="landscape"/>
      <w:pgMar w:top="426" w:right="395" w:bottom="426" w:left="426" w:header="709" w:footer="709" w:gutter="0"/>
      <w:cols w:num="3" w:space="5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2772"/>
    <w:rsid w:val="00001E29"/>
    <w:rsid w:val="001C753A"/>
    <w:rsid w:val="002E5C07"/>
    <w:rsid w:val="00407E53"/>
    <w:rsid w:val="00441FD9"/>
    <w:rsid w:val="004A30B2"/>
    <w:rsid w:val="005A0E2D"/>
    <w:rsid w:val="005A3FE8"/>
    <w:rsid w:val="005B3A4B"/>
    <w:rsid w:val="00615889"/>
    <w:rsid w:val="006939BD"/>
    <w:rsid w:val="007F756A"/>
    <w:rsid w:val="0084529F"/>
    <w:rsid w:val="0099623E"/>
    <w:rsid w:val="009C7A62"/>
    <w:rsid w:val="00A074E8"/>
    <w:rsid w:val="00A26CE4"/>
    <w:rsid w:val="00AB78BD"/>
    <w:rsid w:val="00B11036"/>
    <w:rsid w:val="00B65CBC"/>
    <w:rsid w:val="00C21E18"/>
    <w:rsid w:val="00C24BCD"/>
    <w:rsid w:val="00C45A71"/>
    <w:rsid w:val="00C633B9"/>
    <w:rsid w:val="00D5005F"/>
    <w:rsid w:val="00E41BBC"/>
    <w:rsid w:val="00F22772"/>
    <w:rsid w:val="00F3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Admin</cp:lastModifiedBy>
  <cp:revision>9</cp:revision>
  <cp:lastPrinted>2021-03-04T08:14:00Z</cp:lastPrinted>
  <dcterms:created xsi:type="dcterms:W3CDTF">2021-03-05T09:19:00Z</dcterms:created>
  <dcterms:modified xsi:type="dcterms:W3CDTF">2021-03-11T12:14:00Z</dcterms:modified>
</cp:coreProperties>
</file>