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AF" w:rsidRPr="00CA37AF" w:rsidRDefault="00CA37AF" w:rsidP="00CA37AF">
      <w:pPr>
        <w:pStyle w:val="a5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CA37AF">
        <w:rPr>
          <w:rFonts w:ascii="Times New Roman" w:hAnsi="Times New Roman" w:cs="Times New Roman"/>
          <w:b/>
          <w:sz w:val="30"/>
          <w:szCs w:val="30"/>
          <w:lang w:eastAsia="ru-RU"/>
        </w:rPr>
        <w:t>Юмористическое шоу</w:t>
      </w:r>
    </w:p>
    <w:p w:rsidR="00872776" w:rsidRDefault="00CA37AF" w:rsidP="00CA37AF">
      <w:pPr>
        <w:pStyle w:val="a5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CA37AF">
        <w:rPr>
          <w:rFonts w:ascii="Times New Roman" w:hAnsi="Times New Roman" w:cs="Times New Roman"/>
          <w:b/>
          <w:sz w:val="30"/>
          <w:szCs w:val="30"/>
          <w:lang w:eastAsia="ru-RU"/>
        </w:rPr>
        <w:t>«Праздник шуток и смеха»</w:t>
      </w:r>
    </w:p>
    <w:p w:rsidR="00CA37AF" w:rsidRPr="00CA37AF" w:rsidRDefault="00CA37AF" w:rsidP="00CA37AF">
      <w:pPr>
        <w:pStyle w:val="a5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детей чувство юмора и навыки коллективной работы; воспитывать позитивную оценку таких понятий, как коллективизм, доброжелательность, дружелюбие; способствовать формированию положительного нравственного климата в классе; побуждать детей к участию в художественной самодеятельности, в творческих кружках, клубах.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Оформление: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шары, флажки, вырезанные из бумаги сердечки, улыбки, смайлики и т. п.;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изречения, записанные мелом на классной доске.</w:t>
      </w:r>
    </w:p>
    <w:p w:rsidR="00CA37AF" w:rsidRPr="00FA5987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веселится, тот ни о чем дурном не думает. (А. Мицкевич) </w:t>
      </w:r>
    </w:p>
    <w:p w:rsidR="00CA37AF" w:rsidRPr="00FA5987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умеет веселиться, тот и горя не боится. 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 - великий лекарь.</w:t>
      </w:r>
    </w:p>
    <w:p w:rsidR="00872776" w:rsidRPr="00872776" w:rsidRDefault="00FA5987" w:rsidP="00FA5987">
      <w:pPr>
        <w:shd w:val="clear" w:color="auto" w:fill="FFFFFF"/>
        <w:spacing w:before="150" w:after="30" w:line="240" w:lineRule="auto"/>
        <w:ind w:left="-1134" w:right="-284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872776" w:rsidRPr="00872776" w:rsidRDefault="00872776" w:rsidP="00FA5987">
      <w:pPr>
        <w:shd w:val="clear" w:color="auto" w:fill="FFFFFF"/>
        <w:spacing w:before="150" w:after="30" w:line="240" w:lineRule="auto"/>
        <w:ind w:left="-1134" w:right="-284" w:firstLine="567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I. Вступительное слово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</w:t>
      </w:r>
      <w:r w:rsidR="00CA37AF"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ководитель. Ребята, сегодняшнее мероприятие посвящено 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смеха. Этот праздник отмечают и в России, и в Германии, и в Англии, и во Франции, и в Скандинавии, и даже на Востоке. В одних странах 1 апреля называют Днем смеха, в других Днем </w:t>
      </w:r>
      <w:proofErr w:type="gramStart"/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дурака</w:t>
      </w:r>
      <w:proofErr w:type="gramEnd"/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Происхождение этого праздника объясняется по-разному. По одной из версий, обычай подшучивать друг над другом пошел из Франции. Этот обычай связан с переносом Нового года. Раньше во Франции его отмечали 1 апреля, но потом, по указу французского короля, Новый год стали отмечать 1 января. Но многие по привычке продолжали его праздновать по-старому. Их и стали называть «первоапрельскими </w:t>
      </w:r>
      <w:proofErr w:type="gramStart"/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дураками</w:t>
      </w:r>
      <w:proofErr w:type="gramEnd"/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стало модным их разыгрывать и высмеивать. Прошли годы, а традиция встречать шутками первый день апреля осталась. Главное - чтобы шутки были добрыми и улучшали настроение.</w:t>
      </w:r>
    </w:p>
    <w:p w:rsidR="00872776" w:rsidRPr="00872776" w:rsidRDefault="00872776" w:rsidP="00FA5987">
      <w:pPr>
        <w:shd w:val="clear" w:color="auto" w:fill="FFFFFF"/>
        <w:spacing w:before="150" w:after="30" w:line="240" w:lineRule="auto"/>
        <w:ind w:left="-1134" w:right="-284" w:firstLine="567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II. Юмористическое шоу 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у нас будут только добрые шутки.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классное представление - это полчаса хорошего настроения!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выбрал себе роль и поставил задачу - как можно больше всех рассмешить.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будем награждать победителей. Наградой будут - улыбки зрителей.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такое удовольствие - не только смеяться, но и смешить.</w:t>
      </w:r>
    </w:p>
    <w:p w:rsidR="00872776" w:rsidRPr="00872776" w:rsidRDefault="00CA37AF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2776"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все вступление - начинаем представление!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апреля — День смеха — не является каким-то торжественным и обязательным, но такой праздник позволяет пошутить друг над другом, провести вечер с друзьями и просто повеселиться, забыв о повседневных проблемах.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ведущий.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вечер!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ведущий.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Здравствуйте!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ведущий.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рады новой встрече и приветствуем всех вас на празднике юмора. Итак, с 1 апреля!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2-й ведущий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известно, этот день знаменит веселыми обманами и розыгрышами, беззаботными шутками и смехом. И сегодняшний наш вечер мы постарались подготовить так, чтобы к концу праздника у нас не осталось ни одного хмурого лица. Надеемся, веселые конкурсы, задания, шутки, розыгрыши, сюрпризы помогут нам в этом.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ведущий.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России День смеха ввел Петр I. Петру казалось, что по утрам, да и не только по утрам, многие из его современников выглядят какими-то угрюмыми, не умеющими между собой складно разговаривать, шутить, не обижаться на шутки. День смеха, решил Петр I, самое подходящее лекарство от этой неумелости. И вот в этот первый праздник юмора все начали смеяться.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ведущий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Кстати, известно ли вам, что День смеха популярен не только в России, но и во многих странах. Во Франции день шутливых обманов называется «апрельская рыба». В 1564 году король Карл IV издал указ о переносе начала года с 1 апреля на 1 января, но многие его подданные в знак несогласия с высочайшим повелением 1 апреля приносили друг другу традиционный новогодний подарок — рыбу. Постепенно с указом короля смирились, а день «апрельской рыбы» остался. В этот день дети тайком вешают взрослым на спину бумажных рыбок на ниточках.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ведущий.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Лондоне тоже отмечают «День всех </w:t>
      </w:r>
      <w:proofErr w:type="gramStart"/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дураков</w:t>
      </w:r>
      <w:proofErr w:type="gramEnd"/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 полуночи до двенадцати часов дня 1 апреля каждый может подшутить над своими друзьями, знакомыми, обмануть их. Того, кто попадется на первоапрельскую шутку, встречают веселым смехом и криками: «Апрельский </w:t>
      </w:r>
      <w:proofErr w:type="gramStart"/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gramEnd"/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ведущий.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Немцы считают 1 апреля несчастливым днем, так как, по преданию, в этот день родился Иуда. Взрослые и дети обманывают друг друга, посылают в магазины и аптеки с невыполнимыми поручениями (например, купить в аптеке комариного жира).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ведущий.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юмористический вечер мы начинаем с очень интересного конкурса под названием: «Каков вопрос, таков ответ». Мы в жизни постоянно задаем друг другу вопросы, иногда серьезные, иногда курьезные. Вот и на эти вопросы следует поучиться отвечать с юмором. Например: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Где конец света?</w:t>
      </w:r>
    </w:p>
    <w:p w:rsidR="00872776" w:rsidRPr="00872776" w:rsidRDefault="00CA37AF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чердаке</w:t>
      </w:r>
      <w:r w:rsidR="00872776"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там перегорели все лампочки)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Правда ли, что у японцев отсутствует чувство юмора?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(Правда!</w:t>
      </w:r>
      <w:proofErr w:type="gramEnd"/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единственное, чего у них нет)</w:t>
      </w:r>
      <w:proofErr w:type="gramEnd"/>
    </w:p>
    <w:p w:rsidR="00872776" w:rsidRPr="00872776" w:rsidRDefault="00872776" w:rsidP="00FA598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вопросы: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для того, чтобы стать миллионером?</w:t>
      </w:r>
    </w:p>
    <w:p w:rsidR="00872776" w:rsidRPr="00872776" w:rsidRDefault="00872776" w:rsidP="00FA598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чтобы не уснуть на уроке?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Существует ли ключ к сердцу девушки?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Что необходимо сделать, чтобы не сойти с ума?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Как избавиться от лишнего веса, не ограничивая себя в еде?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Как поступить, если одни тянут резину, а другие — все, что плохо лежит?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(Самые остроумные получают сувениры.)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rStyle w:val="a4"/>
          <w:color w:val="000000"/>
          <w:sz w:val="28"/>
          <w:szCs w:val="28"/>
          <w:bdr w:val="none" w:sz="0" w:space="0" w:color="auto" w:frame="1"/>
        </w:rPr>
        <w:t>1-й ведущий. </w:t>
      </w:r>
      <w:r w:rsidRPr="00FA5987">
        <w:rPr>
          <w:color w:val="000000"/>
          <w:sz w:val="28"/>
          <w:szCs w:val="28"/>
        </w:rPr>
        <w:t>А участницами следующего конкурса станут девушки. Сейчас вы все увидите, что они — классные водители автомобилей. Итак, объявляются «автогонки».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На сцену приглашаются две девушки. К детским машинкам привязаны нитки одинаковой длины. Необходимо намотать нитку на карандаш. Побеждает тот, кто быстрее смотает всю нитку, причем машина должна двигаться строго по намеченной дороге — линии. Победителю вручают сувенир.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2-й ведущий</w:t>
      </w:r>
      <w:r w:rsidRPr="00FA5987">
        <w:rPr>
          <w:color w:val="000000"/>
          <w:sz w:val="28"/>
          <w:szCs w:val="28"/>
        </w:rPr>
        <w:t>. Ну как настроение? Тогда приступим к следующему конкурсу — «Актерское мастерство».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(Для участия в соревновании приглашаются юноша и девушка.)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rStyle w:val="a4"/>
          <w:color w:val="000000"/>
          <w:sz w:val="28"/>
          <w:szCs w:val="28"/>
          <w:bdr w:val="none" w:sz="0" w:space="0" w:color="auto" w:frame="1"/>
        </w:rPr>
        <w:t>1-й ведущий</w:t>
      </w:r>
      <w:r w:rsidRPr="00FA5987">
        <w:rPr>
          <w:color w:val="000000"/>
          <w:sz w:val="28"/>
          <w:szCs w:val="28"/>
        </w:rPr>
        <w:t xml:space="preserve">. Представьте себе такую ситуацию: один из вас стоит за окном вагона, а другой — на перроне. Через несколько минут поезд отправляется. И ваш </w:t>
      </w:r>
      <w:r w:rsidR="00395BF3" w:rsidRPr="00FA5987">
        <w:rPr>
          <w:color w:val="000000"/>
          <w:sz w:val="28"/>
          <w:szCs w:val="28"/>
        </w:rPr>
        <w:t xml:space="preserve">друг </w:t>
      </w:r>
      <w:r w:rsidRPr="00FA5987">
        <w:rPr>
          <w:color w:val="000000"/>
          <w:sz w:val="28"/>
          <w:szCs w:val="28"/>
        </w:rPr>
        <w:t>уедет навсегда, так и</w:t>
      </w:r>
      <w:r w:rsidR="00395BF3" w:rsidRPr="00FA5987">
        <w:rPr>
          <w:color w:val="000000"/>
          <w:sz w:val="28"/>
          <w:szCs w:val="28"/>
        </w:rPr>
        <w:t xml:space="preserve"> не узнав новость</w:t>
      </w:r>
      <w:r w:rsidRPr="00FA5987">
        <w:rPr>
          <w:color w:val="000000"/>
          <w:sz w:val="28"/>
          <w:szCs w:val="28"/>
        </w:rPr>
        <w:t xml:space="preserve">. Задача того, </w:t>
      </w:r>
      <w:r w:rsidR="00395BF3" w:rsidRPr="00FA5987">
        <w:rPr>
          <w:color w:val="000000"/>
          <w:sz w:val="28"/>
          <w:szCs w:val="28"/>
        </w:rPr>
        <w:t xml:space="preserve">кто остается, </w:t>
      </w:r>
      <w:r w:rsidRPr="00FA5987">
        <w:rPr>
          <w:color w:val="000000"/>
          <w:sz w:val="28"/>
          <w:szCs w:val="28"/>
        </w:rPr>
        <w:t xml:space="preserve"> без слов, с помощью жестов, мимики</w:t>
      </w:r>
      <w:r w:rsidR="00395BF3" w:rsidRPr="00FA5987">
        <w:rPr>
          <w:color w:val="000000"/>
          <w:sz w:val="28"/>
          <w:szCs w:val="28"/>
        </w:rPr>
        <w:t xml:space="preserve"> показать эту тайну</w:t>
      </w:r>
      <w:r w:rsidRPr="00FA5987">
        <w:rPr>
          <w:color w:val="000000"/>
          <w:sz w:val="28"/>
          <w:szCs w:val="28"/>
        </w:rPr>
        <w:t>.</w:t>
      </w:r>
    </w:p>
    <w:p w:rsidR="005B5614" w:rsidRPr="00FA5987" w:rsidRDefault="005B5614" w:rsidP="00FA59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Завтра я с родителями пойду на балет</w:t>
      </w:r>
    </w:p>
    <w:p w:rsidR="005B5614" w:rsidRPr="00FA5987" w:rsidRDefault="005B5614" w:rsidP="00FA59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Мы с классом пойдём на экскурсию в музей</w:t>
      </w:r>
    </w:p>
    <w:p w:rsidR="005B5614" w:rsidRPr="00FA5987" w:rsidRDefault="005B5614" w:rsidP="00FA59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Я с родителями пойду в зоопарк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(Победителя определяю</w:t>
      </w:r>
      <w:r w:rsidR="005B5614" w:rsidRPr="00FA5987">
        <w:rPr>
          <w:color w:val="000000"/>
          <w:sz w:val="28"/>
          <w:szCs w:val="28"/>
        </w:rPr>
        <w:t>т зрители)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  <w:r w:rsidRPr="00FA5987">
        <w:rPr>
          <w:color w:val="000000"/>
          <w:sz w:val="28"/>
          <w:szCs w:val="28"/>
        </w:rPr>
        <w:t> Следующее состязание для острословов. Называется конкурс — «Нарочно не придумаешь».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 xml:space="preserve">Желающие рассказывают самые разные анекдоты, но в пределах </w:t>
      </w:r>
      <w:proofErr w:type="gramStart"/>
      <w:r w:rsidRPr="00FA5987">
        <w:rPr>
          <w:color w:val="000000"/>
          <w:sz w:val="28"/>
          <w:szCs w:val="28"/>
        </w:rPr>
        <w:t>дозволенного</w:t>
      </w:r>
      <w:proofErr w:type="gramEnd"/>
      <w:r w:rsidRPr="00FA5987">
        <w:rPr>
          <w:color w:val="000000"/>
          <w:sz w:val="28"/>
          <w:szCs w:val="28"/>
        </w:rPr>
        <w:t xml:space="preserve"> и в границах разумного. Победитель конкурса будет определен по принципу </w:t>
      </w:r>
      <w:proofErr w:type="spellStart"/>
      <w:r w:rsidRPr="00FA5987">
        <w:rPr>
          <w:color w:val="000000"/>
          <w:sz w:val="28"/>
          <w:szCs w:val="28"/>
        </w:rPr>
        <w:t>шумомера</w:t>
      </w:r>
      <w:proofErr w:type="spellEnd"/>
      <w:r w:rsidRPr="00FA5987">
        <w:rPr>
          <w:color w:val="000000"/>
          <w:sz w:val="28"/>
          <w:szCs w:val="28"/>
        </w:rPr>
        <w:t xml:space="preserve"> — кому громче и дольше будут аплодировать слушатели.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rStyle w:val="a4"/>
          <w:color w:val="000000"/>
          <w:sz w:val="28"/>
          <w:szCs w:val="28"/>
          <w:bdr w:val="none" w:sz="0" w:space="0" w:color="auto" w:frame="1"/>
        </w:rPr>
        <w:t>1-й ведущий.</w:t>
      </w:r>
      <w:r w:rsidRPr="00FA5987">
        <w:rPr>
          <w:color w:val="000000"/>
          <w:sz w:val="28"/>
          <w:szCs w:val="28"/>
        </w:rPr>
        <w:t xml:space="preserve"> А сейчас вас ждет еще один сюрприз. Приближается летне-зимний сезон. В чем же встретит его молодежь нашей школы? Мы приглашаем вас на демонстрацию новых моделей из коллекции «Жуть» кутюрье </w:t>
      </w:r>
      <w:proofErr w:type="spellStart"/>
      <w:r w:rsidRPr="00FA5987">
        <w:rPr>
          <w:color w:val="000000"/>
          <w:sz w:val="28"/>
          <w:szCs w:val="28"/>
        </w:rPr>
        <w:t>Кофтёнкина</w:t>
      </w:r>
      <w:proofErr w:type="spellEnd"/>
      <w:r w:rsidRPr="00FA5987">
        <w:rPr>
          <w:color w:val="000000"/>
          <w:sz w:val="28"/>
          <w:szCs w:val="28"/>
        </w:rPr>
        <w:t>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1. Вашему вниманию предлагается модель вечернего костюма для подростков, обтирающих по вечерам спинами стены подъездов. Модель отличается особой прочностью. На ткани совсем не остается следов от мела, пыли, сигарет. (Модель — в плащ-палатке.)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2. А теперь перед вами легкое элегантное платье для летних пеших или конных прогулок. Оно не сковывает движений, удобно в употреблении. Обратите внимание на оригинальные застежки. Модель недорога и доступна каждому, кто способен дотянуться до бельевой веревки соседнего балкона. (На девушке простыня, которая по бокам и на плечах закреплена прищепками.)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 xml:space="preserve">3. Современная молодежь долго ждала появления новой модели головного убора для подростков. </w:t>
      </w:r>
      <w:proofErr w:type="gramStart"/>
      <w:r w:rsidRPr="00FA5987">
        <w:rPr>
          <w:color w:val="000000"/>
          <w:sz w:val="28"/>
          <w:szCs w:val="28"/>
        </w:rPr>
        <w:t>Универсальность и практичность этой модели очевидна: не промокает, не пропускает пыли и сигаретного дыма, а также может быть использована в летнее время для зашиты от комаров, дождя и палящих лучей солнца.</w:t>
      </w:r>
      <w:proofErr w:type="gramEnd"/>
      <w:r w:rsidRPr="00FA5987">
        <w:rPr>
          <w:color w:val="000000"/>
          <w:sz w:val="28"/>
          <w:szCs w:val="28"/>
        </w:rPr>
        <w:t xml:space="preserve"> Недорого, сухо, комфортно. Желающие могут приобрести такие модели на меху или с начесом. (Модель ходит в противогазе.)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rStyle w:val="a4"/>
          <w:color w:val="000000"/>
          <w:sz w:val="28"/>
          <w:szCs w:val="28"/>
          <w:bdr w:val="none" w:sz="0" w:space="0" w:color="auto" w:frame="1"/>
        </w:rPr>
        <w:t>Конкурс «Веревочка»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Каждой команде дается веревка. По сигналу каждая команда как можно быстрее должна протянуть ее через свою одежду (рукава).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rStyle w:val="a4"/>
          <w:color w:val="000000"/>
          <w:sz w:val="28"/>
          <w:szCs w:val="28"/>
          <w:bdr w:val="none" w:sz="0" w:space="0" w:color="auto" w:frame="1"/>
        </w:rPr>
        <w:t>Конкурс скороговорок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Шла Саша по шоссе и сосала сушку.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Карл у Клары украл кораллы, а Клара у Карла украла кларнет.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Корабли лавировали, лавировали, да не вылавировали.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 xml:space="preserve">Рапортовал, да </w:t>
      </w:r>
      <w:proofErr w:type="spellStart"/>
      <w:r w:rsidRPr="00FA5987">
        <w:rPr>
          <w:color w:val="000000"/>
          <w:sz w:val="28"/>
          <w:szCs w:val="28"/>
        </w:rPr>
        <w:t>недорапортовал</w:t>
      </w:r>
      <w:proofErr w:type="spellEnd"/>
      <w:r w:rsidRPr="00FA5987">
        <w:rPr>
          <w:color w:val="000000"/>
          <w:sz w:val="28"/>
          <w:szCs w:val="28"/>
        </w:rPr>
        <w:t xml:space="preserve">, а стал </w:t>
      </w:r>
      <w:proofErr w:type="spellStart"/>
      <w:r w:rsidRPr="00FA5987">
        <w:rPr>
          <w:color w:val="000000"/>
          <w:sz w:val="28"/>
          <w:szCs w:val="28"/>
        </w:rPr>
        <w:t>дорапортовывать</w:t>
      </w:r>
      <w:proofErr w:type="spellEnd"/>
      <w:r w:rsidRPr="00FA5987">
        <w:rPr>
          <w:color w:val="000000"/>
          <w:sz w:val="28"/>
          <w:szCs w:val="28"/>
        </w:rPr>
        <w:t xml:space="preserve"> — зарапортовался.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rStyle w:val="a4"/>
          <w:color w:val="000000"/>
          <w:sz w:val="28"/>
          <w:szCs w:val="28"/>
          <w:bdr w:val="none" w:sz="0" w:space="0" w:color="auto" w:frame="1"/>
        </w:rPr>
        <w:t>Конкурс «Оживи картину»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Командам в конвертах даются названия картин, которые надо оживить немой пантомимой так, чтобы узнали зрители.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• «Бурлаки на Волге»;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lastRenderedPageBreak/>
        <w:t>• «Охотники на привале»;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• «Опять двойка»;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• «Три богатыря».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rStyle w:val="a4"/>
          <w:color w:val="000000"/>
          <w:sz w:val="28"/>
          <w:szCs w:val="28"/>
          <w:bdr w:val="none" w:sz="0" w:space="0" w:color="auto" w:frame="1"/>
        </w:rPr>
        <w:t>Конкурс «Исполни песню»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 xml:space="preserve">Игроки исполняют песню буквами алфавита или звуками «ни </w:t>
      </w:r>
      <w:proofErr w:type="spellStart"/>
      <w:proofErr w:type="gramStart"/>
      <w:r w:rsidRPr="00FA5987">
        <w:rPr>
          <w:color w:val="000000"/>
          <w:sz w:val="28"/>
          <w:szCs w:val="28"/>
        </w:rPr>
        <w:t>бе</w:t>
      </w:r>
      <w:proofErr w:type="spellEnd"/>
      <w:proofErr w:type="gramEnd"/>
      <w:r w:rsidRPr="00FA5987">
        <w:rPr>
          <w:color w:val="000000"/>
          <w:sz w:val="28"/>
          <w:szCs w:val="28"/>
        </w:rPr>
        <w:t xml:space="preserve"> ни </w:t>
      </w:r>
      <w:proofErr w:type="spellStart"/>
      <w:r w:rsidRPr="00FA5987">
        <w:rPr>
          <w:color w:val="000000"/>
          <w:sz w:val="28"/>
          <w:szCs w:val="28"/>
        </w:rPr>
        <w:t>мэ</w:t>
      </w:r>
      <w:proofErr w:type="spellEnd"/>
      <w:r w:rsidRPr="00FA5987">
        <w:rPr>
          <w:color w:val="000000"/>
          <w:sz w:val="28"/>
          <w:szCs w:val="28"/>
        </w:rPr>
        <w:t>...». Варианты песен: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• «</w:t>
      </w:r>
      <w:proofErr w:type="gramStart"/>
      <w:r w:rsidRPr="00FA5987">
        <w:rPr>
          <w:color w:val="000000"/>
          <w:sz w:val="28"/>
          <w:szCs w:val="28"/>
        </w:rPr>
        <w:t>Ой</w:t>
      </w:r>
      <w:proofErr w:type="gramEnd"/>
      <w:r w:rsidRPr="00FA5987">
        <w:rPr>
          <w:color w:val="000000"/>
          <w:sz w:val="28"/>
          <w:szCs w:val="28"/>
        </w:rPr>
        <w:t xml:space="preserve"> цветет калина в поле у ручья...»;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• «Катюша».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rStyle w:val="a4"/>
          <w:color w:val="000000"/>
          <w:sz w:val="28"/>
          <w:szCs w:val="28"/>
          <w:bdr w:val="none" w:sz="0" w:space="0" w:color="auto" w:frame="1"/>
        </w:rPr>
        <w:t>Конкурс «Исполни танец»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Нужно исполнить танец под «рэп» со словами: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В бане веники моченые,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Веретена не толченые,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А мочала не сушеные.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Барыня, барыня,</w:t>
      </w:r>
    </w:p>
    <w:p w:rsidR="00705FC1" w:rsidRPr="00FA5987" w:rsidRDefault="00705FC1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Барыня-</w:t>
      </w:r>
      <w:r w:rsidR="00872776" w:rsidRPr="00FA5987">
        <w:rPr>
          <w:color w:val="000000"/>
          <w:sz w:val="28"/>
          <w:szCs w:val="28"/>
        </w:rPr>
        <w:t>сударыня!</w:t>
      </w:r>
    </w:p>
    <w:p w:rsidR="00705FC1" w:rsidRPr="00FA5987" w:rsidRDefault="00705FC1" w:rsidP="00FA5987">
      <w:pPr>
        <w:pStyle w:val="a5"/>
        <w:ind w:left="-1134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FA5987">
        <w:rPr>
          <w:rFonts w:ascii="Times New Roman" w:hAnsi="Times New Roman" w:cs="Times New Roman"/>
          <w:b/>
          <w:sz w:val="28"/>
          <w:szCs w:val="28"/>
        </w:rPr>
        <w:t>Конкурс «</w:t>
      </w:r>
      <w:r w:rsidRPr="00FA5987">
        <w:rPr>
          <w:rFonts w:ascii="Times New Roman" w:hAnsi="Times New Roman" w:cs="Times New Roman"/>
          <w:b/>
          <w:sz w:val="28"/>
          <w:szCs w:val="28"/>
        </w:rPr>
        <w:t>Веселая беспроигрышная лотерея</w:t>
      </w:r>
      <w:r w:rsidRPr="00FA5987">
        <w:rPr>
          <w:rFonts w:ascii="Times New Roman" w:hAnsi="Times New Roman" w:cs="Times New Roman"/>
          <w:b/>
          <w:sz w:val="28"/>
          <w:szCs w:val="28"/>
        </w:rPr>
        <w:t>»</w:t>
      </w:r>
    </w:p>
    <w:p w:rsidR="00705FC1" w:rsidRPr="00872776" w:rsidRDefault="00705FC1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Счастье обеспечено, и голодным не останешься. (Счастливый </w:t>
      </w: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троллейбусный 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билет.)</w:t>
      </w:r>
    </w:p>
    <w:p w:rsidR="00705FC1" w:rsidRPr="00872776" w:rsidRDefault="00705FC1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Держи голову в холоде, а ноги в тепле. (Носки)</w:t>
      </w:r>
    </w:p>
    <w:p w:rsidR="00705FC1" w:rsidRPr="00872776" w:rsidRDefault="00705FC1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подарок специально для вас, получайте... (карандаш).</w:t>
      </w:r>
    </w:p>
    <w:p w:rsidR="00705FC1" w:rsidRPr="00872776" w:rsidRDefault="00705FC1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Неразменная валюта. (1 копейка)</w:t>
      </w:r>
    </w:p>
    <w:p w:rsidR="00705FC1" w:rsidRPr="00872776" w:rsidRDefault="00705FC1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призрачны и эфемерны наши мечты! (Воздушный шарик)</w:t>
      </w:r>
    </w:p>
    <w:p w:rsidR="00705FC1" w:rsidRPr="00872776" w:rsidRDefault="00705FC1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судите, да не судимы будете. (Конституция)</w:t>
      </w:r>
    </w:p>
    <w:p w:rsidR="00705FC1" w:rsidRPr="00872776" w:rsidRDefault="00705FC1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Лети в заоблачные дали. (Бумажный самолетик)</w:t>
      </w:r>
    </w:p>
    <w:p w:rsidR="00705FC1" w:rsidRPr="00872776" w:rsidRDefault="00705FC1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 проблем, ни забот, набил... (конфет) ты полон рот.</w:t>
      </w:r>
    </w:p>
    <w:p w:rsidR="00705FC1" w:rsidRPr="00872776" w:rsidRDefault="00705FC1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Теперь и вампиры тебе не страшны. (Головка чеснока)</w:t>
      </w:r>
    </w:p>
    <w:p w:rsidR="00705FC1" w:rsidRPr="00872776" w:rsidRDefault="00705FC1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Хороша Маша, да не наша. (Фото Мерлин Монро)</w:t>
      </w:r>
    </w:p>
    <w:p w:rsidR="00705FC1" w:rsidRPr="00872776" w:rsidRDefault="00705FC1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 конфета, ни игрушка, просто маленькая... (сушка).</w:t>
      </w:r>
    </w:p>
    <w:p w:rsidR="00705FC1" w:rsidRPr="00872776" w:rsidRDefault="00705FC1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Твое королевское общество. (Колода карт)</w:t>
      </w:r>
    </w:p>
    <w:p w:rsidR="00705FC1" w:rsidRPr="00872776" w:rsidRDefault="00705FC1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Ты, приятель, молодец, получай же... (леденец).</w:t>
      </w:r>
    </w:p>
    <w:p w:rsidR="00705FC1" w:rsidRPr="00872776" w:rsidRDefault="00705FC1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от сглаза, и от порчи, и в хозяйстве </w:t>
      </w:r>
      <w:proofErr w:type="gramStart"/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</w:t>
      </w:r>
      <w:proofErr w:type="gramEnd"/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очень. (Булавка)</w:t>
      </w:r>
    </w:p>
    <w:p w:rsidR="00705FC1" w:rsidRPr="00872776" w:rsidRDefault="00705FC1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лимонад, да весь вышел. (Пустая бутылка)</w:t>
      </w:r>
    </w:p>
    <w:p w:rsidR="00705FC1" w:rsidRPr="00872776" w:rsidRDefault="00705FC1" w:rsidP="00FA5987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сворачивай с намеченного пути. (Линейка)</w:t>
      </w:r>
    </w:p>
    <w:p w:rsidR="00705FC1" w:rsidRPr="00FA5987" w:rsidRDefault="00705FC1" w:rsidP="00FA5987">
      <w:pPr>
        <w:shd w:val="clear" w:color="auto" w:fill="FFFFFF"/>
        <w:spacing w:after="0" w:line="240" w:lineRule="auto"/>
        <w:ind w:left="-1134" w:right="-284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FA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Зубодробилка</w:t>
      </w:r>
      <w:proofErr w:type="spellEnd"/>
      <w:r w:rsidRPr="0087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(Зубочистка)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rStyle w:val="a4"/>
          <w:color w:val="000000"/>
          <w:sz w:val="28"/>
          <w:szCs w:val="28"/>
          <w:bdr w:val="none" w:sz="0" w:space="0" w:color="auto" w:frame="1"/>
        </w:rPr>
        <w:t>1-й ведущий.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proofErr w:type="gramStart"/>
      <w:r w:rsidRPr="00FA5987">
        <w:rPr>
          <w:color w:val="000000"/>
          <w:sz w:val="28"/>
          <w:szCs w:val="28"/>
        </w:rPr>
        <w:t>Ну</w:t>
      </w:r>
      <w:proofErr w:type="gramEnd"/>
      <w:r w:rsidRPr="00FA5987">
        <w:rPr>
          <w:color w:val="000000"/>
          <w:sz w:val="28"/>
          <w:szCs w:val="28"/>
        </w:rPr>
        <w:t xml:space="preserve"> вот и подошел к концу наш сегодняшний праздник. Мы с вами прощаемся, но вы не забывайте улыбаться. Смейтесь, шутите каждый день.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...И улыбка, без сомненья,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Вдруг коснется ваших глаз.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И хорошее настроение</w:t>
      </w:r>
    </w:p>
    <w:p w:rsidR="00872776" w:rsidRPr="00FA5987" w:rsidRDefault="00872776" w:rsidP="00FA5987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8"/>
          <w:szCs w:val="28"/>
        </w:rPr>
      </w:pPr>
      <w:r w:rsidRPr="00FA5987">
        <w:rPr>
          <w:color w:val="000000"/>
          <w:sz w:val="28"/>
          <w:szCs w:val="28"/>
        </w:rPr>
        <w:t>Не покинет больше вас!</w:t>
      </w:r>
    </w:p>
    <w:p w:rsidR="00C5384A" w:rsidRPr="00FA5987" w:rsidRDefault="00C538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384A" w:rsidRPr="00FA5987" w:rsidSect="00FA5987">
      <w:footerReference w:type="default" r:id="rId8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2C" w:rsidRDefault="009B3E2C" w:rsidP="00FA5987">
      <w:pPr>
        <w:spacing w:after="0" w:line="240" w:lineRule="auto"/>
      </w:pPr>
      <w:r>
        <w:separator/>
      </w:r>
    </w:p>
  </w:endnote>
  <w:endnote w:type="continuationSeparator" w:id="0">
    <w:p w:rsidR="009B3E2C" w:rsidRDefault="009B3E2C" w:rsidP="00FA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562141"/>
      <w:docPartObj>
        <w:docPartGallery w:val="Page Numbers (Bottom of Page)"/>
        <w:docPartUnique/>
      </w:docPartObj>
    </w:sdtPr>
    <w:sdtContent>
      <w:p w:rsidR="00FA5987" w:rsidRDefault="00FA598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A5987" w:rsidRDefault="00FA59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2C" w:rsidRDefault="009B3E2C" w:rsidP="00FA5987">
      <w:pPr>
        <w:spacing w:after="0" w:line="240" w:lineRule="auto"/>
      </w:pPr>
      <w:r>
        <w:separator/>
      </w:r>
    </w:p>
  </w:footnote>
  <w:footnote w:type="continuationSeparator" w:id="0">
    <w:p w:rsidR="009B3E2C" w:rsidRDefault="009B3E2C" w:rsidP="00FA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1760"/>
    <w:multiLevelType w:val="hybridMultilevel"/>
    <w:tmpl w:val="3216F82C"/>
    <w:lvl w:ilvl="0" w:tplc="56100A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B8"/>
    <w:rsid w:val="00395BF3"/>
    <w:rsid w:val="005B5614"/>
    <w:rsid w:val="00705FC1"/>
    <w:rsid w:val="00872776"/>
    <w:rsid w:val="009B3E2C"/>
    <w:rsid w:val="00C5384A"/>
    <w:rsid w:val="00C849B8"/>
    <w:rsid w:val="00CA37AF"/>
    <w:rsid w:val="00F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776"/>
    <w:rPr>
      <w:b/>
      <w:bCs/>
    </w:rPr>
  </w:style>
  <w:style w:type="paragraph" w:styleId="a5">
    <w:name w:val="No Spacing"/>
    <w:uiPriority w:val="1"/>
    <w:qFormat/>
    <w:rsid w:val="00CA37A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A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5987"/>
  </w:style>
  <w:style w:type="paragraph" w:styleId="a8">
    <w:name w:val="footer"/>
    <w:basedOn w:val="a"/>
    <w:link w:val="a9"/>
    <w:uiPriority w:val="99"/>
    <w:unhideWhenUsed/>
    <w:rsid w:val="00FA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5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776"/>
    <w:rPr>
      <w:b/>
      <w:bCs/>
    </w:rPr>
  </w:style>
  <w:style w:type="paragraph" w:styleId="a5">
    <w:name w:val="No Spacing"/>
    <w:uiPriority w:val="1"/>
    <w:qFormat/>
    <w:rsid w:val="00CA37A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A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5987"/>
  </w:style>
  <w:style w:type="paragraph" w:styleId="a8">
    <w:name w:val="footer"/>
    <w:basedOn w:val="a"/>
    <w:link w:val="a9"/>
    <w:uiPriority w:val="99"/>
    <w:unhideWhenUsed/>
    <w:rsid w:val="00FA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2018-03-29T18:48:00Z</cp:lastPrinted>
  <dcterms:created xsi:type="dcterms:W3CDTF">2018-03-29T17:18:00Z</dcterms:created>
  <dcterms:modified xsi:type="dcterms:W3CDTF">2018-03-29T18:49:00Z</dcterms:modified>
</cp:coreProperties>
</file>