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bookmarkStart w:id="0" w:name="_GoBack"/>
      <w:bookmarkEnd w:id="0"/>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Кадлубай</w:t>
      </w:r>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p>
    <w:p w14:paraId="724AE4DD"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Министерства образования Республики Беларусь</w:t>
      </w:r>
    </w:p>
    <w:p w14:paraId="13376422" w14:textId="77777777" w:rsidR="00701DAE" w:rsidRPr="00AB3A0F" w:rsidRDefault="00D8370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«О</w:t>
      </w:r>
      <w:r w:rsidR="00AB3E32" w:rsidRPr="00AB3A0F">
        <w:rPr>
          <w:rFonts w:ascii="Times New Roman" w:hAnsi="Times New Roman" w:cs="Times New Roman"/>
          <w:b/>
          <w:smallCaps/>
          <w:sz w:val="30"/>
          <w:szCs w:val="30"/>
        </w:rPr>
        <w:t>б</w:t>
      </w:r>
      <w:r w:rsidRPr="00AB3A0F">
        <w:rPr>
          <w:rFonts w:ascii="Times New Roman" w:hAnsi="Times New Roman" w:cs="Times New Roman"/>
          <w:b/>
          <w:smallCaps/>
          <w:sz w:val="30"/>
          <w:szCs w:val="30"/>
        </w:rPr>
        <w:t xml:space="preserve"> организации </w:t>
      </w:r>
      <w:r w:rsidR="00C96663" w:rsidRPr="00AB3A0F">
        <w:rPr>
          <w:rFonts w:ascii="Times New Roman" w:hAnsi="Times New Roman" w:cs="Times New Roman"/>
          <w:b/>
          <w:smallCaps/>
          <w:sz w:val="30"/>
          <w:szCs w:val="30"/>
        </w:rPr>
        <w:t>образовательно</w:t>
      </w:r>
      <w:r w:rsidR="00654AAB" w:rsidRPr="00AB3A0F">
        <w:rPr>
          <w:rFonts w:ascii="Times New Roman" w:hAnsi="Times New Roman" w:cs="Times New Roman"/>
          <w:b/>
          <w:smallCaps/>
          <w:sz w:val="30"/>
          <w:szCs w:val="30"/>
        </w:rPr>
        <w:t xml:space="preserve">го процесса </w:t>
      </w:r>
    </w:p>
    <w:p w14:paraId="2F3315DE" w14:textId="77777777" w:rsidR="00701DA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55DAA20A" w:rsidR="00D8370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и специального образования </w:t>
      </w:r>
      <w:r w:rsidR="00D8370E" w:rsidRPr="00AB3A0F">
        <w:rPr>
          <w:rFonts w:ascii="Times New Roman" w:hAnsi="Times New Roman" w:cs="Times New Roman"/>
          <w:b/>
          <w:smallCaps/>
          <w:sz w:val="30"/>
          <w:szCs w:val="30"/>
        </w:rPr>
        <w:t>на дому»</w:t>
      </w:r>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1"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1"/>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2"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6"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19 сентября 2022 г. № 322 «Аб установе агульнай сярэдняй адукацыi»;</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3"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3"/>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2"/>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4"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4"/>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w:t>
      </w:r>
      <w:r w:rsidRPr="00AB3A0F">
        <w:rPr>
          <w:rFonts w:ascii="Times New Roman" w:hAnsi="Times New Roman"/>
          <w:sz w:val="30"/>
          <w:szCs w:val="30"/>
        </w:rPr>
        <w:lastRenderedPageBreak/>
        <w:t xml:space="preserve">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lastRenderedPageBreak/>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месту жительства (месту пребывания) учащегося руководитель учреждения образования, которое определено для освоения содержания 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5"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6"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6"/>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7" w:name="_Hlk134712785"/>
      <w:r w:rsidRPr="00AB3A0F">
        <w:rPr>
          <w:rFonts w:ascii="Times New Roman" w:hAnsi="Times New Roman" w:cs="Times New Roman"/>
          <w:sz w:val="30"/>
          <w:szCs w:val="30"/>
        </w:rPr>
        <w:t>29. </w:t>
      </w:r>
      <w:bookmarkStart w:id="8" w:name="_Hlk134183590"/>
      <w:r w:rsidRPr="00AB3A0F">
        <w:rPr>
          <w:rFonts w:ascii="Times New Roman" w:hAnsi="Times New Roman" w:cs="Times New Roman"/>
          <w:sz w:val="30"/>
          <w:szCs w:val="30"/>
        </w:rPr>
        <w:t xml:space="preserve">Режим </w:t>
      </w:r>
      <w:bookmarkEnd w:id="8"/>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9" w:name="_Hlk134606325"/>
      <w:r w:rsidRPr="00AB3A0F">
        <w:rPr>
          <w:rFonts w:ascii="Times New Roman" w:hAnsi="Times New Roman" w:cs="Times New Roman"/>
          <w:sz w:val="30"/>
          <w:szCs w:val="30"/>
        </w:rPr>
        <w:t xml:space="preserve">согласовываются с учащимся, </w:t>
      </w:r>
      <w:bookmarkStart w:id="10"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9"/>
    <w:bookmarkEnd w:id="10"/>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7"/>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1"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1"/>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2"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2"/>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3" w:name="_Hlk134174841"/>
      <w:bookmarkEnd w:id="5"/>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Сведения об учащихся, осваивающих содержание образовательных программ специального образования на уровне общего среднего 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3"/>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4"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4"/>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5"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5"/>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на дому, а при 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6" w:name="_Hlk134190100"/>
      <w:r w:rsidRPr="00AB3A0F">
        <w:rPr>
          <w:rFonts w:ascii="Times New Roman" w:hAnsi="Times New Roman" w:cs="Times New Roman"/>
          <w:sz w:val="30"/>
          <w:szCs w:val="30"/>
        </w:rPr>
        <w:t>специального образования</w:t>
      </w:r>
      <w:bookmarkEnd w:id="16"/>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7"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AB3A0F">
        <w:rPr>
          <w:rFonts w:ascii="Times New Roman" w:hAnsi="Times New Roman" w:cs="Times New Roman"/>
          <w:color w:val="FF0000"/>
          <w:sz w:val="30"/>
          <w:szCs w:val="30"/>
        </w:rPr>
        <w:t>способствует</w:t>
      </w:r>
      <w:r w:rsidR="008246A7" w:rsidRPr="00AB3A0F">
        <w:rPr>
          <w:rFonts w:ascii="Times New Roman" w:hAnsi="Times New Roman" w:cs="Times New Roman"/>
          <w:color w:val="FF0000"/>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F687" w14:textId="77777777" w:rsidR="008067DB" w:rsidRDefault="008067DB">
      <w:pPr>
        <w:spacing w:after="0" w:line="240" w:lineRule="auto"/>
      </w:pPr>
      <w:r>
        <w:separator/>
      </w:r>
    </w:p>
  </w:endnote>
  <w:endnote w:type="continuationSeparator" w:id="0">
    <w:p w14:paraId="72900726" w14:textId="77777777" w:rsidR="008067DB" w:rsidRDefault="0080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0D540" w14:textId="77777777" w:rsidR="008067DB" w:rsidRDefault="008067DB">
      <w:pPr>
        <w:spacing w:after="0" w:line="240" w:lineRule="auto"/>
      </w:pPr>
      <w:r>
        <w:separator/>
      </w:r>
    </w:p>
  </w:footnote>
  <w:footnote w:type="continuationSeparator" w:id="0">
    <w:p w14:paraId="65881D07" w14:textId="77777777" w:rsidR="008067DB" w:rsidRDefault="00806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7777777"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6D4313">
          <w:rPr>
            <w:rFonts w:ascii="Times New Roman" w:hAnsi="Times New Roman" w:cs="Times New Roman"/>
            <w:noProof/>
            <w:sz w:val="30"/>
            <w:szCs w:val="30"/>
          </w:rPr>
          <w:t>14</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1380D"/>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4313"/>
    <w:rsid w:val="006D773A"/>
    <w:rsid w:val="006E631C"/>
    <w:rsid w:val="006F550E"/>
    <w:rsid w:val="006F57F5"/>
    <w:rsid w:val="006F699F"/>
    <w:rsid w:val="006F7AE6"/>
    <w:rsid w:val="007015BC"/>
    <w:rsid w:val="00701DAE"/>
    <w:rsid w:val="0070620F"/>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5EED"/>
    <w:rsid w:val="00876841"/>
    <w:rsid w:val="00880380"/>
    <w:rsid w:val="008810D1"/>
    <w:rsid w:val="0089767D"/>
    <w:rsid w:val="008A500D"/>
    <w:rsid w:val="008A758B"/>
    <w:rsid w:val="008C089C"/>
    <w:rsid w:val="008C2D40"/>
    <w:rsid w:val="008C4A3E"/>
    <w:rsid w:val="008C4D6B"/>
    <w:rsid w:val="008D27DB"/>
    <w:rsid w:val="008D6A3F"/>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624BC"/>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15:chartTrackingRefBased/>
  <w15:docId w15:val="{80F4F6CD-AD97-4A8D-A0CA-25F3245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ior.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F0AE3C2F51A49864727D10582541D4AA1ADE7B629AE335056C2D7B01DA1B4CC0985552814DFCE598A7FC0E4A5656C0C7559CB5351295371F28201DF9m7EE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Горелова Л.А.</cp:lastModifiedBy>
  <cp:revision>2</cp:revision>
  <cp:lastPrinted>2023-09-07T06:44:00Z</cp:lastPrinted>
  <dcterms:created xsi:type="dcterms:W3CDTF">2023-09-25T06:54:00Z</dcterms:created>
  <dcterms:modified xsi:type="dcterms:W3CDTF">2023-09-25T06:54:00Z</dcterms:modified>
</cp:coreProperties>
</file>