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D" w:rsidRPr="002D7CD8" w:rsidRDefault="002D7CD8" w:rsidP="002D7CD8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2D7CD8"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7988AA73" wp14:editId="0AFFEBC7">
            <wp:simplePos x="0" y="0"/>
            <wp:positionH relativeFrom="column">
              <wp:posOffset>-635</wp:posOffset>
            </wp:positionH>
            <wp:positionV relativeFrom="paragraph">
              <wp:posOffset>403860</wp:posOffset>
            </wp:positionV>
            <wp:extent cx="6715125" cy="9188450"/>
            <wp:effectExtent l="0" t="0" r="9525" b="0"/>
            <wp:wrapThrough wrapText="bothSides">
              <wp:wrapPolygon edited="0">
                <wp:start x="0" y="0"/>
                <wp:lineTo x="0" y="21540"/>
                <wp:lineTo x="21569" y="21540"/>
                <wp:lineTo x="21569" y="0"/>
                <wp:lineTo x="0" y="0"/>
              </wp:wrapPolygon>
            </wp:wrapThrough>
            <wp:docPr id="1" name="Рисунок 1" descr="http://gancevichi.edu.by/ru/sm_full.aspx?guid=8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ncevichi.edu.by/ru/sm_full.aspx?guid=89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CD8"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t>Рекомендации для детей</w:t>
      </w:r>
      <w:bookmarkStart w:id="0" w:name="_GoBack"/>
      <w:bookmarkEnd w:id="0"/>
    </w:p>
    <w:p w:rsidR="002D7CD8" w:rsidRDefault="002D7CD8">
      <w:r>
        <w:rPr>
          <w:noProof/>
          <w:lang w:eastAsia="ru-RU"/>
        </w:rPr>
        <w:lastRenderedPageBreak/>
        <w:drawing>
          <wp:inline distT="0" distB="0" distL="0" distR="0" wp14:anchorId="7A5AF368" wp14:editId="5E1BB739">
            <wp:extent cx="6721948" cy="4781862"/>
            <wp:effectExtent l="0" t="0" r="3175" b="0"/>
            <wp:docPr id="2" name="Рисунок 2" descr="http://gancevichi.edu.by/ru/sm_full.aspx?guid=12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ncevichi.edu.by/ru/sm_full.aspx?guid=126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843" cy="47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D8" w:rsidRDefault="002D7CD8" w:rsidP="002D7CD8">
      <w:r>
        <w:rPr>
          <w:noProof/>
          <w:lang w:eastAsia="ru-RU"/>
        </w:rPr>
        <w:drawing>
          <wp:inline distT="0" distB="0" distL="0" distR="0" wp14:anchorId="2DAF723E" wp14:editId="3AD93B2E">
            <wp:extent cx="6730584" cy="4287097"/>
            <wp:effectExtent l="0" t="0" r="0" b="0"/>
            <wp:docPr id="3" name="Рисунок 3" descr="http://gancevichi.edu.by/ru/sm_full.aspx?guid=8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ncevichi.edu.by/ru/sm_full.aspx?guid=89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84" cy="428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D8" w:rsidRDefault="002D7CD8" w:rsidP="002D7CD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rStyle w:val="a6"/>
          <w:color w:val="000080"/>
          <w:sz w:val="38"/>
          <w:szCs w:val="38"/>
        </w:rPr>
        <w:lastRenderedPageBreak/>
        <w:t>C</w:t>
      </w:r>
      <w:proofErr w:type="gramEnd"/>
      <w:r>
        <w:rPr>
          <w:rStyle w:val="a6"/>
          <w:color w:val="000080"/>
          <w:sz w:val="38"/>
          <w:szCs w:val="38"/>
        </w:rPr>
        <w:t>ИТУАЦИОННЫЕ ЗАДАЧИ</w:t>
      </w:r>
    </w:p>
    <w:p w:rsidR="002D7CD8" w:rsidRDefault="002D7CD8" w:rsidP="002D7CD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6"/>
          <w:color w:val="000080"/>
          <w:sz w:val="38"/>
          <w:szCs w:val="38"/>
        </w:rPr>
        <w:t>ПО БЕЗОПАСНОМУ ОБЩЕНИЮ В СЕТИ ИНТЕРНЕТ</w:t>
      </w:r>
    </w:p>
    <w:p w:rsidR="002D7CD8" w:rsidRDefault="002D7CD8" w:rsidP="002D7CD8">
      <w:pPr>
        <w:rPr>
          <w:lang w:eastAsia="ru-RU"/>
        </w:rPr>
      </w:pPr>
    </w:p>
    <w:p w:rsidR="002D7CD8" w:rsidRPr="002D7CD8" w:rsidRDefault="002D7CD8" w:rsidP="002D7CD8">
      <w:pPr>
        <w:tabs>
          <w:tab w:val="left" w:pos="2007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6FA73181" wp14:editId="1799A5E5">
            <wp:extent cx="6415790" cy="7770641"/>
            <wp:effectExtent l="0" t="0" r="4445" b="1905"/>
            <wp:docPr id="9" name="Рисунок 9" descr="http://gancevichi.edu.by/ru/sm_full.aspx?guid=109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ncevichi.edu.by/ru/sm_full.aspx?guid=1099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50" cy="77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D8" w:rsidRDefault="002D7CD8" w:rsidP="002D7CD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D7CD8" w:rsidRDefault="002D7CD8" w:rsidP="002D7CD8">
      <w:r>
        <w:rPr>
          <w:noProof/>
          <w:lang w:eastAsia="ru-RU"/>
        </w:rPr>
        <w:lastRenderedPageBreak/>
        <w:drawing>
          <wp:inline distT="0" distB="0" distL="0" distR="0" wp14:anchorId="3BB79456" wp14:editId="18C5C2E0">
            <wp:extent cx="6490970" cy="8694420"/>
            <wp:effectExtent l="0" t="0" r="5080" b="0"/>
            <wp:docPr id="10" name="Рисунок 10" descr="http://gancevichi.edu.by/ru/sm_full.aspx?guid=10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ncevichi.edu.by/ru/sm_full.aspx?guid=1099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D8" w:rsidRDefault="002D7CD8" w:rsidP="002D7CD8"/>
    <w:p w:rsidR="002D7CD8" w:rsidRDefault="002D7CD8" w:rsidP="002D7CD8">
      <w:r>
        <w:rPr>
          <w:noProof/>
          <w:lang w:eastAsia="ru-RU"/>
        </w:rPr>
        <w:lastRenderedPageBreak/>
        <w:drawing>
          <wp:inline distT="0" distB="0" distL="0" distR="0" wp14:anchorId="51B0C3AE" wp14:editId="51B3097C">
            <wp:extent cx="6475730" cy="8619490"/>
            <wp:effectExtent l="0" t="0" r="1270" b="0"/>
            <wp:docPr id="11" name="Рисунок 11" descr="http://gancevichi.edu.by/ru/sm_full.aspx?guid=1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ncevichi.edu.by/ru/sm_full.aspx?guid=11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6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D8" w:rsidRDefault="002D7CD8" w:rsidP="002D7CD8"/>
    <w:p w:rsidR="002D7CD8" w:rsidRPr="002D7CD8" w:rsidRDefault="002D7CD8" w:rsidP="002D7CD8">
      <w:r>
        <w:rPr>
          <w:noProof/>
          <w:lang w:eastAsia="ru-RU"/>
        </w:rPr>
        <w:lastRenderedPageBreak/>
        <w:drawing>
          <wp:inline distT="0" distB="0" distL="0" distR="0" wp14:anchorId="5023A586" wp14:editId="6BD94432">
            <wp:extent cx="6490970" cy="4556760"/>
            <wp:effectExtent l="0" t="0" r="5080" b="0"/>
            <wp:docPr id="12" name="Рисунок 12" descr="http://gancevichi.edu.by/ru/sm_full.aspx?guid=1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ncevichi.edu.by/ru/sm_full.aspx?guid=1100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CD8" w:rsidRPr="002D7CD8" w:rsidSect="002D7C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8"/>
    <w:rsid w:val="0017481D"/>
    <w:rsid w:val="002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2022-03-11T04:32:00Z</dcterms:created>
  <dcterms:modified xsi:type="dcterms:W3CDTF">2022-03-11T04:39:00Z</dcterms:modified>
</cp:coreProperties>
</file>