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35" w:rsidRPr="006A09D4" w:rsidRDefault="009467E2" w:rsidP="006A0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Дзяржаўная ў</w:t>
      </w:r>
      <w:r w:rsidR="003A073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станова адукацыі </w:t>
      </w:r>
    </w:p>
    <w:p w:rsidR="003A0735" w:rsidRPr="006A09D4" w:rsidRDefault="003A0735" w:rsidP="006A0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“Парэцкі дзіцячы сад – сярэдняя школа” </w:t>
      </w: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АПІСАННЕ ВОПЫТУ ПЕДАГАГІЧНАЙ ДЗЕЙНАСЦІ</w:t>
      </w:r>
    </w:p>
    <w:p w:rsidR="003A0735" w:rsidRPr="006A09D4" w:rsidRDefault="003A0735" w:rsidP="006A0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“ВЫКАРЫСТАННЕ МЕТАДАЎ І ПРЫЁМАЎ ПРАБЛЕМНАГА НАВУЧАННЯ ЯК СРОДАК РАЗВІЦЦЯ ПАЗНАВАЎЧАГА ІНТАРЭСУ ВУЧН</w:t>
      </w:r>
      <w:r w:rsidR="00D43DDE" w:rsidRPr="006A09D4">
        <w:rPr>
          <w:rFonts w:ascii="Times New Roman" w:hAnsi="Times New Roman" w:cs="Times New Roman"/>
          <w:sz w:val="28"/>
          <w:szCs w:val="28"/>
          <w:lang w:val="be-BY"/>
        </w:rPr>
        <w:t>ЯЎ НА ЎРОКАХ ГІСТОРЫІ Ў 5-9 КЛА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САХ ”</w:t>
      </w: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54E" w:rsidRPr="006A09D4" w:rsidRDefault="00DD554E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54E" w:rsidRPr="006A09D4" w:rsidRDefault="00DD554E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54E" w:rsidRPr="006A09D4" w:rsidRDefault="00DD554E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54E" w:rsidRPr="006A09D4" w:rsidRDefault="00DD554E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54E" w:rsidRPr="006A09D4" w:rsidRDefault="00DD554E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6A0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3A0735" w:rsidP="003E59F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Мацвееў Дзмітрый Леанідавіч,</w:t>
      </w:r>
    </w:p>
    <w:p w:rsidR="003A0735" w:rsidRPr="006A09D4" w:rsidRDefault="003A0735" w:rsidP="003E59F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настаўнік гісторыі і грамадазнаўства</w:t>
      </w:r>
    </w:p>
    <w:p w:rsidR="003A0735" w:rsidRPr="006A09D4" w:rsidRDefault="003A0735" w:rsidP="003E59F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8(029)3406291</w:t>
      </w:r>
    </w:p>
    <w:p w:rsidR="003A0735" w:rsidRPr="006A09D4" w:rsidRDefault="003A0735" w:rsidP="003E59F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6A09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:</w:t>
      </w:r>
      <w:proofErr w:type="spellStart"/>
      <w:r w:rsidRPr="006A09D4">
        <w:rPr>
          <w:rFonts w:ascii="Times New Roman" w:hAnsi="Times New Roman" w:cs="Times New Roman"/>
          <w:sz w:val="28"/>
          <w:szCs w:val="28"/>
          <w:lang w:val="en-US"/>
        </w:rPr>
        <w:t>matveev</w:t>
      </w:r>
      <w:proofErr w:type="spellEnd"/>
      <w:r w:rsidRPr="006A09D4">
        <w:rPr>
          <w:rFonts w:ascii="Times New Roman" w:hAnsi="Times New Roman" w:cs="Times New Roman"/>
          <w:sz w:val="28"/>
          <w:szCs w:val="28"/>
          <w:lang w:val="be-BY"/>
        </w:rPr>
        <w:t>19880205@</w:t>
      </w:r>
      <w:proofErr w:type="spellStart"/>
      <w:r w:rsidR="0081788A" w:rsidRPr="006A09D4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81788A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1788A" w:rsidRPr="006A09D4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A0735" w:rsidRPr="006A09D4" w:rsidRDefault="003A0735" w:rsidP="006A0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554E" w:rsidRPr="006A09D4" w:rsidRDefault="00DD554E" w:rsidP="007B55CE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A0735" w:rsidRPr="006A09D4" w:rsidRDefault="0081788A" w:rsidP="006A09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1.</w:t>
      </w:r>
      <w:r w:rsidR="003E59F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b/>
          <w:i/>
          <w:sz w:val="28"/>
          <w:szCs w:val="28"/>
          <w:lang w:val="be-BY"/>
        </w:rPr>
        <w:t>Інфармацыйны блок</w:t>
      </w:r>
    </w:p>
    <w:p w:rsidR="0081788A" w:rsidRPr="006A09D4" w:rsidRDefault="0081788A" w:rsidP="006A0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1.1. Назва тэмы вопыту</w:t>
      </w:r>
    </w:p>
    <w:p w:rsidR="00095733" w:rsidRPr="006A09D4" w:rsidRDefault="0040473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Выкарыстанне метадаў і п</w:t>
      </w:r>
      <w:r w:rsidR="003A0735" w:rsidRPr="006A09D4">
        <w:rPr>
          <w:rFonts w:ascii="Times New Roman" w:hAnsi="Times New Roman" w:cs="Times New Roman"/>
          <w:sz w:val="28"/>
          <w:szCs w:val="28"/>
          <w:lang w:val="be-BY"/>
        </w:rPr>
        <w:t>рыёмаў праблемнага навучання як сродак</w:t>
      </w:r>
      <w:r w:rsidR="007B7E0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788A" w:rsidRPr="006A09D4">
        <w:rPr>
          <w:rFonts w:ascii="Times New Roman" w:hAnsi="Times New Roman" w:cs="Times New Roman"/>
          <w:sz w:val="28"/>
          <w:szCs w:val="28"/>
          <w:lang w:val="be-BY"/>
        </w:rPr>
        <w:t>развіцця пазнаваўчага інтарэсу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ву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чняў на ўроках гісторыі ў </w:t>
      </w:r>
      <w:r w:rsidR="00D43DDE" w:rsidRPr="006A09D4">
        <w:rPr>
          <w:rFonts w:ascii="Times New Roman" w:hAnsi="Times New Roman" w:cs="Times New Roman"/>
          <w:sz w:val="28"/>
          <w:szCs w:val="28"/>
          <w:lang w:val="be-BY"/>
        </w:rPr>
        <w:t>5-9 клас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ах.</w:t>
      </w:r>
    </w:p>
    <w:p w:rsidR="00D0390E" w:rsidRPr="006A09D4" w:rsidRDefault="0081788A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1.2.Актуальнасць вопыту</w:t>
      </w:r>
    </w:p>
    <w:p w:rsidR="007B7E05" w:rsidRPr="006A09D4" w:rsidRDefault="007B7E05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Сучаснаму грамадству патрэбны адукаваныя, духоўныя, прадпрымальныя людзі, якія могуць самастойна прымаць адказныя рашэнні ў сітуацыі выбару, прагназуючы іх магчымыя вынікі, людзі, здольныя да супрацоўніцтва, якія валодаюць мабільнасцю і развітым паччуццём адказнасці. Зыходзячы з гэтага, галоўная задача агульнаадукацыйнай школы  - сфарміраваць цэласную сістэму ўніверс</w:t>
      </w:r>
      <w:r w:rsidR="000C148C" w:rsidRPr="006A09D4">
        <w:rPr>
          <w:rFonts w:ascii="Times New Roman" w:hAnsi="Times New Roman" w:cs="Times New Roman"/>
          <w:sz w:val="28"/>
          <w:szCs w:val="28"/>
          <w:lang w:val="be-BY"/>
        </w:rPr>
        <w:t>альных ведаў, уменняў і навыкаў.</w:t>
      </w:r>
    </w:p>
    <w:p w:rsidR="00D0390E" w:rsidRPr="006A09D4" w:rsidRDefault="009467E2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Актуальнасць прадстаўленага мною</w:t>
      </w:r>
      <w:r w:rsidR="00D039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вопыту абумоўлена педагагічнай значымасцю праблемных м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D0390E" w:rsidRPr="006A09D4">
        <w:rPr>
          <w:rFonts w:ascii="Times New Roman" w:hAnsi="Times New Roman" w:cs="Times New Roman"/>
          <w:sz w:val="28"/>
          <w:szCs w:val="28"/>
          <w:lang w:val="be-BY"/>
        </w:rPr>
        <w:t>тадаў і прыёмаў навучання, а таксама неабходнасцю ўсебаковага вывучэння і прымянення іх на ўроках гісторыі з мэтай актыві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039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ацыі пазнаваўчай дзейнасці навучэнцаў і павышэння якасці ведаў. </w:t>
      </w:r>
    </w:p>
    <w:p w:rsidR="0081788A" w:rsidRPr="006A09D4" w:rsidRDefault="0081788A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 сваёй педагагічнай практыцы я сутыкнуўся з праблемай актывізацыі па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знаваўчага інтарэсу вучняў і прыйшоў да высновы, што адным са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шляхоў п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авышэння</w:t>
      </w:r>
      <w:r w:rsidR="00F31913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пазнаваўчай д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зейнасці вучня</w:t>
      </w:r>
      <w:r w:rsidR="00791B92" w:rsidRPr="006A09D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з’яўляецца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</w:t>
      </w:r>
      <w:r w:rsidR="00F31913" w:rsidRPr="006A09D4">
        <w:rPr>
          <w:rFonts w:ascii="Times New Roman" w:hAnsi="Times New Roman" w:cs="Times New Roman"/>
          <w:sz w:val="28"/>
          <w:szCs w:val="28"/>
          <w:lang w:val="be-BY"/>
        </w:rPr>
        <w:t>і прымяненне на 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роках гісторыі  прыёмаў і метадаў праблемнага навучання.</w:t>
      </w:r>
    </w:p>
    <w:p w:rsidR="00775514" w:rsidRPr="006A09D4" w:rsidRDefault="00775514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Пад кіраўніцтвам 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настаўніка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ствараюцца п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раблемныя сітуацыі, арганізоўвае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цца актыўная самастойная дзейнасць 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навучэнцаў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 вырашэнні гэтых сітуацый, у выніку чаго 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фарміруецца вучэбна-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навальная кампетэнцыя, ра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віваецца творчы патэнцыял.</w:t>
      </w:r>
    </w:p>
    <w:p w:rsidR="0081788A" w:rsidRPr="006A09D4" w:rsidRDefault="0081788A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1.3.</w:t>
      </w:r>
      <w:r w:rsidR="002A220E" w:rsidRPr="006A09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Мэта вопыту</w:t>
      </w:r>
    </w:p>
    <w:p w:rsidR="0081788A" w:rsidRPr="006A09D4" w:rsidRDefault="0081788A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Фарміраванне пазнаваўчага інтарэсу </w:t>
      </w:r>
      <w:r w:rsidR="00DD554E" w:rsidRPr="006A09D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вучняў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сродкам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выкарыстання метадаў і прыёмаў праблемнага навучанн</w:t>
      </w:r>
      <w:r w:rsidR="00D43DDE" w:rsidRPr="006A09D4">
        <w:rPr>
          <w:rFonts w:ascii="Times New Roman" w:hAnsi="Times New Roman" w:cs="Times New Roman"/>
          <w:sz w:val="28"/>
          <w:szCs w:val="28"/>
          <w:lang w:val="be-BY"/>
        </w:rPr>
        <w:t>я на ўроках гісторыі ў 5-9 клас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ах.</w:t>
      </w:r>
    </w:p>
    <w:p w:rsidR="0081788A" w:rsidRPr="006A09D4" w:rsidRDefault="0081788A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1.4. Задачы вопыту</w:t>
      </w:r>
    </w:p>
    <w:p w:rsidR="0081788A" w:rsidRPr="006A09D4" w:rsidRDefault="003158CB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DD554E" w:rsidRPr="006A09D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Вывучыць метадычную літаратуру па тэме педагагічнага вопыту.</w:t>
      </w:r>
    </w:p>
    <w:p w:rsidR="003C1B5B" w:rsidRPr="006A09D4" w:rsidRDefault="003158CB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DD554E" w:rsidRPr="006A09D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Раскрыць сутнасць</w:t>
      </w:r>
      <w:r w:rsidR="000C148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>метадаў і пр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467E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ёмаў 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праблемнага навучання як сродку развіцця пазнаваўчага інтарэсу вучняў на ўроках гісторыі </w:t>
      </w:r>
    </w:p>
    <w:p w:rsidR="003C1B5B" w:rsidRPr="006A09D4" w:rsidRDefault="003C1B5B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3. Вывучыць </w:t>
      </w:r>
      <w:r w:rsidR="00F736CF" w:rsidRPr="006A09D4">
        <w:rPr>
          <w:rFonts w:ascii="Times New Roman" w:hAnsi="Times New Roman" w:cs="Times New Roman"/>
          <w:sz w:val="28"/>
          <w:szCs w:val="28"/>
          <w:lang w:val="be-BY"/>
        </w:rPr>
        <w:t>эфектыўны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педагагічны вопыт па дадзенай тэме.</w:t>
      </w:r>
    </w:p>
    <w:p w:rsidR="003158CB" w:rsidRPr="006A09D4" w:rsidRDefault="000C148C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3158CB" w:rsidRPr="006A09D4">
        <w:rPr>
          <w:rFonts w:ascii="Times New Roman" w:hAnsi="Times New Roman" w:cs="Times New Roman"/>
          <w:sz w:val="28"/>
          <w:szCs w:val="28"/>
          <w:lang w:val="be-BY"/>
        </w:rPr>
        <w:t>.Прааналізаваць выніковасць работы і вызначыць эфектыўнасць выкарыстання метадаў і прыёмаў праблемнага навучання.</w:t>
      </w:r>
    </w:p>
    <w:p w:rsidR="003C1B5B" w:rsidRPr="006A09D4" w:rsidRDefault="000C148C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. Спрыяць выхаванню ў вучняў каштоўнасных адносін да гісторыі і нацыянальнай культуры беларускага народа.</w:t>
      </w:r>
    </w:p>
    <w:p w:rsidR="003158CB" w:rsidRPr="006A09D4" w:rsidRDefault="003158CB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1.5. Працягласць работы над вопытам</w:t>
      </w:r>
    </w:p>
    <w:p w:rsidR="003158CB" w:rsidRPr="006A09D4" w:rsidRDefault="003F7237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этап – пачатковы – 2015-2016 г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вывучэнне метады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чнай літаратуры, перадавога вопы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>ту настаўнікаў па дадзенай тэм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7237" w:rsidRPr="006A09D4" w:rsidRDefault="003F7237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2 этап – асноўны – 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2016-2017 г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апрабацыя прыёмаў і метадаў праблемнага навучання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7237" w:rsidRPr="006A09D4" w:rsidRDefault="003F7237" w:rsidP="006A0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3 этап – заключны </w:t>
      </w:r>
      <w:r w:rsidR="001B0481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>2017-2018 г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аналіз работы па тэме, выступленне на </w:t>
      </w:r>
      <w:r w:rsidR="001B0481" w:rsidRPr="006A09D4">
        <w:rPr>
          <w:rFonts w:ascii="Times New Roman" w:hAnsi="Times New Roman" w:cs="Times New Roman"/>
          <w:sz w:val="28"/>
          <w:szCs w:val="28"/>
          <w:lang w:val="be-BY"/>
        </w:rPr>
        <w:t>раённым</w:t>
      </w:r>
      <w:r w:rsidR="000C148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>метадычны</w:t>
      </w:r>
      <w:r w:rsidR="00210890" w:rsidRPr="006A09D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CC2E9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аб</w:t>
      </w:r>
      <w:r w:rsidR="00CC2E98" w:rsidRPr="006A09D4">
        <w:rPr>
          <w:rFonts w:ascii="Times New Roman" w:hAnsi="Times New Roman" w:cs="Times New Roman"/>
          <w:sz w:val="28"/>
          <w:szCs w:val="28"/>
        </w:rPr>
        <w:t>’</w:t>
      </w:r>
      <w:r w:rsidR="00210890" w:rsidRPr="006A09D4">
        <w:rPr>
          <w:rFonts w:ascii="Times New Roman" w:hAnsi="Times New Roman" w:cs="Times New Roman"/>
          <w:sz w:val="28"/>
          <w:szCs w:val="28"/>
          <w:lang w:val="be-BY"/>
        </w:rPr>
        <w:t>яднанні.</w:t>
      </w:r>
    </w:p>
    <w:p w:rsidR="003E59FA" w:rsidRPr="006A09D4" w:rsidRDefault="00210890" w:rsidP="003E59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i/>
          <w:sz w:val="28"/>
          <w:szCs w:val="28"/>
          <w:lang w:val="be-BY"/>
        </w:rPr>
        <w:t>2. Апісанне тэхналогіі вопыту</w:t>
      </w:r>
    </w:p>
    <w:p w:rsidR="00210890" w:rsidRPr="006A09D4" w:rsidRDefault="00210890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2.1. Вядучая ідэя вопыту</w:t>
      </w:r>
    </w:p>
    <w:p w:rsidR="005F45BA" w:rsidRPr="006A09D4" w:rsidRDefault="005F45BA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 практыцы навучання назіраецца дысананс паміж зніжэннем матывацыі дзяцей да навучання і патрабаваннямі сучаснага грамадства да павышэння якасці адукацыі. Дадзеная праблема дазваляе сфармуляваць наступную задачу: як пабудаваць работу на вучэбным занятку, каб падтрымаць пазнаваўчы інтарэс і павысіць творчую актыўнасць навучэнцаў, зрабіць заняткі больш эфектыўнымі? З мэтай рашэння вышэй абазначанага пытання вызначана вядучая ідэя маёй педагагічнай дзейнасці – выкарыстанне</w:t>
      </w:r>
      <w:r w:rsidR="007B55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6349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метадаў і прыёмаў праблемнага навучання </w:t>
      </w:r>
      <w:r w:rsidR="00791B92" w:rsidRPr="006A09D4">
        <w:rPr>
          <w:rFonts w:ascii="Times New Roman" w:hAnsi="Times New Roman" w:cs="Times New Roman"/>
          <w:sz w:val="28"/>
          <w:szCs w:val="28"/>
          <w:lang w:val="be-BY"/>
        </w:rPr>
        <w:t>як сродку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павышэння якасці навучання, развіцця пазнаваўчай актыўнасці і творчых здольнасцей навучэнцаў.</w:t>
      </w:r>
    </w:p>
    <w:p w:rsidR="003E59FA" w:rsidRPr="006A09D4" w:rsidRDefault="00516349" w:rsidP="003E5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Менавіта в</w:t>
      </w:r>
      <w:r w:rsidR="00210890" w:rsidRPr="006A09D4">
        <w:rPr>
          <w:rFonts w:ascii="Times New Roman" w:hAnsi="Times New Roman" w:cs="Times New Roman"/>
          <w:sz w:val="28"/>
          <w:szCs w:val="28"/>
          <w:lang w:val="be-BY"/>
        </w:rPr>
        <w:t>ыкарыстанне на розных этапах урока метадаў і прыёмаў</w:t>
      </w:r>
      <w:r w:rsidR="002A22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праблемнага навучання як сродку</w:t>
      </w:r>
      <w:r w:rsidR="0021089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актывізацыі пазнаваўчай дзейнасці вучняў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1369B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змяшчаць штосьці такое, што выклікае здзіўленне і захапленне ў вучняў, тое, што яны запомняць, калі іншае забудуць: цікавы факт, нечаканае адкрыццё, прыгожы дослед, нестандартны падыход да ўжо вядомага. </w:t>
      </w:r>
    </w:p>
    <w:p w:rsidR="00210890" w:rsidRPr="006A09D4" w:rsidRDefault="00B1369B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2.2. Апісанне сутнасці вопыту.</w:t>
      </w:r>
    </w:p>
    <w:p w:rsidR="00795D28" w:rsidRPr="006A09D4" w:rsidRDefault="003C1B5B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Асвятленню праблемы актывізацыі і развіццю</w:t>
      </w:r>
      <w:r w:rsidR="00422EB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пазнаваўчага</w:t>
      </w:r>
      <w:r w:rsidR="005B564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інтарэсу</w:t>
      </w:r>
      <w:r w:rsidR="007B55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5645" w:rsidRPr="006A09D4">
        <w:rPr>
          <w:rFonts w:ascii="Times New Roman" w:hAnsi="Times New Roman" w:cs="Times New Roman"/>
          <w:sz w:val="28"/>
          <w:szCs w:val="28"/>
          <w:lang w:val="be-BY"/>
        </w:rPr>
        <w:t>на ўроках гісторыі  праз розныя прыёмы і метады</w:t>
      </w:r>
      <w:r w:rsidR="007B55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1B92" w:rsidRPr="006A09D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FA2512" w:rsidRPr="006A09D4">
        <w:rPr>
          <w:rFonts w:ascii="Times New Roman" w:hAnsi="Times New Roman" w:cs="Times New Roman"/>
          <w:sz w:val="28"/>
          <w:szCs w:val="28"/>
          <w:lang w:val="be-BY"/>
        </w:rPr>
        <w:t>дзя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ляецца вялікая ўвага</w:t>
      </w:r>
      <w:r w:rsidR="002A22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5645" w:rsidRPr="006A09D4">
        <w:rPr>
          <w:rFonts w:ascii="Times New Roman" w:hAnsi="Times New Roman" w:cs="Times New Roman"/>
          <w:sz w:val="28"/>
          <w:szCs w:val="28"/>
          <w:lang w:val="be-BY"/>
        </w:rPr>
        <w:t>сучаснымі навукоўцамі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55CE">
        <w:rPr>
          <w:rFonts w:ascii="Times New Roman" w:hAnsi="Times New Roman" w:cs="Times New Roman"/>
          <w:sz w:val="28"/>
          <w:szCs w:val="28"/>
          <w:lang w:val="be-BY"/>
        </w:rPr>
        <w:t>ў галіне гістарычнай педагогікі</w:t>
      </w:r>
      <w:r w:rsidR="005B564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настаўнікамі- метадыстамі. </w:t>
      </w:r>
    </w:p>
    <w:p w:rsidR="005B5645" w:rsidRPr="006A09D4" w:rsidRDefault="005B5645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У вопыце я абапіраюся на працы навукоўцаў і метадыстаў </w:t>
      </w:r>
      <w:r w:rsidR="005579A2" w:rsidRPr="006A09D4">
        <w:rPr>
          <w:rFonts w:ascii="Times New Roman" w:hAnsi="Times New Roman" w:cs="Times New Roman"/>
          <w:sz w:val="28"/>
          <w:szCs w:val="28"/>
          <w:lang w:val="be-BY"/>
        </w:rPr>
        <w:t>С.В. Панова, А.А. Карзюка, В.В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. Ва</w:t>
      </w:r>
      <w:r w:rsidR="005579A2" w:rsidRPr="006A09D4">
        <w:rPr>
          <w:rFonts w:ascii="Times New Roman" w:hAnsi="Times New Roman" w:cs="Times New Roman"/>
          <w:sz w:val="28"/>
          <w:szCs w:val="28"/>
          <w:lang w:val="be-BY"/>
        </w:rPr>
        <w:t>рганава, Г.М. Руціч, В.В. Забельнікава, В.В.Краўчанка, С.М. Герасімовіч</w:t>
      </w:r>
      <w:r w:rsidR="00AA447A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A22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Яны лічаць, што</w:t>
      </w:r>
      <w:r w:rsidR="00AA447A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вырашаючы праблему, </w:t>
      </w:r>
      <w:r w:rsidR="003C1B5B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навучэнцы </w:t>
      </w:r>
      <w:r w:rsidR="00AA447A" w:rsidRPr="006A09D4">
        <w:rPr>
          <w:rFonts w:ascii="Times New Roman" w:hAnsi="Times New Roman" w:cs="Times New Roman"/>
          <w:sz w:val="28"/>
          <w:szCs w:val="28"/>
          <w:lang w:val="be-BY"/>
        </w:rPr>
        <w:t>вучацца разважаць, шукаць заканамернасці, пераконваюцца ў неабходнасці новых ведаў, якія набудуць на наступным занятку.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Гэта адзін з самых важных матываў 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ў развіцці пазнаваўчага інтарэсу навучэнцаў</w:t>
      </w:r>
      <w:r w:rsidR="00AA447A" w:rsidRPr="006A09D4">
        <w:rPr>
          <w:rFonts w:ascii="Times New Roman" w:hAnsi="Times New Roman" w:cs="Times New Roman"/>
          <w:sz w:val="28"/>
          <w:szCs w:val="28"/>
          <w:lang w:val="be-BY"/>
        </w:rPr>
        <w:t>. Менавіта прымяненне метадаў і прыёмаў праблемнага навуча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AA447A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ня дазваляе павысіць  пазнавальную 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цікавасць да вучэбнага</w:t>
      </w:r>
      <w:r w:rsidR="002A22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прадмета. Нават</w:t>
      </w:r>
      <w:r w:rsidR="002A22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праца у слабых вучняў працякае больш прадуктыўна</w:t>
      </w:r>
      <w:r w:rsidR="00AA447A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З педагагічнага погляду, праблемнае навучанне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дае магчымасць сістэматычна ўключыцца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ў працэс рашэння праблем, пабудаваных на змесце праграмнага вучэбнага матэрыялу. Аснову 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такога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навучання складаюць праблемныя сітуацыі, 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ствараюцца настаўнікам шляхам пастаноўкі праблемных пытанняў.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Паколькі паказчыкам праблемнасці ўрока з’яўляецца наяўнасць у яго структуры этапаў пошукавай дзейн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асці, то натуральна, што яны і 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яўляюць унутраную частку структуры праблемнага ўрока: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узнікненне праблемнай сітуацыі і пастаноўка праблемы;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вылучэнне здагадак</w:t>
      </w:r>
      <w:r w:rsidR="002A220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і абгрунтаванне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гіпотэзы;</w:t>
      </w:r>
      <w:r w:rsidR="00D8155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доказ гіпотэзы;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праверка правільнасці раш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эння праблемы.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Структура праблемнага ўрока, якая </w:t>
      </w:r>
      <w:r w:rsidR="00B823E4" w:rsidRPr="006A09D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яўляе сабою спалучэнне знешніх і </w:t>
      </w:r>
      <w:r w:rsidR="00B823E4" w:rsidRPr="006A09D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нутраных элементаў працэсу навучання, стварае магчымасць кіравання самастойнай навучальнай дзейнасцю вучняў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703E3" w:rsidRPr="006A09D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E6461" w:rsidRPr="006A09D4">
        <w:rPr>
          <w:rFonts w:ascii="Times New Roman" w:hAnsi="Times New Roman" w:cs="Times New Roman"/>
          <w:sz w:val="28"/>
          <w:szCs w:val="28"/>
          <w:lang w:val="be-BY"/>
        </w:rPr>
        <w:t>, с. 13</w:t>
      </w:r>
      <w:r w:rsidR="001703E3" w:rsidRPr="006A09D4">
        <w:rPr>
          <w:rFonts w:ascii="Times New Roman" w:hAnsi="Times New Roman" w:cs="Times New Roman"/>
          <w:sz w:val="28"/>
          <w:szCs w:val="28"/>
          <w:lang w:val="be-BY"/>
        </w:rPr>
        <w:t>]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5325F" w:rsidRPr="006A09D4" w:rsidRDefault="007B55C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Праблемнасць у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навучанні можна стварыць і тады, калі матэрыял падаецца настаўнікам, але вучню прапануецца вусна або пісьмова расчляніць яго на сэнсавыя часткі, гэта значыць, скласці план выказвання ці тэзісы. Выключна 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важнай функцыяй праблемнага навучання з’яўляецца павышэнне выхаваўчай ролі вучэбных заняткаў. Актывізацыя пазнава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льнай дзейнасці вучняў дае магчымасць ім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самастойна і глыбока авалодваць ведамі, што стварае аснову для фарміравання ідэйных поглядаў, маральна-этычных паняццяў. Пры такой умове адбываецца працэс не толькі набыцця і паглыблення ведаў, але і больш інтэнсіўнага фарміравання асобы, бо кожны вучань ставіцца ў такой сітуацыі, калі патрэбна выбраць адну з магчымых пазіцый і аргументаваць яе</w:t>
      </w:r>
      <w:r w:rsidR="001703E3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 w:rsidR="004A2CA6">
        <w:rPr>
          <w:rFonts w:ascii="Times New Roman" w:hAnsi="Times New Roman" w:cs="Times New Roman"/>
          <w:sz w:val="28"/>
          <w:szCs w:val="28"/>
          <w:lang w:val="be-BY"/>
        </w:rPr>
        <w:t>3, с. 49</w:t>
      </w:r>
      <w:r w:rsidR="001703E3" w:rsidRPr="006A09D4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6238C" w:rsidRPr="006A09D4" w:rsidRDefault="0086238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 працэсе праблемнага аналізу выхоўваецца творчая самастойнасць вучняў. Яны вучацца асэнсоўваць, аргументаваць свае чытацкія ўражанні, абараняць выказаную думку. Сітуацыя цяжкасцей і перашкод, якая ствараецца на ў</w:t>
      </w:r>
      <w:r w:rsidR="0052228E" w:rsidRPr="006A09D4">
        <w:rPr>
          <w:rFonts w:ascii="Times New Roman" w:hAnsi="Times New Roman" w:cs="Times New Roman"/>
          <w:sz w:val="28"/>
          <w:szCs w:val="28"/>
          <w:lang w:val="be-BY"/>
        </w:rPr>
        <w:t>року, выклікае цікавасць да гістарычнай падзеі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, імкненне ўзбагаціць свае веды больш глыбока, асэнсаваць той ці іншы матэрыял. </w:t>
      </w:r>
    </w:p>
    <w:p w:rsidR="00D0390E" w:rsidRPr="006A09D4" w:rsidRDefault="00D0390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Выкарыстоўваю праблемнае навучанне на розных этапах урока</w:t>
      </w:r>
      <w:r w:rsidR="005630FF" w:rsidRPr="006A09D4">
        <w:rPr>
          <w:rFonts w:ascii="Times New Roman" w:hAnsi="Times New Roman" w:cs="Times New Roman"/>
          <w:sz w:val="28"/>
          <w:szCs w:val="28"/>
          <w:lang w:val="be-BY"/>
        </w:rPr>
        <w:t>. Так, на арганізацыйна –</w:t>
      </w:r>
      <w:r w:rsidR="007B55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30FF" w:rsidRPr="006A09D4">
        <w:rPr>
          <w:rFonts w:ascii="Times New Roman" w:hAnsi="Times New Roman" w:cs="Times New Roman"/>
          <w:sz w:val="28"/>
          <w:szCs w:val="28"/>
          <w:lang w:val="be-BY"/>
        </w:rPr>
        <w:t>матывацыйным этапе прапаноўваю праблемную сітуацыю, якая рашаецца толькі  апорай на жыццёвы вопыт вучняў і ўлічвае іх кемлівасць. Напрыклад</w:t>
      </w:r>
      <w:r w:rsidR="00793687" w:rsidRPr="006A09D4">
        <w:rPr>
          <w:rFonts w:ascii="Times New Roman" w:hAnsi="Times New Roman" w:cs="Times New Roman"/>
          <w:sz w:val="28"/>
          <w:szCs w:val="28"/>
          <w:lang w:val="be-BY"/>
        </w:rPr>
        <w:t>, у</w:t>
      </w:r>
      <w:r w:rsidR="005630F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6 класе на ўроку гісторыі Беларусі па тэме “Змены ў новым каменным веку на беларускіх землях” я прапаную адказаць на наступнае пытанне: Якія заняткі людзей былі галоўнымі ў гэты час?</w:t>
      </w:r>
      <w:r w:rsidR="00237A58" w:rsidRPr="00237A58">
        <w:rPr>
          <w:rFonts w:ascii="Times New Roman" w:hAnsi="Times New Roman" w:cs="Times New Roman"/>
          <w:sz w:val="28"/>
          <w:szCs w:val="28"/>
        </w:rPr>
        <w:t xml:space="preserve"> [</w:t>
      </w:r>
      <w:r w:rsidR="00237A58">
        <w:rPr>
          <w:rFonts w:ascii="Times New Roman" w:hAnsi="Times New Roman" w:cs="Times New Roman"/>
          <w:sz w:val="28"/>
          <w:szCs w:val="28"/>
          <w:lang w:val="be-BY"/>
        </w:rPr>
        <w:t>7, с. 51</w:t>
      </w:r>
      <w:r w:rsidR="00237A58" w:rsidRPr="00237A58">
        <w:rPr>
          <w:rFonts w:ascii="Times New Roman" w:hAnsi="Times New Roman" w:cs="Times New Roman"/>
          <w:sz w:val="28"/>
          <w:szCs w:val="28"/>
        </w:rPr>
        <w:t>]</w:t>
      </w:r>
      <w:r w:rsidR="00237A5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5630FF" w:rsidRPr="006A09D4" w:rsidRDefault="002B6FFD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аперацый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на –пазнавальным этапе звяртаюся разам з навучэнцамі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да прыёма </w:t>
      </w:r>
      <w:r w:rsidR="000C148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праблемнага </w:t>
      </w:r>
      <w:r w:rsidR="009F7B1E" w:rsidRPr="006A09D4">
        <w:rPr>
          <w:rFonts w:ascii="Times New Roman" w:hAnsi="Times New Roman" w:cs="Times New Roman"/>
          <w:sz w:val="28"/>
          <w:szCs w:val="28"/>
          <w:lang w:val="be-BY"/>
        </w:rPr>
        <w:t>пераас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энсавання, менавіта параўноўваем</w:t>
      </w:r>
      <w:r w:rsidR="009F7B1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два тыпы гаспадарчай дзейнасці</w:t>
      </w:r>
      <w:r w:rsidR="000C148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першабытных людзей</w:t>
      </w:r>
      <w:r w:rsidR="009F7B1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- прысвойвальную і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вытворчую, а таксама пералічваем</w:t>
      </w:r>
      <w:r w:rsidR="009F7B1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адметнасці кожнага тыпу гаспадарання.</w:t>
      </w:r>
    </w:p>
    <w:p w:rsidR="009F7B1E" w:rsidRPr="006A09D4" w:rsidRDefault="009F7B1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кантрольна – карэкцыйным этапе ўрока, вяртаючыся да мэты, пастаў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ленай у яго пачатку, абмяркоўваю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з вучнямі, ці дасягнута яна. 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Навучэнцы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ываюць самыя цікавыя і самыя цяжкія для іх заданні, выка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ваюцца пра пазнавальную каштоўнасць заняткаў.  </w:t>
      </w:r>
    </w:p>
    <w:p w:rsidR="0086238C" w:rsidRPr="006A09D4" w:rsidRDefault="00F80A7F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кожным этапе ўрока выкарыстоўваю разнастайныя спосабы  дзейнасці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вучняў. Так,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ужо ў 5 класе я імкнуся дамагчы максімальна</w:t>
      </w:r>
      <w:r w:rsidR="00A5262A" w:rsidRPr="006A09D4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0C148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эмацыйнага ўсплёску, бо з ім трывала звязаныя цікавасць і якасць засваення ведаў. Гэты прыём дазваляе лёгка ўвайсці ў кантакт з навучэнцамі, выклікаць іх 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цікавасць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ярк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>а і вобразна паднесці вывучаемы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матэрыял, што сп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рыяе яго засваенню. Здзіўленне –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пачатковая фаза разв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>іцця пазнавальна</w:t>
      </w:r>
      <w:r w:rsidR="00A5262A" w:rsidRPr="006A09D4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цікавасці.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Пастаяннае абнаўленне зместу вучэбнага матэрыялу</w:t>
      </w:r>
      <w:r w:rsidR="00846944"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дзякуючы эфекту нечаканасці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выклікае ў вучняў здзіўленне, што, у сваю чаргу, 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выклікае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станоўчыя эмоцыі.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Вялікую актыўнасць і зацікаўленасць вучні праяўляюць падч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ас праблемных сітуацый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>, створаных пра дапамозе гульнявой дзейнасці</w:t>
      </w:r>
      <w:r w:rsidR="001703E3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 w:rsidR="004A2CA6">
        <w:rPr>
          <w:rFonts w:ascii="Times New Roman" w:hAnsi="Times New Roman" w:cs="Times New Roman"/>
          <w:sz w:val="28"/>
          <w:szCs w:val="28"/>
          <w:lang w:val="be-BY"/>
        </w:rPr>
        <w:t>2, с. 48</w:t>
      </w:r>
      <w:r w:rsidR="001703E3" w:rsidRPr="006A09D4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D029BE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79F6" w:rsidRPr="006A09D4" w:rsidRDefault="00F27DC5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Пачынаючы вывучаць тэму 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35408E" w:rsidRPr="006A09D4">
        <w:rPr>
          <w:rFonts w:ascii="Times New Roman" w:hAnsi="Times New Roman" w:cs="Times New Roman"/>
          <w:sz w:val="28"/>
          <w:szCs w:val="28"/>
          <w:lang w:val="be-BY"/>
        </w:rPr>
        <w:t>Старажытны Егіпет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у 5 класе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, я выкарыстоў</w:t>
      </w:r>
      <w:r w:rsidR="0035408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ваю прыём 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праблемнай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сітуацы</w:t>
      </w:r>
      <w:r w:rsidR="003B53E2" w:rsidRPr="006A09D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5408E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A696B" w:rsidRPr="006A09D4">
        <w:rPr>
          <w:rFonts w:ascii="Times New Roman" w:hAnsi="Times New Roman" w:cs="Times New Roman"/>
          <w:sz w:val="28"/>
          <w:szCs w:val="28"/>
          <w:lang w:val="be-BY"/>
        </w:rPr>
        <w:t>Так выглядзе вандроўкі ў мінулае, на кожным прыпынку</w:t>
      </w:r>
      <w:r w:rsidR="003171E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будзем браць неабходныя веды</w:t>
      </w:r>
      <w:r w:rsidR="007B55C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171E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якія выклікаюць здзіўленне і захапленне і пры гэтым у вычняў узнікалі новыя пытанні</w:t>
      </w:r>
      <w:r w:rsidR="00A368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6862" w:rsidRPr="00A3686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237A58">
        <w:rPr>
          <w:rFonts w:ascii="Times New Roman" w:hAnsi="Times New Roman" w:cs="Times New Roman"/>
          <w:sz w:val="28"/>
          <w:szCs w:val="28"/>
          <w:lang w:val="be-BY"/>
        </w:rPr>
        <w:t>6, с. 43</w:t>
      </w:r>
      <w:r w:rsidR="00A36862" w:rsidRPr="00A36862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3171E0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46944" w:rsidRPr="006A09D4" w:rsidRDefault="00DA1414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Перад </w:t>
      </w:r>
      <w:r w:rsidR="007679F6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пача</w:t>
      </w:r>
      <w:r w:rsidR="00EB4F6A">
        <w:rPr>
          <w:rFonts w:ascii="Times New Roman" w:eastAsia="Times New Roman" w:hAnsi="Times New Roman" w:cs="Times New Roman"/>
          <w:sz w:val="28"/>
          <w:szCs w:val="28"/>
          <w:lang w:val="be-BY"/>
        </w:rPr>
        <w:t>ткам вывучэння новага матэрыялу</w:t>
      </w:r>
      <w:r w:rsidR="007679F6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 тэме “Узнікненне ісламу і Арабскі халіфат”</w:t>
      </w:r>
      <w:r w:rsidR="007679F6" w:rsidRPr="006A09D4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7679F6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ставіцца праблемнае заданне. </w:t>
      </w:r>
      <w:r w:rsidR="007679F6" w:rsidRPr="006A09D4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Чаму мала каму вядомыя арабы ў </w:t>
      </w:r>
      <w:r w:rsidR="007679F6" w:rsidRPr="006A09D4">
        <w:rPr>
          <w:rStyle w:val="FontStyle24"/>
          <w:rFonts w:ascii="Times New Roman" w:hAnsi="Times New Roman" w:cs="Times New Roman"/>
          <w:b w:val="0"/>
          <w:sz w:val="28"/>
          <w:szCs w:val="28"/>
          <w:lang w:val="en-US" w:eastAsia="be-BY"/>
        </w:rPr>
        <w:t>VII</w:t>
      </w:r>
      <w:r w:rsidRPr="006A09D4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ст. вымусілі іншыя народы загаварыць пра сябе?</w:t>
      </w:r>
      <w:r w:rsidR="007679F6" w:rsidRPr="006A09D4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FF1ED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(Дадатак</w:t>
      </w:r>
      <w:r w:rsidR="003B607A" w:rsidRPr="006A09D4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1).</w:t>
      </w:r>
    </w:p>
    <w:p w:rsidR="00BC50A9" w:rsidRPr="006A09D4" w:rsidRDefault="003B53E2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Вывучаючы ў</w:t>
      </w:r>
      <w:r w:rsidR="00BC50A9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6 класе тэму </w:t>
      </w:r>
      <w:r w:rsidR="00A5262A" w:rsidRPr="006A09D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BC50A9" w:rsidRPr="006A09D4">
        <w:rPr>
          <w:rFonts w:ascii="Times New Roman" w:hAnsi="Times New Roman" w:cs="Times New Roman"/>
          <w:sz w:val="28"/>
          <w:szCs w:val="28"/>
          <w:lang w:val="be-BY"/>
        </w:rPr>
        <w:t>Старажытнаруская дзяржава</w:t>
      </w:r>
      <w:r w:rsidR="00A5262A" w:rsidRPr="006A09D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C50A9" w:rsidRPr="006A09D4">
        <w:rPr>
          <w:rFonts w:ascii="Times New Roman" w:hAnsi="Times New Roman" w:cs="Times New Roman"/>
          <w:sz w:val="28"/>
          <w:szCs w:val="28"/>
          <w:lang w:val="be-BY"/>
        </w:rPr>
        <w:t>, падрыхтоўваю праблемныя пытанні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. Навучэнцы пры адказе</w:t>
      </w:r>
      <w:r w:rsidR="00BC50A9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абапіраюцца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 веды, атрыманыя ў 5 класе. Напрыклад</w:t>
      </w:r>
      <w:r w:rsidR="00BC50A9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: як называецца арганізацыя жыцця грамадства, якая мае наступныя прыкметы: 1) правіцель, 2) законы, 3) тэрыторыя, 4) армія, 5) насельніцтва, 6) падаткі? (дзяржава) </w:t>
      </w:r>
    </w:p>
    <w:p w:rsidR="00BC50A9" w:rsidRPr="006A09D4" w:rsidRDefault="00E86CD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дошцы падрыхтавана наступнае заданне: уставіць прапушчаныя словы.</w:t>
      </w:r>
    </w:p>
    <w:p w:rsidR="00BC50A9" w:rsidRPr="006A09D4" w:rsidRDefault="00BC50A9" w:rsidP="006A09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Дзяржава – гэта такая арганізацыя жыцця, пры якой існуе адзіная сістэма ____________ людзьмі, якія пражываюць на адной ___________; гэта сістэма ўключае ____________, яго саветнікаў, чыноўнікаў, ____________, а таксама розныя _____________.</w:t>
      </w:r>
    </w:p>
    <w:p w:rsidR="00846944" w:rsidRPr="006A09D4" w:rsidRDefault="00BC50A9" w:rsidP="006A0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/>
        </w:rPr>
        <w:t>Праблемны выклік: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Ці верыце вы, што Кіеўская Русь валодала ўсімі прыкметамі дзяржавы: вярхоўная ўл</w:t>
      </w:r>
      <w:r w:rsidR="00E86CDE" w:rsidRPr="006A09D4">
        <w:rPr>
          <w:rFonts w:ascii="Times New Roman" w:hAnsi="Times New Roman" w:cs="Times New Roman"/>
          <w:sz w:val="28"/>
          <w:szCs w:val="28"/>
          <w:lang w:val="be-BY"/>
        </w:rPr>
        <w:t>ада, адзіная тэрыторыя, падпарад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каванне насельніцтва, сістэма збору падаткаў?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1ED6">
        <w:rPr>
          <w:rFonts w:ascii="Times New Roman" w:eastAsia="Times New Roman" w:hAnsi="Times New Roman" w:cs="Times New Roman"/>
          <w:sz w:val="28"/>
          <w:szCs w:val="28"/>
          <w:lang w:val="be-BY"/>
        </w:rPr>
        <w:t>(Дадатак</w:t>
      </w:r>
      <w:r w:rsidR="007B44A7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2</w:t>
      </w:r>
      <w:r w:rsidR="007B44A7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3457BE" w:rsidRPr="006A09D4" w:rsidRDefault="00E86CD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Вельмі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часта я ствараю праблемную сітуацыю на адзінкавым факце. У такім выпадку адказ на пытанне не выклікае шэраг іншых пытанняў, а таму не дае магчымасць вырашыць важныя ідэйныя і эстэтычныя задачы ўрока. У 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якасці галоўнай праблемы стаўлю пытанне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“Чаму Т.Касцюшкагерой двух народаў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45325F" w:rsidRPr="006A09D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A2C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A2CA6" w:rsidRPr="004A2CA6">
        <w:rPr>
          <w:rFonts w:ascii="Times New Roman" w:hAnsi="Times New Roman" w:cs="Times New Roman"/>
          <w:sz w:val="28"/>
          <w:szCs w:val="28"/>
        </w:rPr>
        <w:t>[</w:t>
      </w:r>
      <w:r w:rsidR="004A2CA6">
        <w:rPr>
          <w:rFonts w:ascii="Times New Roman" w:hAnsi="Times New Roman" w:cs="Times New Roman"/>
          <w:sz w:val="28"/>
          <w:szCs w:val="28"/>
          <w:lang w:val="be-BY"/>
        </w:rPr>
        <w:t>4, с. 43</w:t>
      </w:r>
      <w:r w:rsidR="004A2CA6" w:rsidRPr="004A2CA6">
        <w:rPr>
          <w:rFonts w:ascii="Times New Roman" w:hAnsi="Times New Roman" w:cs="Times New Roman"/>
          <w:sz w:val="28"/>
          <w:szCs w:val="28"/>
        </w:rPr>
        <w:t>]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2059" w:rsidRPr="006A09D4" w:rsidRDefault="003457B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Вельмі добрым метадычным падыходам лічу стварэнне праблемных сітуацый праз праблемныя задачы.</w:t>
      </w:r>
      <w:r w:rsidR="00FF1E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1A0D" w:rsidRPr="006A09D4">
        <w:rPr>
          <w:rFonts w:ascii="Times New Roman" w:hAnsi="Times New Roman" w:cs="Times New Roman"/>
          <w:sz w:val="28"/>
          <w:szCs w:val="28"/>
          <w:lang w:val="be-BY"/>
        </w:rPr>
        <w:t>Так, пры вывучэнні тэмы “Умацаванне Маскоўскага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княства” прапаноўваю вызначыць: ш</w:t>
      </w:r>
      <w:r w:rsidR="00191A0D" w:rsidRPr="006A09D4">
        <w:rPr>
          <w:rFonts w:ascii="Times New Roman" w:hAnsi="Times New Roman" w:cs="Times New Roman"/>
          <w:sz w:val="28"/>
          <w:szCs w:val="28"/>
          <w:lang w:val="be-BY"/>
        </w:rPr>
        <w:t>то абумо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віла ўтварэнне цэнтралізаванай дзяржавы на Русі? Ч</w:t>
      </w:r>
      <w:r w:rsidR="00191A0D" w:rsidRPr="006A09D4">
        <w:rPr>
          <w:rFonts w:ascii="Times New Roman" w:hAnsi="Times New Roman" w:cs="Times New Roman"/>
          <w:sz w:val="28"/>
          <w:szCs w:val="28"/>
          <w:lang w:val="be-BY"/>
        </w:rPr>
        <w:t>аму менавіта Масква стала цэнтрам аб’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яднання рускіх зе</w:t>
      </w:r>
      <w:r w:rsidR="00D12059" w:rsidRPr="006A09D4">
        <w:rPr>
          <w:rFonts w:ascii="Times New Roman" w:hAnsi="Times New Roman" w:cs="Times New Roman"/>
          <w:sz w:val="28"/>
          <w:szCs w:val="28"/>
          <w:lang w:val="be-BY"/>
        </w:rPr>
        <w:t>мляў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? Я</w:t>
      </w:r>
      <w:r w:rsidR="00D12059" w:rsidRPr="006A09D4">
        <w:rPr>
          <w:rFonts w:ascii="Times New Roman" w:hAnsi="Times New Roman" w:cs="Times New Roman"/>
          <w:sz w:val="28"/>
          <w:szCs w:val="28"/>
          <w:lang w:val="be-BY"/>
        </w:rPr>
        <w:t>кая роля ў гэтым працэсе належыла маскоўскім князям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? Ч</w:t>
      </w:r>
      <w:r w:rsidR="00D12059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аму невялікі горад Масква стаў сталіцай Расіі. Вучні 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робяць</w:t>
      </w:r>
      <w:r w:rsidR="00EB4F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наступныя </w:t>
      </w:r>
      <w:r w:rsidR="00D12059" w:rsidRPr="006A09D4">
        <w:rPr>
          <w:rFonts w:ascii="Times New Roman" w:hAnsi="Times New Roman" w:cs="Times New Roman"/>
          <w:sz w:val="28"/>
          <w:szCs w:val="28"/>
          <w:lang w:val="be-BY"/>
        </w:rPr>
        <w:t>вывады: перасячэнне гандлёвых шляхоў, абарона з Захаду і Усходу, добрыя адносіны з Ардой, падтрымка царквы, Масква стала палітычным цэнтрам Русі</w:t>
      </w:r>
      <w:r w:rsidR="00A36862" w:rsidRPr="00A36862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 w:rsidR="004A2CA6">
        <w:rPr>
          <w:rFonts w:ascii="Times New Roman" w:hAnsi="Times New Roman" w:cs="Times New Roman"/>
          <w:sz w:val="28"/>
          <w:szCs w:val="28"/>
          <w:lang w:val="be-BY"/>
        </w:rPr>
        <w:t>10, с. 8</w:t>
      </w:r>
      <w:r w:rsidR="00A36862" w:rsidRPr="00A36862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D12059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5262A" w:rsidRPr="006A09D4" w:rsidRDefault="00A5262A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Метад праблемнага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навучання ўключае часткова – пошука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вы і даследчы метады, якія могуць спалучацца  класічнымі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: тлумачальна – ілюстрацыйным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 і рэпрадук</w:t>
      </w:r>
      <w:r w:rsidR="00394280" w:rsidRPr="006A09D4">
        <w:rPr>
          <w:rFonts w:ascii="Times New Roman" w:hAnsi="Times New Roman" w:cs="Times New Roman"/>
          <w:sz w:val="28"/>
          <w:szCs w:val="28"/>
          <w:lang w:val="be-BY"/>
        </w:rPr>
        <w:t>тыўным. Пры выкарыстанні тэхнало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гіі праблемнага навучання дзейнасць навучэнцаў стымулюецца пастаноўкай пытання, якое павінна быць склада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ным, але пасільным для вучняў </w:t>
      </w:r>
      <w:r w:rsidR="00237A58">
        <w:rPr>
          <w:rFonts w:ascii="Times New Roman" w:hAnsi="Times New Roman" w:cs="Times New Roman"/>
          <w:sz w:val="28"/>
          <w:szCs w:val="28"/>
          <w:lang w:val="be-BY"/>
        </w:rPr>
        <w:t>[9, с. 44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447E" w:rsidRPr="006A09D4" w:rsidRDefault="00B1447E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этапе  замацаванне атрыманых ведаў, уменняў і навыкаў.</w:t>
      </w:r>
    </w:p>
    <w:p w:rsidR="00B1447E" w:rsidRPr="006A09D4" w:rsidRDefault="005131A5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Выкарыстоўваю п</w:t>
      </w:r>
      <w:r w:rsidR="00B1447E" w:rsidRPr="006A09D4">
        <w:rPr>
          <w:rFonts w:ascii="Times New Roman" w:hAnsi="Times New Roman" w:cs="Times New Roman"/>
          <w:sz w:val="28"/>
          <w:szCs w:val="28"/>
          <w:lang w:val="be-BY"/>
        </w:rPr>
        <w:t>раблемныя заданні:</w:t>
      </w:r>
    </w:p>
    <w:p w:rsidR="00B1447E" w:rsidRPr="006A09D4" w:rsidRDefault="00B1447E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Скласці тонкія і тоўстыя пытанні.</w:t>
      </w:r>
    </w:p>
    <w:p w:rsidR="00B1447E" w:rsidRPr="006A09D4" w:rsidRDefault="00B1447E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Тонкія пытанні – патрабуюць адказу “так”, “не”, адно слова (па 3 пыт.)</w:t>
      </w:r>
    </w:p>
    <w:p w:rsidR="00B1447E" w:rsidRPr="006A09D4" w:rsidRDefault="00B1447E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Тоўстыя пытанні – патрабуюць разгорнутага адказу (2 пыт.)</w:t>
      </w:r>
    </w:p>
    <w:p w:rsidR="00B1447E" w:rsidRPr="006A09D4" w:rsidRDefault="005131A5" w:rsidP="00353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этапе р</w:t>
      </w:r>
      <w:r w:rsidR="00B1447E" w:rsidRPr="006A09D4">
        <w:rPr>
          <w:rFonts w:ascii="Times New Roman" w:hAnsi="Times New Roman" w:cs="Times New Roman"/>
          <w:sz w:val="28"/>
          <w:szCs w:val="28"/>
          <w:lang w:val="be-BY"/>
        </w:rPr>
        <w:t>эфлексі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і адбываецца в</w:t>
      </w:r>
      <w:r w:rsidR="00B1447E" w:rsidRPr="006A09D4">
        <w:rPr>
          <w:rFonts w:ascii="Times New Roman" w:hAnsi="Times New Roman" w:cs="Times New Roman"/>
          <w:sz w:val="28"/>
          <w:szCs w:val="28"/>
          <w:lang w:val="be-BY"/>
        </w:rPr>
        <w:t>яртанне да праблемнага пытання: Ці верыце вы, што Кіеўская Русь валодала ўсімі прыкметамі дзяржавы: вярхоўная ўлада, адзіная тэрыторыя, падпараткаванне насельніцтва, сістэма збору падаткаў?</w:t>
      </w:r>
      <w:r w:rsidR="00FF1ED6">
        <w:rPr>
          <w:rFonts w:ascii="Times New Roman" w:hAnsi="Times New Roman" w:cs="Times New Roman"/>
          <w:sz w:val="28"/>
          <w:szCs w:val="28"/>
          <w:lang w:val="be-BY"/>
        </w:rPr>
        <w:t xml:space="preserve"> (Дадатак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2).</w:t>
      </w:r>
    </w:p>
    <w:p w:rsidR="004C34F5" w:rsidRPr="006A09D4" w:rsidRDefault="00B1447E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2059" w:rsidRPr="006A09D4">
        <w:rPr>
          <w:rFonts w:ascii="Times New Roman" w:hAnsi="Times New Roman" w:cs="Times New Roman"/>
          <w:sz w:val="28"/>
          <w:szCs w:val="28"/>
          <w:lang w:val="be-BY"/>
        </w:rPr>
        <w:t>Яшчэ больш актывізуецца працэс навучання, калі класу прапануецца параўнаць ацэнку розных крытыкаў аднаго і таго ж гістарычнага факта і выбраць адну, матываваць яе альбо даказаць, што супярэчнасці тут няма.</w:t>
      </w:r>
      <w:r w:rsidR="00EB4F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57BF" w:rsidRPr="006A09D4">
        <w:rPr>
          <w:rFonts w:ascii="Times New Roman" w:hAnsi="Times New Roman" w:cs="Times New Roman"/>
          <w:sz w:val="28"/>
          <w:szCs w:val="28"/>
          <w:lang w:val="be-BY"/>
        </w:rPr>
        <w:t>Напрыклад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EB4F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пры разглядзе падзей</w:t>
      </w:r>
      <w:r w:rsidR="007D72F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Кастрычніцкай рэвалюцы</w:t>
      </w:r>
      <w:r w:rsidR="001057B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>9 класе</w:t>
      </w:r>
      <w:r w:rsidR="00DE6461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[8, с. 34]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431C8" w:rsidRPr="006A09D4" w:rsidRDefault="00C54041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У методыцы выкладання гісторыі прынята вы</w:t>
      </w:r>
      <w:r w:rsidR="001431C8" w:rsidRPr="006A09D4">
        <w:rPr>
          <w:rFonts w:ascii="Times New Roman" w:hAnsi="Times New Roman" w:cs="Times New Roman"/>
          <w:sz w:val="28"/>
          <w:szCs w:val="28"/>
          <w:lang w:val="be-BY"/>
        </w:rPr>
        <w:t>лучаць нек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алькі тыпаў праблемных пытанняў, н</w:t>
      </w:r>
      <w:r w:rsidR="001431C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апрыклад, на аналіз тэарытычных палажэнняў, выказаных рознымі людзьмі з нагоды пэўнай падзеі. </w:t>
      </w:r>
    </w:p>
    <w:p w:rsidR="00595467" w:rsidRPr="006A09D4" w:rsidRDefault="006672E1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 5 класе</w:t>
      </w:r>
      <w:r w:rsidR="001431C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можна звярнуцца да князя Уладзіміра Святаславіча. Ён пачаў праўленне з забойства свайго брата Яраполка. Жыццё яго было поўнае шматлікіх злачынстваў і грахоў. У летапісе гаворыцца, што ён меў 5 жонак, 800 наложніц, але ў памяці народнай ён застаўся як Уладзімір Чырвонае Соне</w:t>
      </w:r>
      <w:r w:rsidR="00595467" w:rsidRPr="006A09D4">
        <w:rPr>
          <w:rFonts w:ascii="Times New Roman" w:hAnsi="Times New Roman" w:cs="Times New Roman"/>
          <w:sz w:val="28"/>
          <w:szCs w:val="28"/>
          <w:lang w:val="be-BY"/>
        </w:rPr>
        <w:t>йка, а хрысціянска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царквой кананізаваны</w:t>
      </w:r>
      <w:r w:rsidR="007B44A7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6461" w:rsidRPr="006A09D4">
        <w:rPr>
          <w:rFonts w:ascii="Times New Roman" w:hAnsi="Times New Roman" w:cs="Times New Roman"/>
          <w:sz w:val="28"/>
          <w:szCs w:val="28"/>
          <w:lang w:val="be-BY"/>
        </w:rPr>
        <w:t>[5, с. 38]</w:t>
      </w:r>
      <w:r w:rsidR="0082697D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75FD" w:rsidRPr="006A09D4" w:rsidRDefault="00CF75FD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2.3. Выніковасць і эфектыўнасць вопыту</w:t>
      </w:r>
    </w:p>
    <w:p w:rsidR="007A1B14" w:rsidRPr="006A09D4" w:rsidRDefault="005B6921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Эфектыўнасць выкарыстання праблемнага навучання  на розных этапах ўрока патрабуе ад вучня аналізав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ць, параўноўваць</w:t>
      </w:r>
      <w:r w:rsidR="00595467" w:rsidRPr="006A09D4">
        <w:rPr>
          <w:rFonts w:ascii="Times New Roman" w:hAnsi="Times New Roman" w:cs="Times New Roman"/>
          <w:sz w:val="28"/>
          <w:szCs w:val="28"/>
          <w:lang w:val="be-BY"/>
        </w:rPr>
        <w:t>, абагульняючы фак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тычны матэрыял, часта атрымліва</w:t>
      </w:r>
      <w:r w:rsidR="00595467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ць новую для сябе інфармацыю. Гэта і ёсць удасканаленне ведаў пры дапамозе раней засвоеных або новае прымяненне ранейшых ведаў, што магчыма толькі пры ўмове, калі вучань пастаўлены ў адпаведную </w:t>
      </w:r>
      <w:r w:rsidR="007A1B14" w:rsidRPr="006A09D4">
        <w:rPr>
          <w:rFonts w:ascii="Times New Roman" w:hAnsi="Times New Roman" w:cs="Times New Roman"/>
          <w:sz w:val="28"/>
          <w:szCs w:val="28"/>
          <w:lang w:val="be-BY"/>
        </w:rPr>
        <w:t>сітуацыю. Кожны ўрок па тэхналог</w:t>
      </w:r>
      <w:r w:rsidR="00F64B41" w:rsidRPr="006A09D4">
        <w:rPr>
          <w:rFonts w:ascii="Times New Roman" w:hAnsi="Times New Roman" w:cs="Times New Roman"/>
          <w:sz w:val="28"/>
          <w:szCs w:val="28"/>
          <w:lang w:val="be-BY"/>
        </w:rPr>
        <w:t>іі праблемнага навучання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змяшчае</w:t>
      </w:r>
      <w:r w:rsidR="007A1B1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нешта, што выклікае здзіўленне, захапленне ў дзяцей – адным словам, тое, што яны запомняць надо</w:t>
      </w:r>
      <w:r w:rsidR="00F64B41" w:rsidRPr="006A09D4">
        <w:rPr>
          <w:rFonts w:ascii="Times New Roman" w:hAnsi="Times New Roman" w:cs="Times New Roman"/>
          <w:sz w:val="28"/>
          <w:szCs w:val="28"/>
          <w:lang w:val="be-BY"/>
        </w:rPr>
        <w:t>ўга. Гэта можа быць цікавы</w:t>
      </w:r>
      <w:r w:rsidR="007A1B1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факт, нечаканае адкрыццё, нестандартны падыход да ўжо вядомай інфармацыі.</w:t>
      </w:r>
    </w:p>
    <w:p w:rsidR="005B6921" w:rsidRPr="006A09D4" w:rsidRDefault="00D61789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На традыцыйным у</w:t>
      </w:r>
      <w:r w:rsidR="007A1B14" w:rsidRPr="006A09D4">
        <w:rPr>
          <w:rFonts w:ascii="Times New Roman" w:hAnsi="Times New Roman" w:cs="Times New Roman"/>
          <w:sz w:val="28"/>
          <w:szCs w:val="28"/>
          <w:lang w:val="be-BY"/>
        </w:rPr>
        <w:t>ро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7A1B14" w:rsidRPr="006A09D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задае рэпраду</w:t>
      </w:r>
      <w:r w:rsidR="00F64B41" w:rsidRPr="006A09D4">
        <w:rPr>
          <w:rFonts w:ascii="Times New Roman" w:hAnsi="Times New Roman" w:cs="Times New Roman"/>
          <w:sz w:val="28"/>
          <w:szCs w:val="28"/>
          <w:lang w:val="be-BY"/>
        </w:rPr>
        <w:t>ктыўныя пытанні: як, калі, хто?</w:t>
      </w:r>
      <w:r w:rsidR="007B44A7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На ўроку па тэхналогіі праблемнага навучання ставяцца прадукцыйна – пазнавальныя пытанні: чаму, дакажыце, супастаўце, падумайце, у чым, сфармулюйце. </w:t>
      </w:r>
    </w:p>
    <w:p w:rsidR="00DA4FC1" w:rsidRPr="006A09D4" w:rsidRDefault="005B6921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Вопыт прымянення праблемнага навучання паказаў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што праблемныя пытанні і заданні патрабуюць</w:t>
      </w:r>
      <w:r w:rsidR="00D61789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ад вучняў не гатовых ведаў, а разважанняў і часцей 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61789" w:rsidRPr="006A09D4">
        <w:rPr>
          <w:rFonts w:ascii="Times New Roman" w:hAnsi="Times New Roman" w:cs="Times New Roman"/>
          <w:sz w:val="28"/>
          <w:szCs w:val="28"/>
          <w:lang w:val="be-BY"/>
        </w:rPr>
        <w:t>а ўсё кароткіх па змесце адказаў. На такіх занятках у дыялог не баяцца ўступаць дзеці неактыўныя, непадрыхтаваныя да ўрока.</w:t>
      </w:r>
    </w:p>
    <w:p w:rsidR="007B44A7" w:rsidRPr="006A09D4" w:rsidRDefault="001703E3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Выкарыстанне прыёмаў і метадаў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праблемнага навучання</w:t>
      </w:r>
      <w:r w:rsidR="00723BA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прыносіць сваю карысць і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выніковасць пры падрыхтоўцы да алімпіяды па гісторыі</w:t>
      </w:r>
      <w:r w:rsidR="00723BAC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3B76" w:rsidRPr="006A09D4" w:rsidRDefault="00242A55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A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31A5" w:rsidRPr="006A09D4" w:rsidRDefault="005131A5" w:rsidP="006A09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4310B" w:rsidRPr="003E59FA" w:rsidRDefault="00CA3B76" w:rsidP="006A09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59FA">
        <w:rPr>
          <w:rFonts w:ascii="Times New Roman" w:hAnsi="Times New Roman" w:cs="Times New Roman"/>
          <w:b/>
          <w:sz w:val="28"/>
          <w:szCs w:val="28"/>
          <w:lang w:val="be-BY"/>
        </w:rPr>
        <w:t>Вынікі вучэбных дасягненняў у 6-9 класах</w:t>
      </w:r>
    </w:p>
    <w:p w:rsidR="007A1B14" w:rsidRPr="006A09D4" w:rsidRDefault="0024310B" w:rsidP="006A09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(сярэдні балл)</w:t>
      </w:r>
    </w:p>
    <w:tbl>
      <w:tblPr>
        <w:tblW w:w="0" w:type="auto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1134"/>
        <w:gridCol w:w="1134"/>
        <w:gridCol w:w="992"/>
        <w:gridCol w:w="1027"/>
        <w:gridCol w:w="1100"/>
        <w:gridCol w:w="1134"/>
      </w:tblGrid>
      <w:tr w:rsidR="003E59FA" w:rsidRPr="006A09D4" w:rsidTr="003E59FA">
        <w:trPr>
          <w:trHeight w:val="375"/>
          <w:jc w:val="center"/>
        </w:trPr>
        <w:tc>
          <w:tcPr>
            <w:tcW w:w="862" w:type="dxa"/>
            <w:vMerge w:val="restart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268" w:type="dxa"/>
            <w:gridSpan w:val="2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чвэрць</w:t>
            </w:r>
          </w:p>
        </w:tc>
        <w:tc>
          <w:tcPr>
            <w:tcW w:w="2019" w:type="dxa"/>
            <w:gridSpan w:val="2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 чвэрць</w:t>
            </w:r>
          </w:p>
        </w:tc>
        <w:tc>
          <w:tcPr>
            <w:tcW w:w="2234" w:type="dxa"/>
            <w:gridSpan w:val="2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чвэрць</w:t>
            </w:r>
          </w:p>
        </w:tc>
      </w:tr>
      <w:tr w:rsidR="003E59FA" w:rsidRPr="006A09D4" w:rsidTr="003E59FA">
        <w:trPr>
          <w:trHeight w:val="450"/>
          <w:jc w:val="center"/>
        </w:trPr>
        <w:tc>
          <w:tcPr>
            <w:tcW w:w="862" w:type="dxa"/>
            <w:vMerge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Г.Б.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С.Г.</w:t>
            </w:r>
          </w:p>
        </w:tc>
        <w:tc>
          <w:tcPr>
            <w:tcW w:w="99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Г.Б.</w:t>
            </w:r>
          </w:p>
        </w:tc>
        <w:tc>
          <w:tcPr>
            <w:tcW w:w="1027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С.Г.</w:t>
            </w:r>
          </w:p>
        </w:tc>
        <w:tc>
          <w:tcPr>
            <w:tcW w:w="1100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Г.Б.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С.Г.</w:t>
            </w:r>
          </w:p>
        </w:tc>
      </w:tr>
      <w:tr w:rsidR="003E59FA" w:rsidRPr="006A09D4" w:rsidTr="003E59FA">
        <w:trPr>
          <w:trHeight w:val="450"/>
          <w:jc w:val="center"/>
        </w:trPr>
        <w:tc>
          <w:tcPr>
            <w:tcW w:w="86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6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6.4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6.2</w:t>
            </w:r>
          </w:p>
        </w:tc>
        <w:tc>
          <w:tcPr>
            <w:tcW w:w="99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6.7</w:t>
            </w:r>
          </w:p>
        </w:tc>
        <w:tc>
          <w:tcPr>
            <w:tcW w:w="1027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6.5</w:t>
            </w:r>
          </w:p>
        </w:tc>
        <w:tc>
          <w:tcPr>
            <w:tcW w:w="1100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7.1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6.9</w:t>
            </w:r>
          </w:p>
        </w:tc>
      </w:tr>
      <w:tr w:rsidR="003E59FA" w:rsidRPr="006A09D4" w:rsidTr="003E59FA">
        <w:trPr>
          <w:trHeight w:val="309"/>
          <w:jc w:val="center"/>
        </w:trPr>
        <w:tc>
          <w:tcPr>
            <w:tcW w:w="86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6.8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6.7</w:t>
            </w:r>
          </w:p>
        </w:tc>
        <w:tc>
          <w:tcPr>
            <w:tcW w:w="99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7.0</w:t>
            </w:r>
          </w:p>
        </w:tc>
        <w:tc>
          <w:tcPr>
            <w:tcW w:w="1027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7.2</w:t>
            </w:r>
          </w:p>
        </w:tc>
        <w:tc>
          <w:tcPr>
            <w:tcW w:w="1100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7.5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7.4</w:t>
            </w:r>
          </w:p>
        </w:tc>
      </w:tr>
      <w:tr w:rsidR="003E59FA" w:rsidRPr="006A09D4" w:rsidTr="003E59FA">
        <w:trPr>
          <w:trHeight w:val="387"/>
          <w:jc w:val="center"/>
        </w:trPr>
        <w:tc>
          <w:tcPr>
            <w:tcW w:w="86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6.6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6.3</w:t>
            </w:r>
          </w:p>
        </w:tc>
        <w:tc>
          <w:tcPr>
            <w:tcW w:w="99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6.9</w:t>
            </w:r>
          </w:p>
        </w:tc>
        <w:tc>
          <w:tcPr>
            <w:tcW w:w="1027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6.8</w:t>
            </w:r>
          </w:p>
        </w:tc>
        <w:tc>
          <w:tcPr>
            <w:tcW w:w="1100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7.3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7.2</w:t>
            </w:r>
          </w:p>
        </w:tc>
      </w:tr>
      <w:tr w:rsidR="003E59FA" w:rsidRPr="006A09D4" w:rsidTr="003E59FA">
        <w:trPr>
          <w:trHeight w:val="310"/>
          <w:jc w:val="center"/>
        </w:trPr>
        <w:tc>
          <w:tcPr>
            <w:tcW w:w="86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8.2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7.7</w:t>
            </w:r>
          </w:p>
        </w:tc>
        <w:tc>
          <w:tcPr>
            <w:tcW w:w="992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8.4</w:t>
            </w:r>
          </w:p>
        </w:tc>
        <w:tc>
          <w:tcPr>
            <w:tcW w:w="1027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7.8</w:t>
            </w:r>
          </w:p>
        </w:tc>
        <w:tc>
          <w:tcPr>
            <w:tcW w:w="1100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8.7</w:t>
            </w:r>
          </w:p>
        </w:tc>
        <w:tc>
          <w:tcPr>
            <w:tcW w:w="1134" w:type="dxa"/>
          </w:tcPr>
          <w:p w:rsidR="003E59FA" w:rsidRPr="006A09D4" w:rsidRDefault="003E59FA" w:rsidP="006A09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9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</w:t>
            </w:r>
          </w:p>
        </w:tc>
      </w:tr>
    </w:tbl>
    <w:p w:rsidR="005131A5" w:rsidRPr="006A09D4" w:rsidRDefault="005131A5" w:rsidP="006A09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131A5" w:rsidRPr="006A09D4" w:rsidRDefault="00CF75FD" w:rsidP="006A09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i/>
          <w:sz w:val="28"/>
          <w:szCs w:val="28"/>
          <w:lang w:val="be-BY"/>
        </w:rPr>
        <w:t>3. Заключэнне</w:t>
      </w:r>
    </w:p>
    <w:p w:rsidR="004C34F5" w:rsidRPr="006A09D4" w:rsidRDefault="004C34F5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 працэсе выкарыстання праблемнага навучання спалучаюцца розныя віды навучальнай дзейнасці: эўрыстычная, элементы даследчай, рэпрадуктыўная</w:t>
      </w:r>
      <w:r w:rsidR="006672E1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Праблемны аналіз актывізуе інтэлектуальную дзейнасць вучня.</w:t>
      </w:r>
    </w:p>
    <w:p w:rsidR="004C34F5" w:rsidRPr="006A09D4" w:rsidRDefault="004C34F5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ab/>
        <w:t>Граматнае выкарыстанне праблемнага навучання стварае ўмовы для самарэалізацыі навучэнцаў, садзейнічае сацыяльнаму станаўленню асобы вучня, усебаковаму і гарманічнаму яе развіццю, задавальняе патрэбы ў самараскрыцці, самавыражэнні, выхаванню лепшых маральных якасцяў і далучэнню да агульначалавечых каштоўнасцяў.</w:t>
      </w:r>
    </w:p>
    <w:p w:rsidR="004C34F5" w:rsidRPr="006A09D4" w:rsidRDefault="006672E1" w:rsidP="002E6A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Я прыйшоў</w:t>
      </w:r>
      <w:r w:rsidR="004C34F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да высновы, што на дадзеным этапе развіцця адукацыйнага працэсу, праблемнае навучанне проста неабходна, бо фарміруе гарманічна развітую асобу, здольную 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да высокага самааналізу, самаразвіцця і самакарэкцыі, </w:t>
      </w:r>
      <w:r w:rsidR="004C34F5" w:rsidRPr="006A09D4">
        <w:rPr>
          <w:rFonts w:ascii="Times New Roman" w:hAnsi="Times New Roman" w:cs="Times New Roman"/>
          <w:sz w:val="28"/>
          <w:szCs w:val="28"/>
          <w:lang w:val="be-BY"/>
        </w:rPr>
        <w:t>лагічна думаць, знаходзіць рашэнні ў розных праблемных сітуацыях, сістэматызава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>ць і назапашваць веды.</w:t>
      </w:r>
    </w:p>
    <w:p w:rsidR="004C34F5" w:rsidRPr="006A09D4" w:rsidRDefault="00966CCA" w:rsidP="002E6A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Вырашэнне вучне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4C34F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праблемных сітуацый прыводзіць да таго, што ён не “пасуе” перад праблемамі, а імкнецца іх вырашыць, тым самым мы маем справу з творчай асобай заўсёды здольнай да пошуку.</w:t>
      </w:r>
    </w:p>
    <w:p w:rsidR="004C34F5" w:rsidRPr="006A09D4" w:rsidRDefault="004C34F5" w:rsidP="002E6A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У выніку прымянення праблемных метадаў значна актывізіравалася пазнаваўчая дзейнасць вучняў, павысілася іх матывацыя, а таксама выніковая работа. Праблемныя заняткі праводзяцца ў дыялогавым рэжыме, што фарміруе ў школьнікаў камунікатыўныя навыкі, садзейнічае засваенню пазіцый розных </w:t>
      </w:r>
      <w:r w:rsidR="002E6ACD">
        <w:rPr>
          <w:rFonts w:ascii="Times New Roman" w:hAnsi="Times New Roman" w:cs="Times New Roman"/>
          <w:sz w:val="28"/>
          <w:szCs w:val="28"/>
          <w:lang w:val="be-BY"/>
        </w:rPr>
        <w:t>удзельнікаў працэсу камунікацый.</w:t>
      </w:r>
    </w:p>
    <w:p w:rsidR="004C34F5" w:rsidRPr="006A09D4" w:rsidRDefault="004C34F5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ab/>
        <w:t xml:space="preserve">Вядома, у рамках адной працы немагчыма паказаць усе магчымасці праблемнага навучання або тыпы такіх урокаў, падчас якіх фарміруецца ўменне вучыцца, якое выяўляецца ў набыцці вучнямі адпаведных спосабаў дзеяння, навыкаў. Але важна адзначыць, што дасягненне гэтага выніку адукацыйнага працэсу і становіцца асновай узнікнення і замацавання ў структуры асобы запатрабавання да вучэння, спазнання. Як часта мы сутыкаемся 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>з нежаданнем школьнікаў вучыцца?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Мы можам іх лаяць за ляноту, безадказнасць і пры гэтым не бачыць, што такая якасць – гэта вынік непаспяховасці вучня на нейкім этапе яго школьнага жыцця або па нейкім пэўным прадмеце. І калі пачынаеш шукаць прычыны, разумееш, што п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>раблема не ў тым, што гэты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вучань не 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>хоча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вучыцца, </w:t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а ў тым, што ён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не валодае тымі ці іншымі спосабамі навучальнай дзейнасці.</w:t>
      </w:r>
    </w:p>
    <w:p w:rsidR="00DB299C" w:rsidRPr="006A09D4" w:rsidRDefault="004C34F5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3BA2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Праведзеная мною работа была накіравана на абгрунтаванне вопыту і распрацоўку </w:t>
      </w:r>
      <w:r w:rsidR="00DB299C" w:rsidRPr="006A09D4">
        <w:rPr>
          <w:rFonts w:ascii="Times New Roman" w:hAnsi="Times New Roman" w:cs="Times New Roman"/>
          <w:sz w:val="28"/>
          <w:szCs w:val="28"/>
          <w:lang w:val="be-BY"/>
        </w:rPr>
        <w:t>методыкі па фарміраванні развіцця пазнаваўчага інтарэсу вучняў на ўроках гісторыі. Вывучыўшы навукова-метадычную літаратуру і эфектыўны педагагічны вопыт па тэме прыйшоў да высновы: выкарыстанне</w:t>
      </w:r>
      <w:r w:rsidR="00966C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299C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метадаў і прыёмаў праблемнага навучання з’яўляецца сродкам развіцця інтарэсу вучняў. </w:t>
      </w:r>
    </w:p>
    <w:p w:rsidR="00DB299C" w:rsidRPr="006A09D4" w:rsidRDefault="00DB299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Праверка эфектыўнасці мадэлі на практыцы паказала, што дадзеная работа дазваляе рэалізаваць працэс развіцця пазнаваўчага інтарэсу вучняў пры захаваненні наступных педагагічных умоў: </w:t>
      </w:r>
    </w:p>
    <w:p w:rsidR="00DB299C" w:rsidRPr="006A09D4" w:rsidRDefault="00DB299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сістэмнасць выкарыстання праблемнага навучання на розных этапах урока;</w:t>
      </w:r>
    </w:p>
    <w:p w:rsidR="00DB299C" w:rsidRPr="006A09D4" w:rsidRDefault="00DB299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цеснае ўзаемадзеянне з бацькамі па пытаннях сфарміраванасці мэтавага імкнення да набыцця новых ведаў;</w:t>
      </w:r>
    </w:p>
    <w:p w:rsidR="00DB299C" w:rsidRPr="006A09D4" w:rsidRDefault="00DB299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улік асобасных, узроставых і псіхалагічных асаблівасцей вучняў.</w:t>
      </w:r>
    </w:p>
    <w:p w:rsidR="00DB299C" w:rsidRPr="006A09D4" w:rsidRDefault="00DB299C" w:rsidP="006A0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Вынікам педагагічнага вопыту з выкарыстаннем апісанага падыходу неабходна лічыць з’яўленне ў кожным класе групы вучняў, якія якасна засвойваюць вучэбную праграму, актыўна ўдзельнічаюць у алімпіядах, конкурсах, даследчых работах, паказваюць высокі ўзровень падрыхтоўкі да выніковай атэстацыі і цэнтралізаванага тэсціравання. Пры гэтым увесь працэс ажыццяўляецца імі самастойна, упэўнена, мэтанакіравана і з высокай эфектыўнасцю дзеянняў на ўсіх этапах для атрымання якаснага выніку.</w:t>
      </w:r>
    </w:p>
    <w:p w:rsidR="00164D69" w:rsidRPr="00164D69" w:rsidRDefault="00164D69" w:rsidP="00164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4D69">
        <w:rPr>
          <w:rFonts w:ascii="Times New Roman" w:hAnsi="Times New Roman" w:cs="Times New Roman"/>
          <w:sz w:val="28"/>
          <w:szCs w:val="28"/>
          <w:lang w:val="be-BY"/>
        </w:rPr>
        <w:t>Рэкамендацыі:</w:t>
      </w:r>
    </w:p>
    <w:p w:rsidR="00164D69" w:rsidRDefault="00164D69" w:rsidP="00164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4D69">
        <w:rPr>
          <w:rFonts w:ascii="Times New Roman" w:hAnsi="Times New Roman" w:cs="Times New Roman"/>
          <w:sz w:val="28"/>
          <w:szCs w:val="28"/>
          <w:lang w:val="be-BY"/>
        </w:rPr>
        <w:t>Праблема павінна па-сапраўднаму хваляваць вучняў, рашэнне праблемы для іх вельмі важна.</w:t>
      </w:r>
    </w:p>
    <w:p w:rsidR="00164D69" w:rsidRPr="00164D69" w:rsidRDefault="00164D69" w:rsidP="00164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4D69">
        <w:rPr>
          <w:rFonts w:ascii="Times New Roman" w:hAnsi="Times New Roman" w:cs="Times New Roman"/>
          <w:sz w:val="28"/>
          <w:szCs w:val="28"/>
          <w:lang w:val="be-BY"/>
        </w:rPr>
        <w:t>Актывізіруецца пазнаваўчая дзей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насць вучняў, павышаецца іх </w:t>
      </w:r>
      <w:r w:rsidRPr="00164D69">
        <w:rPr>
          <w:rFonts w:ascii="Times New Roman" w:hAnsi="Times New Roman" w:cs="Times New Roman"/>
          <w:sz w:val="28"/>
          <w:szCs w:val="28"/>
          <w:lang w:val="be-BY"/>
        </w:rPr>
        <w:t>матывацыя, а таксама выніковасць работы.</w:t>
      </w:r>
    </w:p>
    <w:p w:rsidR="00353B3A" w:rsidRDefault="0024688B" w:rsidP="00164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Дадзеная тэхналогія значна </w:t>
      </w:r>
      <w:r w:rsidR="00164D69" w:rsidRPr="00164D69">
        <w:rPr>
          <w:rFonts w:ascii="Times New Roman" w:hAnsi="Times New Roman" w:cs="Times New Roman"/>
          <w:sz w:val="28"/>
          <w:szCs w:val="28"/>
          <w:lang w:val="be-BY"/>
        </w:rPr>
        <w:t>павышае інтарэ</w:t>
      </w:r>
      <w:r w:rsidR="002A64F0">
        <w:rPr>
          <w:rFonts w:ascii="Times New Roman" w:hAnsi="Times New Roman" w:cs="Times New Roman"/>
          <w:sz w:val="28"/>
          <w:szCs w:val="28"/>
          <w:lang w:val="be-BY"/>
        </w:rPr>
        <w:t>с вучняў да гісторыі</w:t>
      </w:r>
      <w:r w:rsidR="00164D69" w:rsidRPr="00164D69">
        <w:rPr>
          <w:rFonts w:ascii="Times New Roman" w:hAnsi="Times New Roman" w:cs="Times New Roman"/>
          <w:sz w:val="28"/>
          <w:szCs w:val="28"/>
          <w:lang w:val="be-BY"/>
        </w:rPr>
        <w:t xml:space="preserve">, уносіць разнастайнасць у вучэбна-выхаваўчы працэс. </w:t>
      </w:r>
    </w:p>
    <w:p w:rsidR="00113544" w:rsidRPr="00F21DDE" w:rsidRDefault="00113544" w:rsidP="00164D69">
      <w:pPr>
        <w:spacing w:after="0" w:line="360" w:lineRule="auto"/>
        <w:ind w:firstLine="708"/>
        <w:jc w:val="both"/>
        <w:rPr>
          <w:rStyle w:val="FontStyle107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дадзенай тэмай я выступаў на </w:t>
      </w:r>
      <w:r w:rsidR="00F21DDE">
        <w:rPr>
          <w:rFonts w:ascii="Times New Roman" w:hAnsi="Times New Roman" w:cs="Times New Roman"/>
          <w:sz w:val="28"/>
          <w:szCs w:val="28"/>
          <w:lang w:val="be-BY"/>
        </w:rPr>
        <w:t>школьных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раённы</w:t>
      </w:r>
      <w:r w:rsidR="00F21DDE">
        <w:rPr>
          <w:rFonts w:ascii="Times New Roman" w:hAnsi="Times New Roman" w:cs="Times New Roman"/>
          <w:sz w:val="28"/>
          <w:szCs w:val="28"/>
          <w:lang w:val="be-BY"/>
        </w:rPr>
        <w:t>х метадычных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1DDE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F21DDE" w:rsidRPr="00F21DDE">
        <w:rPr>
          <w:rFonts w:ascii="Times New Roman" w:hAnsi="Times New Roman" w:cs="Times New Roman"/>
          <w:sz w:val="28"/>
          <w:szCs w:val="28"/>
        </w:rPr>
        <w:t>’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>яднаннях. Падрыхтавана да друку</w:t>
      </w:r>
      <w:r w:rsidR="00F21DDE">
        <w:rPr>
          <w:rFonts w:ascii="Times New Roman" w:hAnsi="Times New Roman" w:cs="Times New Roman"/>
          <w:sz w:val="28"/>
          <w:szCs w:val="28"/>
          <w:lang w:val="be-BY"/>
        </w:rPr>
        <w:t xml:space="preserve"> у Беларускім гістарычным часопісе распрацоўка урока па </w:t>
      </w:r>
      <w:r w:rsidR="00F21DDE" w:rsidRPr="00F21DDE">
        <w:rPr>
          <w:rFonts w:ascii="Times New Roman" w:hAnsi="Times New Roman" w:cs="Times New Roman"/>
          <w:sz w:val="28"/>
          <w:szCs w:val="28"/>
          <w:lang w:val="be-BY"/>
        </w:rPr>
        <w:t xml:space="preserve">тэме </w:t>
      </w:r>
      <w:r w:rsidR="00F21DD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21DDE" w:rsidRPr="00F21DDE">
        <w:rPr>
          <w:rFonts w:ascii="Times New Roman" w:hAnsi="Times New Roman"/>
          <w:sz w:val="30"/>
          <w:szCs w:val="30"/>
          <w:lang w:val="be-BY"/>
        </w:rPr>
        <w:t>Сталыпінскія рэформы і іх ажыццяўленне на беларускіх землях</w:t>
      </w:r>
      <w:r w:rsidR="00F21DDE">
        <w:rPr>
          <w:rFonts w:ascii="Times New Roman" w:hAnsi="Times New Roman"/>
          <w:sz w:val="30"/>
          <w:szCs w:val="30"/>
          <w:lang w:val="be-BY"/>
        </w:rPr>
        <w:t>”</w:t>
      </w:r>
      <w:r w:rsidR="00F21DDE" w:rsidRPr="00F21DDE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F21DDE" w:rsidRPr="00F21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A64F0" w:rsidRDefault="002A64F0" w:rsidP="0024688B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3E59FA" w:rsidRDefault="003E59FA" w:rsidP="0024688B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3E59FA" w:rsidRDefault="003E59FA" w:rsidP="0024688B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3E59FA" w:rsidRDefault="003E59FA" w:rsidP="0024688B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3E59FA" w:rsidRDefault="003E59FA" w:rsidP="0024688B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51206A" w:rsidRPr="006A09D4" w:rsidRDefault="007B44A7" w:rsidP="006A09D4">
      <w:pPr>
        <w:pStyle w:val="Style3"/>
        <w:widowControl/>
        <w:spacing w:line="360" w:lineRule="auto"/>
        <w:ind w:left="218" w:firstLine="0"/>
        <w:jc w:val="center"/>
        <w:rPr>
          <w:rStyle w:val="FontStyle107"/>
          <w:b/>
          <w:sz w:val="28"/>
          <w:szCs w:val="28"/>
          <w:lang w:val="be-BY" w:eastAsia="be-BY"/>
        </w:rPr>
      </w:pPr>
      <w:r w:rsidRPr="006A09D4">
        <w:rPr>
          <w:rStyle w:val="FontStyle107"/>
          <w:b/>
          <w:sz w:val="28"/>
          <w:szCs w:val="28"/>
          <w:lang w:val="be-BY" w:eastAsia="be-BY"/>
        </w:rPr>
        <w:lastRenderedPageBreak/>
        <w:t>Спіс</w:t>
      </w:r>
      <w:r w:rsidR="00041389" w:rsidRPr="006A09D4">
        <w:rPr>
          <w:rStyle w:val="FontStyle107"/>
          <w:b/>
          <w:sz w:val="28"/>
          <w:szCs w:val="28"/>
          <w:lang w:val="be-BY" w:eastAsia="be-BY"/>
        </w:rPr>
        <w:t xml:space="preserve"> літаратуры</w:t>
      </w:r>
    </w:p>
    <w:p w:rsidR="003B6CA4" w:rsidRPr="006A09D4" w:rsidRDefault="0051206A" w:rsidP="006A09D4">
      <w:pPr>
        <w:pStyle w:val="Style3"/>
        <w:widowControl/>
        <w:spacing w:line="360" w:lineRule="auto"/>
        <w:ind w:firstLine="567"/>
        <w:rPr>
          <w:rFonts w:ascii="Times New Roman" w:hAnsi="Times New Roman"/>
          <w:b/>
          <w:sz w:val="28"/>
          <w:szCs w:val="28"/>
          <w:lang w:val="be-BY" w:eastAsia="be-BY"/>
        </w:rPr>
      </w:pPr>
      <w:r w:rsidRPr="006A09D4">
        <w:rPr>
          <w:rStyle w:val="FontStyle107"/>
          <w:sz w:val="28"/>
          <w:szCs w:val="28"/>
          <w:lang w:val="be-BY" w:eastAsia="be-BY"/>
        </w:rPr>
        <w:t>1.</w:t>
      </w:r>
      <w:r w:rsidR="005131A5" w:rsidRPr="006A09D4">
        <w:rPr>
          <w:rStyle w:val="FontStyle107"/>
          <w:sz w:val="28"/>
          <w:szCs w:val="28"/>
          <w:lang w:val="be-BY" w:eastAsia="be-BY"/>
        </w:rPr>
        <w:t xml:space="preserve"> </w:t>
      </w:r>
      <w:r w:rsidR="003B6CA4" w:rsidRPr="006A09D4">
        <w:rPr>
          <w:rFonts w:ascii="Times New Roman" w:hAnsi="Times New Roman"/>
          <w:sz w:val="28"/>
          <w:szCs w:val="28"/>
          <w:lang w:val="be-BY"/>
        </w:rPr>
        <w:t>Варганаў</w:t>
      </w:r>
      <w:r w:rsidRPr="006A09D4">
        <w:rPr>
          <w:rFonts w:ascii="Times New Roman" w:hAnsi="Times New Roman"/>
          <w:sz w:val="28"/>
          <w:szCs w:val="28"/>
          <w:lang w:val="be-BY"/>
        </w:rPr>
        <w:t>,</w:t>
      </w:r>
      <w:r w:rsidR="003B6CA4" w:rsidRPr="006A09D4">
        <w:rPr>
          <w:rFonts w:ascii="Times New Roman" w:hAnsi="Times New Roman"/>
          <w:sz w:val="28"/>
          <w:szCs w:val="28"/>
          <w:lang w:val="be-BY"/>
        </w:rPr>
        <w:t xml:space="preserve"> В.В. Актывізацыя пазнавальнай дзейнасці вучняў / В.В. Варганаў  </w:t>
      </w:r>
      <w:r w:rsidRPr="006A09D4">
        <w:rPr>
          <w:rFonts w:ascii="Times New Roman" w:hAnsi="Times New Roman"/>
          <w:sz w:val="28"/>
          <w:szCs w:val="28"/>
          <w:lang w:val="be-BY"/>
        </w:rPr>
        <w:t>// Гісторыя і  грамадазнаўства. – 2014. –</w:t>
      </w:r>
      <w:r w:rsidR="003B6CA4" w:rsidRPr="006A09D4">
        <w:rPr>
          <w:rFonts w:ascii="Times New Roman" w:hAnsi="Times New Roman"/>
          <w:sz w:val="28"/>
          <w:szCs w:val="28"/>
          <w:lang w:val="be-BY"/>
        </w:rPr>
        <w:t xml:space="preserve"> №1.</w:t>
      </w:r>
      <w:r w:rsidRPr="006A09D4">
        <w:rPr>
          <w:rFonts w:ascii="Times New Roman" w:hAnsi="Times New Roman"/>
          <w:sz w:val="28"/>
          <w:szCs w:val="28"/>
          <w:lang w:val="be-BY"/>
        </w:rPr>
        <w:t xml:space="preserve"> – С.10–22 </w:t>
      </w:r>
    </w:p>
    <w:p w:rsidR="0051206A" w:rsidRPr="006A09D4" w:rsidRDefault="0051206A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Заневская</w:t>
      </w:r>
      <w:r w:rsidR="00E95766"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В.С. </w:t>
      </w:r>
      <w:r w:rsidR="00DC70D4" w:rsidRPr="006A09D4">
        <w:rPr>
          <w:rFonts w:ascii="Times New Roman" w:hAnsi="Times New Roman" w:cs="Times New Roman"/>
          <w:sz w:val="28"/>
          <w:szCs w:val="28"/>
        </w:rPr>
        <w:t xml:space="preserve">Развитие мыслительной деятельности учащихся с использованием проблемного метода обучения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/ В.С. Заневская //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Беларус. гіст. часоп. – 2016.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№2.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 С. 47-53</w:t>
      </w:r>
    </w:p>
    <w:p w:rsidR="00E95766" w:rsidRPr="006A09D4" w:rsidRDefault="0051206A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Ероховец</w:t>
      </w:r>
      <w:r w:rsidR="00E95766"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А.М. Использование приемов и заданий для развития у учащихся позноваетльного интереса к истории /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А.М. Ероховец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 //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Беларус. гіст. часоп. – 2015.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24688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№5.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С. </w:t>
      </w:r>
      <w:r w:rsidR="00E95766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44 – 51</w:t>
      </w:r>
    </w:p>
    <w:p w:rsidR="00DC70D4" w:rsidRPr="006A09D4" w:rsidRDefault="00E95766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70D4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Лазіцкі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="00DC70D4"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В.Л. Арганізацыя вучэбна-пазнавальнай дзейнасці вучняў з выкарыстаннем табліц пры вывучэнні гісторыі Беларусі ў 6 класе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/ В.Л. Лазіцкі  //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Беларус. гіст. часоп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. – 2014.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24688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№9.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 С. 42 –48</w:t>
      </w:r>
    </w:p>
    <w:p w:rsidR="00DC70D4" w:rsidRPr="006A09D4" w:rsidRDefault="00E95766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Карзюк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А.А. Праблемы метадаў і прыёмаў у педагагічнай навуцыі практыцы навучання гісторыі / А.А. Карзюк //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Беларус. гіст. часоп.– 2015.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DC70D4" w:rsidRPr="006A09D4">
        <w:rPr>
          <w:rFonts w:ascii="Times New Roman" w:hAnsi="Times New Roman" w:cs="Times New Roman"/>
          <w:sz w:val="28"/>
          <w:szCs w:val="28"/>
          <w:lang w:val="be-BY"/>
        </w:rPr>
        <w:t>№3.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 С. 40 –45</w:t>
      </w:r>
    </w:p>
    <w:p w:rsidR="003B6CA4" w:rsidRPr="006A09D4" w:rsidRDefault="00E95766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6.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6CA4" w:rsidRPr="006A09D4">
        <w:rPr>
          <w:rFonts w:ascii="Times New Roman" w:hAnsi="Times New Roman" w:cs="Times New Roman"/>
          <w:sz w:val="28"/>
          <w:szCs w:val="28"/>
          <w:lang w:val="be-BY"/>
        </w:rPr>
        <w:t>Корзюк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B6CA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А.А. </w:t>
      </w:r>
      <w:r w:rsidR="003B6CA4" w:rsidRPr="006A09D4">
        <w:rPr>
          <w:rFonts w:ascii="Times New Roman" w:hAnsi="Times New Roman" w:cs="Times New Roman"/>
          <w:sz w:val="28"/>
          <w:szCs w:val="28"/>
        </w:rPr>
        <w:t>Использование технологии развития критического мышления на уроках истории: некоторые ме</w:t>
      </w:r>
      <w:r w:rsidRPr="006A09D4">
        <w:rPr>
          <w:rFonts w:ascii="Times New Roman" w:hAnsi="Times New Roman" w:cs="Times New Roman"/>
          <w:sz w:val="28"/>
          <w:szCs w:val="28"/>
        </w:rPr>
        <w:t xml:space="preserve">тодические приемы / А.А. </w:t>
      </w:r>
      <w:proofErr w:type="spellStart"/>
      <w:r w:rsidRPr="006A09D4">
        <w:rPr>
          <w:rFonts w:ascii="Times New Roman" w:hAnsi="Times New Roman" w:cs="Times New Roman"/>
          <w:sz w:val="28"/>
          <w:szCs w:val="28"/>
        </w:rPr>
        <w:t>Корзюк</w:t>
      </w:r>
      <w:proofErr w:type="spellEnd"/>
      <w:r w:rsidR="003B6CA4" w:rsidRPr="006A09D4">
        <w:rPr>
          <w:rFonts w:ascii="Times New Roman" w:hAnsi="Times New Roman" w:cs="Times New Roman"/>
          <w:sz w:val="28"/>
          <w:szCs w:val="28"/>
        </w:rPr>
        <w:t xml:space="preserve"> //</w:t>
      </w:r>
      <w:r w:rsidRPr="006A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9D4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6A09D4">
        <w:rPr>
          <w:rFonts w:ascii="Times New Roman" w:hAnsi="Times New Roman" w:cs="Times New Roman"/>
          <w:sz w:val="28"/>
          <w:szCs w:val="28"/>
          <w:lang w:val="be-BY"/>
        </w:rPr>
        <w:t>. гіст. часоп. – 2015.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74008B" w:rsidRPr="006A09D4">
        <w:rPr>
          <w:rFonts w:ascii="Times New Roman" w:hAnsi="Times New Roman" w:cs="Times New Roman"/>
          <w:sz w:val="28"/>
          <w:szCs w:val="28"/>
          <w:lang w:val="be-BY"/>
        </w:rPr>
        <w:t>№12.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 С. 42 –50</w:t>
      </w:r>
    </w:p>
    <w:p w:rsidR="0074008B" w:rsidRPr="006A09D4" w:rsidRDefault="007651A6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008B" w:rsidRPr="006A09D4">
        <w:rPr>
          <w:rFonts w:ascii="Times New Roman" w:hAnsi="Times New Roman" w:cs="Times New Roman"/>
          <w:sz w:val="28"/>
          <w:szCs w:val="28"/>
          <w:lang w:val="be-BY"/>
        </w:rPr>
        <w:t>Корзюк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4008B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А.А. </w:t>
      </w:r>
      <w:r w:rsidR="0074008B" w:rsidRPr="006A09D4">
        <w:rPr>
          <w:rFonts w:ascii="Times New Roman" w:hAnsi="Times New Roman" w:cs="Times New Roman"/>
          <w:sz w:val="28"/>
          <w:szCs w:val="28"/>
        </w:rPr>
        <w:t xml:space="preserve">Формирование устойчивого познавательного интереса у учащихся в процессе изучения истории / </w:t>
      </w:r>
      <w:r w:rsidRPr="006A09D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A09D4">
        <w:rPr>
          <w:rFonts w:ascii="Times New Roman" w:hAnsi="Times New Roman" w:cs="Times New Roman"/>
          <w:sz w:val="28"/>
          <w:szCs w:val="28"/>
        </w:rPr>
        <w:t>Корзюк</w:t>
      </w:r>
      <w:proofErr w:type="spellEnd"/>
      <w:r w:rsidR="0074008B" w:rsidRPr="006A09D4">
        <w:rPr>
          <w:rFonts w:ascii="Times New Roman" w:hAnsi="Times New Roman" w:cs="Times New Roman"/>
          <w:sz w:val="28"/>
          <w:szCs w:val="28"/>
        </w:rPr>
        <w:t xml:space="preserve"> //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6A09D4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6A09D4">
        <w:rPr>
          <w:rFonts w:ascii="Times New Roman" w:hAnsi="Times New Roman" w:cs="Times New Roman"/>
          <w:sz w:val="28"/>
          <w:szCs w:val="28"/>
          <w:lang w:val="be-BY"/>
        </w:rPr>
        <w:t>. гіст. часоп. – 2015.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74008B" w:rsidRPr="006A09D4">
        <w:rPr>
          <w:rFonts w:ascii="Times New Roman" w:hAnsi="Times New Roman" w:cs="Times New Roman"/>
          <w:sz w:val="28"/>
          <w:szCs w:val="28"/>
          <w:lang w:val="be-BY"/>
        </w:rPr>
        <w:t>№4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008B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 С. 44 –54</w:t>
      </w:r>
    </w:p>
    <w:p w:rsidR="00A578AD" w:rsidRPr="006A09D4" w:rsidRDefault="007651A6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8.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>Краўчанка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В.В. Фарміраванне картаграфічных уменняў вучняў на ўроку гісторыі Беларусі ў 6 класе / В.В. Краўчанка  //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Беларус. гіст. часоп. – 2016.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24688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>№3.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С. 55–63 </w:t>
      </w:r>
    </w:p>
    <w:p w:rsidR="00A578AD" w:rsidRPr="006A09D4" w:rsidRDefault="007651A6" w:rsidP="006A09D4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9.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>Некрашэвіч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Н.Ф. Візуалізацыя як сродак</w:t>
      </w:r>
      <w:r w:rsidR="001D4E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равіцця паняційнага мыслення вучняў на ўроках гісторыі Беларусі / Н.Ф. Некрашэвіч  // 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Беларус. гіст. часоп. – 2018.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A578AD" w:rsidRPr="006A09D4">
        <w:rPr>
          <w:rFonts w:ascii="Times New Roman" w:hAnsi="Times New Roman" w:cs="Times New Roman"/>
          <w:sz w:val="28"/>
          <w:szCs w:val="28"/>
          <w:lang w:val="be-BY"/>
        </w:rPr>
        <w:t>№12.</w:t>
      </w:r>
      <w:r w:rsidR="002468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09D4">
        <w:rPr>
          <w:rFonts w:ascii="Times New Roman" w:eastAsia="Times New Roman" w:hAnsi="Times New Roman" w:cs="Times New Roman"/>
          <w:sz w:val="28"/>
          <w:szCs w:val="28"/>
          <w:lang w:val="be-BY"/>
        </w:rPr>
        <w:t>– С. 42 –48</w:t>
      </w:r>
    </w:p>
    <w:p w:rsidR="00D51A81" w:rsidRPr="006A09D4" w:rsidRDefault="00805D3F" w:rsidP="00353B3A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805D3F">
        <w:rPr>
          <w:rFonts w:ascii="Times New Roman" w:hAnsi="Times New Roman" w:cs="Times New Roman"/>
          <w:sz w:val="28"/>
          <w:szCs w:val="28"/>
        </w:rPr>
        <w:t>0</w:t>
      </w:r>
      <w:r w:rsidR="00093462" w:rsidRPr="006A09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3462" w:rsidRPr="006A09D4">
        <w:rPr>
          <w:rFonts w:ascii="Times New Roman" w:hAnsi="Times New Roman" w:cs="Times New Roman"/>
          <w:sz w:val="28"/>
          <w:szCs w:val="28"/>
          <w:lang w:val="be-BY"/>
        </w:rPr>
        <w:t>Стрыжакова, Г. Праблемнае навучанне ў дапамогу настаўніку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3462" w:rsidRPr="006A09D4">
        <w:rPr>
          <w:rFonts w:ascii="Times New Roman" w:hAnsi="Times New Roman" w:cs="Times New Roman"/>
          <w:sz w:val="28"/>
          <w:szCs w:val="28"/>
          <w:lang w:val="be-BY"/>
        </w:rPr>
        <w:t>/  Г. Стры</w:t>
      </w:r>
      <w:r w:rsidR="005B373F" w:rsidRPr="006A09D4">
        <w:rPr>
          <w:rFonts w:ascii="Times New Roman" w:hAnsi="Times New Roman" w:cs="Times New Roman"/>
          <w:sz w:val="28"/>
          <w:szCs w:val="28"/>
          <w:lang w:val="be-BY"/>
        </w:rPr>
        <w:t>жакова</w:t>
      </w:r>
      <w:r w:rsidR="005131A5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3462" w:rsidRPr="006A09D4">
        <w:rPr>
          <w:rFonts w:ascii="Times New Roman" w:hAnsi="Times New Roman" w:cs="Times New Roman"/>
          <w:sz w:val="28"/>
          <w:szCs w:val="28"/>
          <w:lang w:val="be-BY"/>
        </w:rPr>
        <w:t>//</w:t>
      </w:r>
      <w:r w:rsidR="005B373F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Настаўніцкая газета. – 2019. – 26 сак. – С. 8.</w:t>
      </w:r>
    </w:p>
    <w:p w:rsidR="00805D3F" w:rsidRPr="00805D3F" w:rsidRDefault="00805D3F" w:rsidP="00353B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82D" w:rsidRPr="006A09D4" w:rsidRDefault="00CA54EE" w:rsidP="00353B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</w:t>
      </w:r>
      <w:r w:rsidR="007B44A7" w:rsidRPr="006A09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</w:p>
    <w:p w:rsidR="00A36862" w:rsidRDefault="00A36862" w:rsidP="006A09D4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Канспект урока гісторыі ў 6класе</w:t>
      </w:r>
    </w:p>
    <w:p w:rsidR="006A09D4" w:rsidRPr="006A09D4" w:rsidRDefault="006A09D4" w:rsidP="006A09D4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Тэма: Узнікненне ісламу і Арабскі халіфат</w:t>
      </w:r>
    </w:p>
    <w:p w:rsidR="006A09D4" w:rsidRPr="006A09D4" w:rsidRDefault="006A09D4" w:rsidP="001D4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арганізацыя дзейнасці школьнікаў на вывучэнне зараджэння араба-ісламскай цывілізацыі</w:t>
      </w:r>
    </w:p>
    <w:p w:rsidR="006A09D4" w:rsidRPr="006A09D4" w:rsidRDefault="00C0743B" w:rsidP="006A09D4">
      <w:pPr>
        <w:pStyle w:val="Style8"/>
        <w:widowControl/>
        <w:spacing w:line="360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36862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Задачы асобаснага развіцця:</w:t>
      </w:r>
      <w:r w:rsidR="006A09D4" w:rsidRPr="00A6219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6A09D4" w:rsidRPr="00A62196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а) адукацыйныя:</w:t>
      </w:r>
      <w:r w:rsidR="006A09D4" w:rsidRPr="00A6219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вучні павінны</w:t>
      </w:r>
      <w:r w:rsidR="00A6219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6A09D4" w:rsidRPr="00A6219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выяўляць</w:t>
      </w:r>
      <w:r w:rsidR="006A09D4" w:rsidRPr="006A09D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сувязь паміж прыродна-кліматычнымі ўмовамі Аравійскага паўвострава і ладам жыцця арабаў, вызначаць прычыны ўтварэння дзяржавы  арабаў, знаходзіць гістарычныя ўмовы ўзнікнення ісламу, раскрываць прычыны ўтварэння Арабскага халіфата і яго распаду; </w:t>
      </w:r>
    </w:p>
    <w:p w:rsidR="006A09D4" w:rsidRPr="006A09D4" w:rsidRDefault="006A09D4" w:rsidP="006A09D4">
      <w:pPr>
        <w:pStyle w:val="Style8"/>
        <w:widowControl/>
        <w:spacing w:line="360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2"/>
          <w:rFonts w:ascii="Times New Roman" w:hAnsi="Times New Roman" w:cs="Times New Roman"/>
          <w:i/>
          <w:sz w:val="28"/>
          <w:szCs w:val="28"/>
          <w:lang w:val="be-BY" w:eastAsia="be-BY"/>
        </w:rPr>
        <w:t>б) развіваючыя:</w:t>
      </w:r>
      <w:r w:rsidRPr="006A09D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садзейнічаць развіццю уменняў і навыкаў самастойнай работы і работы ў групах, фіксаваць вывучаны матэрыял, працаваць з гістарычнай картай і атрымліваць з яе пэўную інфармацыю, выдзяляць прычынна-выніковыя сувязі, параўноўваць, вылучаць галоўнае і другараднае; </w:t>
      </w:r>
    </w:p>
    <w:p w:rsidR="006A09D4" w:rsidRPr="006A09D4" w:rsidRDefault="006A09D4" w:rsidP="006A09D4">
      <w:pPr>
        <w:pStyle w:val="Style8"/>
        <w:widowControl/>
        <w:spacing w:line="360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2"/>
          <w:rFonts w:ascii="Times New Roman" w:hAnsi="Times New Roman" w:cs="Times New Roman"/>
          <w:i/>
          <w:sz w:val="28"/>
          <w:szCs w:val="28"/>
          <w:lang w:val="be-BY" w:eastAsia="be-BY"/>
        </w:rPr>
        <w:t>в) выхаваўчыя:</w:t>
      </w:r>
      <w:r w:rsidRPr="006A09D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ствараць умовы для інтэлектуальнага развіцця школьнікаў на аснове таварыства, павагі, дысцыпліны, садзейнічаць выхаванню ў вучняў паважлівага стаўлення да розных рэлігій і народаў.</w:t>
      </w:r>
    </w:p>
    <w:p w:rsidR="006A09D4" w:rsidRPr="006A09D4" w:rsidRDefault="006A09D4" w:rsidP="006A09D4">
      <w:pPr>
        <w:pStyle w:val="Style9"/>
        <w:widowControl/>
        <w:spacing w:line="360" w:lineRule="auto"/>
        <w:ind w:firstLine="0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Забеспячэнне ўрока: </w:t>
      </w:r>
      <w:r w:rsidRPr="006A09D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Гісторыя сярэдніх вякоў: V—XIII стст.: вучэбны дапаможнік для 6-га кл. агульнаадукац. устаноў з беларус. мовай навучання / Пад рэд. В.А.Фядосіка. Мн., 2009; карта "Арабы ў VII—XI стст."; атласы “Гіс</w:t>
      </w:r>
      <w:r w:rsidR="001D4E52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торыя сярэдніх вякоў" (6 клас).</w:t>
      </w:r>
    </w:p>
    <w:p w:rsidR="006A09D4" w:rsidRPr="006A09D4" w:rsidRDefault="006A09D4" w:rsidP="006A09D4">
      <w:pPr>
        <w:pStyle w:val="Style9"/>
        <w:widowControl/>
        <w:spacing w:after="20" w:line="36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Тып урока </w:t>
      </w:r>
      <w:r w:rsidRPr="006A09D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— вывучэнне новага матэрыялу</w:t>
      </w:r>
    </w:p>
    <w:p w:rsidR="006A09D4" w:rsidRPr="006A09D4" w:rsidRDefault="006A09D4" w:rsidP="006A09D4">
      <w:pPr>
        <w:pStyle w:val="Style9"/>
        <w:widowControl/>
        <w:spacing w:after="20" w:line="36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2"/>
          <w:rFonts w:ascii="Times New Roman" w:hAnsi="Times New Roman" w:cs="Times New Roman"/>
          <w:b/>
          <w:sz w:val="28"/>
          <w:szCs w:val="28"/>
          <w:lang w:val="be-BY" w:eastAsia="be-BY"/>
        </w:rPr>
        <w:t>Тэхналогія</w:t>
      </w:r>
      <w:r w:rsidRPr="006A09D4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праблемнага навучання</w:t>
      </w:r>
    </w:p>
    <w:p w:rsidR="006A09D4" w:rsidRPr="006A09D4" w:rsidRDefault="006A09D4" w:rsidP="006A09D4">
      <w:pPr>
        <w:pStyle w:val="Style11"/>
        <w:widowControl/>
        <w:spacing w:after="20" w:line="360" w:lineRule="auto"/>
        <w:ind w:firstLine="0"/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Новыя паняцці: </w:t>
      </w:r>
      <w:r w:rsidRPr="006A09D4"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  <w:t xml:space="preserve">арабы-бедуіны, аазіс, іслам, </w:t>
      </w:r>
      <w:r w:rsidRPr="006A09D4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мусуль</w:t>
      </w:r>
      <w:r w:rsidRPr="006A09D4"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  <w:t>мане, Алах, халіф</w:t>
      </w:r>
      <w:r w:rsidR="004B1B71"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6A09D4" w:rsidRPr="006A09D4" w:rsidRDefault="006A09D4" w:rsidP="006A09D4">
      <w:pPr>
        <w:pStyle w:val="Style11"/>
        <w:widowControl/>
        <w:spacing w:after="20" w:line="360" w:lineRule="auto"/>
        <w:ind w:firstLine="0"/>
        <w:jc w:val="left"/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Асоба: </w:t>
      </w:r>
      <w:r w:rsidRPr="006A09D4"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  <w:t>Мухамед</w:t>
      </w:r>
    </w:p>
    <w:p w:rsidR="006A09D4" w:rsidRPr="006A09D4" w:rsidRDefault="006A09D4" w:rsidP="006A09D4">
      <w:pPr>
        <w:pStyle w:val="Style11"/>
        <w:widowControl/>
        <w:spacing w:after="20" w:line="360" w:lineRule="auto"/>
        <w:ind w:firstLine="0"/>
        <w:jc w:val="left"/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Даты: </w:t>
      </w:r>
      <w:r w:rsidRPr="006A09D4"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  <w:t>622 г., 630 г., к. IX ст.</w:t>
      </w:r>
    </w:p>
    <w:p w:rsidR="006A09D4" w:rsidRPr="00A62196" w:rsidRDefault="006A09D4" w:rsidP="00A62196">
      <w:pPr>
        <w:pStyle w:val="Style13"/>
        <w:widowControl/>
        <w:spacing w:after="20" w:line="360" w:lineRule="auto"/>
        <w:jc w:val="center"/>
        <w:rPr>
          <w:rStyle w:val="FontStyle22"/>
          <w:rFonts w:ascii="Times New Roman" w:hAnsi="Times New Roman" w:cs="Times New Roman"/>
          <w:bCs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План урока (запісаны на дошцы)</w:t>
      </w:r>
    </w:p>
    <w:p w:rsidR="006A09D4" w:rsidRPr="00C0743B" w:rsidRDefault="006A09D4" w:rsidP="006A09D4">
      <w:pPr>
        <w:pStyle w:val="Style13"/>
        <w:widowControl/>
        <w:spacing w:after="20" w:line="360" w:lineRule="auto"/>
        <w:jc w:val="center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C0743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Ход урока</w:t>
      </w:r>
    </w:p>
    <w:p w:rsidR="00C0743B" w:rsidRPr="00C0743B" w:rsidRDefault="00C0743B" w:rsidP="00C0743B">
      <w:pPr>
        <w:pStyle w:val="Style13"/>
        <w:widowControl/>
        <w:numPr>
          <w:ilvl w:val="0"/>
          <w:numId w:val="23"/>
        </w:numPr>
        <w:spacing w:after="20" w:line="360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C0743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Арыентыровачна – матывацыйны этап.</w:t>
      </w:r>
    </w:p>
    <w:p w:rsidR="006A09D4" w:rsidRPr="00C0743B" w:rsidRDefault="00C0743B" w:rsidP="00C0743B">
      <w:pPr>
        <w:pStyle w:val="Style13"/>
        <w:widowControl/>
        <w:numPr>
          <w:ilvl w:val="1"/>
          <w:numId w:val="23"/>
        </w:numPr>
        <w:spacing w:after="20" w:line="360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C0743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Арганізацыйны момант</w:t>
      </w:r>
      <w:r w:rsidR="006A09D4" w:rsidRPr="00C0743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               </w:t>
      </w:r>
    </w:p>
    <w:p w:rsidR="006A09D4" w:rsidRDefault="00A62196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6A09D4"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Метад “Прывітанне” (вучні становяцца ў кружок і вітаюцца па чарзе пад усходнюю музыку: на розных мовах, паклонамі, абнімкамі і г.д.)</w:t>
      </w:r>
    </w:p>
    <w:p w:rsidR="00C0743B" w:rsidRPr="00567FFD" w:rsidRDefault="00C0743B" w:rsidP="00C0743B">
      <w:pPr>
        <w:pStyle w:val="Style13"/>
        <w:widowControl/>
        <w:numPr>
          <w:ilvl w:val="1"/>
          <w:numId w:val="23"/>
        </w:numPr>
        <w:spacing w:after="20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567FFD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Актуалізацыя апорных ведаў і суб’ектыўнага вопыту вучняў.</w:t>
      </w:r>
    </w:p>
    <w:p w:rsidR="00C0743B" w:rsidRPr="001D4E52" w:rsidRDefault="00C0743B" w:rsidP="00C0743B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Перш чым пачнём вывучэнне новай тэмы, прапаную вам разгадаць крыжаванку</w:t>
      </w:r>
    </w:p>
    <w:p w:rsidR="00C0743B" w:rsidRPr="001D4E52" w:rsidRDefault="00C0743B" w:rsidP="00C0743B">
      <w:pPr>
        <w:pStyle w:val="Style13"/>
        <w:widowControl/>
        <w:spacing w:before="149"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   </w:t>
      </w: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2.  Б                       </w:t>
      </w:r>
    </w:p>
    <w:p w:rsidR="00C0743B" w:rsidRPr="001D4E52" w:rsidRDefault="00C0743B" w:rsidP="00C0743B">
      <w:pPr>
        <w:pStyle w:val="Style13"/>
        <w:widowControl/>
        <w:spacing w:before="149"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                   У     3.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А          </w:t>
      </w:r>
    </w:p>
    <w:p w:rsidR="00C0743B" w:rsidRPr="001D4E52" w:rsidRDefault="00C0743B" w:rsidP="00C0743B">
      <w:pPr>
        <w:pStyle w:val="Style13"/>
        <w:widowControl/>
        <w:spacing w:before="149"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         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  Д        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З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4.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І</w:t>
      </w:r>
    </w:p>
    <w:p w:rsidR="00C0743B" w:rsidRPr="001D4E52" w:rsidRDefault="00C0743B" w:rsidP="00C0743B">
      <w:pPr>
        <w:pStyle w:val="Style13"/>
        <w:widowControl/>
        <w:spacing w:before="149"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             1. Х  Р  Ы  С  Ц  І  Я  Н  С  Т  В А</w:t>
      </w:r>
    </w:p>
    <w:p w:rsidR="00C0743B" w:rsidRPr="001D4E52" w:rsidRDefault="00C0743B" w:rsidP="00C0743B">
      <w:pPr>
        <w:pStyle w:val="Style13"/>
        <w:widowControl/>
        <w:spacing w:before="149"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           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З 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Я   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У </w:t>
      </w:r>
    </w:p>
    <w:p w:rsidR="00C0743B" w:rsidRPr="001D4E52" w:rsidRDefault="00C0743B" w:rsidP="00C0743B">
      <w:pPr>
        <w:pStyle w:val="Style13"/>
        <w:widowControl/>
        <w:spacing w:before="149"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         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М                     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С</w:t>
      </w:r>
      <w:r w:rsidRPr="006A09D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</w:p>
    <w:p w:rsidR="00C0743B" w:rsidRPr="001D4E52" w:rsidRDefault="00C0743B" w:rsidP="00C0743B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1.Пануючая рэлігія ў Візантыі (хрысціянства)</w:t>
      </w:r>
    </w:p>
    <w:p w:rsidR="00C0743B" w:rsidRPr="001D4E52" w:rsidRDefault="00C0743B" w:rsidP="00C0743B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2.Сусветная рэлігія, зарадзілася ў Індыі (будызм)</w:t>
      </w:r>
    </w:p>
    <w:p w:rsidR="00C0743B" w:rsidRDefault="00C0743B" w:rsidP="00C0743B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3.Тэрыторыя, дзе размяшчаліся ў Старажытнасці Месапатамія, Асірыя,       Вавілонія, Фінікія і інш. (Азія</w:t>
      </w:r>
    </w:p>
    <w:p w:rsidR="00C0743B" w:rsidRPr="001D4E52" w:rsidRDefault="00C0743B" w:rsidP="00C0743B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4.Імя Хрыста (Ісус)</w:t>
      </w:r>
    </w:p>
    <w:p w:rsidR="006A09D4" w:rsidRPr="001D4E52" w:rsidRDefault="00C0743B" w:rsidP="006A09D4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1.3. </w:t>
      </w:r>
      <w:r w:rsidR="00916E00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Вызначэнне тэмы і пастаноўка мэты ўрока.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Вучням задаюцца пытанні: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1.Матывы якіх народаў вы пачулі ў музыцы?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2.Якія народы Усходу ведаеце?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3.Ці можна арабаў аднесці да ўсходніх народаў?</w:t>
      </w:r>
    </w:p>
    <w:p w:rsidR="006A09D4" w:rsidRPr="001D4E52" w:rsidRDefault="006A09D4" w:rsidP="006A09D4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Потым настаўнік называе новую тэму і прапануе вучням сфармуляваць задачы ўрока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І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en-US" w:eastAsia="be-BY"/>
        </w:rPr>
        <w:t>V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. Пастаноўка праблемнага задання </w:t>
      </w:r>
    </w:p>
    <w:p w:rsidR="006A09D4" w:rsidRPr="006A09D4" w:rsidRDefault="00353B3A" w:rsidP="006A09D4">
      <w:pPr>
        <w:pStyle w:val="Style13"/>
        <w:widowControl/>
        <w:spacing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Чаму мала каму вядомыя арабы ў </w:t>
      </w: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en-US" w:eastAsia="be-BY"/>
        </w:rPr>
        <w:t>VII</w:t>
      </w:r>
      <w:r w:rsidR="006A09D4"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ст. вымусілі іншыя народы загаварыць пра сябе?</w:t>
      </w:r>
    </w:p>
    <w:p w:rsidR="00353B3A" w:rsidRPr="00567FFD" w:rsidRDefault="00916E00" w:rsidP="00916E0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7FFD">
        <w:rPr>
          <w:rFonts w:ascii="Times New Roman" w:hAnsi="Times New Roman" w:cs="Times New Roman"/>
          <w:b/>
          <w:sz w:val="28"/>
          <w:szCs w:val="28"/>
          <w:lang w:val="be-BY"/>
        </w:rPr>
        <w:t>Аперацыйна – пазнавальны этап.</w:t>
      </w:r>
    </w:p>
    <w:p w:rsidR="006A09D4" w:rsidRPr="00353B3A" w:rsidRDefault="006A09D4" w:rsidP="00916E0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353B3A">
        <w:rPr>
          <w:rFonts w:ascii="Times New Roman" w:hAnsi="Times New Roman" w:cs="Times New Roman"/>
          <w:sz w:val="28"/>
          <w:szCs w:val="28"/>
        </w:rPr>
        <w:lastRenderedPageBreak/>
        <w:t>Клас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дзеліцца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атрымоўваюць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лісты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апорнага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канспекта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пытаннямі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матэрыялу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прапаноўвае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групавой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 работы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на 1-5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3A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353B3A">
        <w:rPr>
          <w:rFonts w:ascii="Times New Roman" w:hAnsi="Times New Roman" w:cs="Times New Roman"/>
          <w:sz w:val="28"/>
          <w:szCs w:val="28"/>
        </w:rPr>
        <w:t xml:space="preserve"> блока. </w:t>
      </w:r>
    </w:p>
    <w:p w:rsidR="006A09D4" w:rsidRPr="006A09D4" w:rsidRDefault="006A09D4" w:rsidP="006A09D4">
      <w:pPr>
        <w:pStyle w:val="2"/>
        <w:spacing w:line="360" w:lineRule="auto"/>
        <w:rPr>
          <w:sz w:val="28"/>
          <w:szCs w:val="28"/>
        </w:rPr>
      </w:pPr>
      <w:r w:rsidRPr="006A09D4">
        <w:rPr>
          <w:sz w:val="28"/>
          <w:szCs w:val="28"/>
        </w:rPr>
        <w:t xml:space="preserve">    Прадстаўнік групы знаёміць клас з вынікамі сваёй  работы, вучні іншых груп занатоўваюць у апорным канспекце патрэбную інфармацыю. Па ходу  азнаямлення з інфармацыяй кожнай групы, настаўнік паказвае на карце названыя аб’екты. У выніку работы ў кожнага вучня павінен быць запоўнены ўвесь ліст апорнага канспекта.</w:t>
      </w:r>
    </w:p>
    <w:p w:rsidR="006A09D4" w:rsidRPr="001D4E52" w:rsidRDefault="00A62196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Запаўненне апорнага канспекту  </w:t>
      </w:r>
      <w:r w:rsidR="006A09D4"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І.  Прыродныя ўмовы і насельніцтва Аравійскага паўвострава</w:t>
      </w:r>
      <w:r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. </w:t>
      </w:r>
      <w:r w:rsidR="006A09D4"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Запоўніце пропускі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1.Арабы здаўна жылі на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Аравійскім паўвостраве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2.Большую частку паўвострава  займаюць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пустыні і стэпы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,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дажджоў выпадае вельмі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 xml:space="preserve">мала  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3.Насельніцтва Аравійскага паўвострава – качэўныя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арабы-бедуіны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u w:val="single"/>
          <w:lang w:val="be-BY" w:eastAsia="be-BY"/>
        </w:rPr>
        <w:t xml:space="preserve">,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якія разводзілі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вярблюдаў і авечак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4.Сустракаліся на паўвостраве месцы, дзе была вада і білі крыніцы –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аазісы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5.Жыхары аазісаў займаліся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земляробствам</w:t>
      </w:r>
    </w:p>
    <w:p w:rsidR="006A09D4" w:rsidRPr="001D4E52" w:rsidRDefault="006A09D4" w:rsidP="006A09D4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ІІ.Арабы напярэдадні аб’яднання ў адзіную дзяржаву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Запоўніце пропускі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1.У с. І тыс. арабы жылі ва ўмовах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 xml:space="preserve">першабытнаабшчыннага 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ладу 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2.Арабы былі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язычнікамі</w:t>
      </w:r>
    </w:p>
    <w:p w:rsidR="006A09D4" w:rsidRPr="001D4E52" w:rsidRDefault="006A09D4" w:rsidP="006A09D4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3.Праз Аравійскі паўвостраў праходзілі важныя гандлёвыя шляхі, дзе і ўзнік горад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Мекка</w:t>
      </w:r>
    </w:p>
    <w:p w:rsidR="006A09D4" w:rsidRPr="00A62196" w:rsidRDefault="006A09D4" w:rsidP="00A62196">
      <w:pPr>
        <w:pStyle w:val="Style13"/>
        <w:widowControl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4.Бедуіны вялі частыя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войны</w:t>
      </w:r>
      <w:r w:rsidRPr="006A09D4">
        <w:rPr>
          <w:rFonts w:ascii="Times New Roman" w:hAnsi="Times New Roman"/>
          <w:sz w:val="28"/>
          <w:szCs w:val="28"/>
          <w:lang w:val="be-BY" w:eastAsia="be-BY"/>
        </w:rPr>
        <w:t xml:space="preserve">5.Узнікненне </w:t>
      </w:r>
      <w:r w:rsidRPr="006A09D4">
        <w:rPr>
          <w:rFonts w:ascii="Times New Roman" w:hAnsi="Times New Roman"/>
          <w:i/>
          <w:sz w:val="28"/>
          <w:szCs w:val="28"/>
          <w:u w:val="single"/>
          <w:lang w:val="be-BY" w:eastAsia="be-BY"/>
        </w:rPr>
        <w:t>маёмаснай</w:t>
      </w:r>
      <w:r w:rsidRPr="006A09D4">
        <w:rPr>
          <w:rFonts w:ascii="Times New Roman" w:hAnsi="Times New Roman"/>
          <w:sz w:val="28"/>
          <w:szCs w:val="28"/>
          <w:lang w:val="be-BY" w:eastAsia="be-BY"/>
        </w:rPr>
        <w:t xml:space="preserve"> няроўнасці, </w:t>
      </w:r>
      <w:r w:rsidRPr="006A09D4">
        <w:rPr>
          <w:rFonts w:ascii="Times New Roman" w:hAnsi="Times New Roman"/>
          <w:i/>
          <w:sz w:val="28"/>
          <w:szCs w:val="28"/>
          <w:u w:val="single"/>
          <w:lang w:val="be-BY" w:eastAsia="be-BY"/>
        </w:rPr>
        <w:t>супярэчнасці</w:t>
      </w:r>
      <w:r w:rsidRPr="006A09D4">
        <w:rPr>
          <w:rFonts w:ascii="Times New Roman" w:hAnsi="Times New Roman"/>
          <w:sz w:val="28"/>
          <w:szCs w:val="28"/>
          <w:lang w:val="be-BY" w:eastAsia="be-BY"/>
        </w:rPr>
        <w:t xml:space="preserve"> паміж знаццю і простымі арабамі, неабходнасць адпору</w:t>
      </w:r>
      <w:r w:rsidRPr="006A09D4">
        <w:rPr>
          <w:rFonts w:ascii="Times New Roman" w:hAnsi="Times New Roman"/>
          <w:i/>
          <w:sz w:val="28"/>
          <w:szCs w:val="28"/>
          <w:u w:val="single"/>
          <w:lang w:val="be-BY" w:eastAsia="be-BY"/>
        </w:rPr>
        <w:t xml:space="preserve"> знешнім</w:t>
      </w:r>
      <w:r w:rsidRPr="006A09D4">
        <w:rPr>
          <w:rFonts w:ascii="Times New Roman" w:hAnsi="Times New Roman"/>
          <w:sz w:val="28"/>
          <w:szCs w:val="28"/>
          <w:lang w:val="be-BY" w:eastAsia="be-BY"/>
        </w:rPr>
        <w:t xml:space="preserve"> ворагам, імкненне да </w:t>
      </w:r>
      <w:r w:rsidRPr="006A09D4">
        <w:rPr>
          <w:rFonts w:ascii="Times New Roman" w:hAnsi="Times New Roman"/>
          <w:i/>
          <w:sz w:val="28"/>
          <w:szCs w:val="28"/>
          <w:u w:val="single"/>
          <w:lang w:val="be-BY" w:eastAsia="be-BY"/>
        </w:rPr>
        <w:t>захопу</w:t>
      </w:r>
      <w:r w:rsidRPr="006A09D4">
        <w:rPr>
          <w:rFonts w:ascii="Times New Roman" w:hAnsi="Times New Roman"/>
          <w:sz w:val="28"/>
          <w:szCs w:val="28"/>
          <w:lang w:val="be-BY" w:eastAsia="be-BY"/>
        </w:rPr>
        <w:t xml:space="preserve"> суседніх багатых краін прывяло да аб’яднання арабаў ў адзіную дзяржаву</w:t>
      </w:r>
    </w:p>
    <w:p w:rsidR="006A09D4" w:rsidRPr="006A09D4" w:rsidRDefault="00BC6E32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>Фізкультхвілін</w:t>
      </w:r>
      <w:r w:rsidR="006A09D4" w:rsidRPr="006A09D4">
        <w:rPr>
          <w:rFonts w:ascii="Times New Roman" w:hAnsi="Times New Roman" w:cs="Times New Roman"/>
          <w:b/>
          <w:sz w:val="28"/>
          <w:szCs w:val="28"/>
          <w:lang w:val="be-BY" w:eastAsia="be-BY"/>
        </w:rPr>
        <w:t>ка</w:t>
      </w: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. </w:t>
      </w:r>
      <w:r w:rsidR="006A09D4" w:rsidRPr="006A09D4">
        <w:rPr>
          <w:rFonts w:ascii="Times New Roman" w:hAnsi="Times New Roman" w:cs="Times New Roman"/>
          <w:sz w:val="28"/>
          <w:szCs w:val="28"/>
          <w:lang w:val="be-BY" w:eastAsia="be-BY"/>
        </w:rPr>
        <w:t>Пад матывы ўсходняй музыкі вучням прапануецца заплюшчыць вочы і ўявіць сябе жыхарамі Аравійскага паўвострава, а потым паказаць рухамі іх галоўныя заняткі</w:t>
      </w:r>
    </w:p>
    <w:p w:rsidR="006A09D4" w:rsidRPr="001D4E52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1D4E52">
        <w:rPr>
          <w:rFonts w:ascii="Times New Roman" w:hAnsi="Times New Roman" w:cs="Times New Roman"/>
          <w:i/>
          <w:sz w:val="28"/>
          <w:szCs w:val="28"/>
          <w:lang w:val="be-BY" w:eastAsia="be-BY"/>
        </w:rPr>
        <w:lastRenderedPageBreak/>
        <w:t>ІІІ.Узнікненне ісламу і аб’яднанне арабаў</w:t>
      </w:r>
    </w:p>
    <w:p w:rsidR="006A09D4" w:rsidRPr="001D4E52" w:rsidRDefault="006A09D4" w:rsidP="006A09D4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Запоўніце пропускі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1.Вялікую ролю ў стварэнні арабскай дзяржавы адыграла новая рэлігія –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 xml:space="preserve">іслам 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2.Тых, хто прымаў іслам, называлі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мусульманамі,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а заснавальнікам ісламу быў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Мухамед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3.Адзіны бог мусульман –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 xml:space="preserve">Алах 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4.Перасяленне Мухамеда з Меккі ў Медыну ў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622 г.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абвешчана першым годам мусульманскай эры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5.У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630 г.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Мухамед захапіў Мекку, і так пазней была створана адзіная дзяржава арабаў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 w:eastAsia="be-BY"/>
        </w:rPr>
        <w:t>Работа з дадатковым матэрыялам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 w:eastAsia="be-BY"/>
        </w:rPr>
        <w:t>Настаўнік чытае тэкст па абзацах, а вучні называюць рысы характару Мухамеда</w:t>
      </w:r>
    </w:p>
    <w:p w:rsidR="006A09D4" w:rsidRPr="006A09D4" w:rsidRDefault="006A09D4" w:rsidP="006A09D4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1. У племені Бану Саад, куды на выхаванне яшчэ ў дзяцінстве быў адданы Мухамед, верылі ў існаванне ўсемагутных джынаў і гулей. Гэта былі духі мужчынскага і жаночага полу. Народная фантазія ўяўляла іх у выглядзе чалавекападобных істот, нярэдка вялікіх, хітрых, злосных і пачварных зладзеяў, здольных здзейсніць любое зло. Апавяданні пра джынаў і гулей, у існаванні якіх былі перакананы ўсе дарослыя, безумоўна, павінны былі зрабіць вялікае ўражанне на надзеленае фантазіяй дзіця. Мухамед да канца сваіх дзён баяўся цемнаты і, заходзячы ў цёмны пакой, спяшаўся запаліць святло.</w:t>
      </w:r>
      <w:r w:rsidRPr="006A09D4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 xml:space="preserve"> (Уражлівасць, баязлівасць)</w:t>
      </w:r>
    </w:p>
    <w:p w:rsidR="006A09D4" w:rsidRPr="006A09D4" w:rsidRDefault="006A09D4" w:rsidP="006A09D4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2. Рэлігійныя абрады, сведкам якіх быў Мухамед, не маглі сваім аўтарытэтам задушыць свядомасць дзіцяці, бо яны былі вельмі разнастайныя і індывідуальныя. Блізкае знаёмства з Каабай прабудзіла ў Мухамеда раннюю цікавасць да рэлігійнага жыцця, але не змагло прывіць такую сістэму ўяўленняў, якая б выключала імкненне да пошуку новай рэлігіі. (</w:t>
      </w:r>
      <w:r w:rsidRPr="006A09D4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Цікаўнасць, інтарэс да рэлігіі)</w:t>
      </w:r>
    </w:p>
    <w:p w:rsidR="006A09D4" w:rsidRPr="006A09D4" w:rsidRDefault="006A09D4" w:rsidP="006A09D4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BC6E32">
        <w:rPr>
          <w:rStyle w:val="FontStyle11"/>
          <w:rFonts w:ascii="Times New Roman" w:hAnsi="Times New Roman" w:cs="Times New Roman"/>
          <w:b w:val="0"/>
          <w:sz w:val="28"/>
          <w:szCs w:val="28"/>
          <w:lang w:val="be-BY" w:eastAsia="be-BY"/>
        </w:rPr>
        <w:t>3.</w:t>
      </w:r>
      <w:r w:rsidRPr="006A09D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Абу Таліб свае абавязкі апекуна 8-гадовага Мухамеда, які даводзіўся яму пляменнікам, выконваў вельмі добрасумленна. Канешне, і гаворкі не магло </w:t>
      </w:r>
      <w:r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быць пра тое, каб вучыць Мухамеда чытаць і пісаць, бо тады навучанне каштавала дорага, а грамату вывучалі толькі тыя, каму яна магла абавязкова спатрэбіцца ў будучым, у асноўным заможныя людзі. </w:t>
      </w:r>
      <w:r w:rsidRPr="006A09D4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(Непісьменнасць)</w:t>
      </w:r>
    </w:p>
    <w:p w:rsidR="00BC6E32" w:rsidRDefault="006A09D4" w:rsidP="006A09D4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4. Удзел у гандлёвых паездках дазволіў Мухамеду паступова навучыцца ўсім тонкасцям гандлю: уменню працаваць з таварамі, карыстацца вагамі, замяраць тавары, пакаваць, захоўваць, адрозніваць іх па якасці і каштоўнасці. Дзеці і падлеткі не былі ізаляваны ад дарослых. Прытрымліваючыся неабходных звычаяў, праяўляючы сціпласць і павагу да старэйшых, Мухамед мог прысутнічаць і пры абмеркаванні важных грамадскіх спраў, і пры спрэчках на рэлігійныя і маральныя тэмы, і слухаць паданні пра мінулае, расказы пра падарожжы, здарэнні ў далёкіх краінах, пра звычаі розных плямён і народаў. </w:t>
      </w:r>
      <w:r w:rsidRPr="006A09D4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(Дасціпнасць, уважлівасць да справы, сціпласць, павага да старэйшых)</w:t>
      </w:r>
    </w:p>
    <w:p w:rsidR="006A09D4" w:rsidRPr="006A09D4" w:rsidRDefault="006A09D4" w:rsidP="00BC6E32">
      <w:pPr>
        <w:pStyle w:val="Style4"/>
        <w:widowControl/>
        <w:spacing w:line="360" w:lineRule="auto"/>
        <w:ind w:firstLine="567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Асабліва падабалася Мухамеду чысціня. Ужо ў маладосці ён вызначаўся надзвычайнай ахайнасцю — апранаўся чыста, сам акуратна зашываў сваё адзенне. Яго доўгія каштанавыя валасы, якія звісалі на плечы, былі заўсёды акуратна зачасаны, таксама як і яго маладая кучаравая бародка і густыя вусы. </w:t>
      </w:r>
      <w:r w:rsidRPr="006A09D4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(Акуратнасць)</w:t>
      </w:r>
    </w:p>
    <w:p w:rsidR="006A09D4" w:rsidRPr="001D4E52" w:rsidRDefault="00C31A09" w:rsidP="001D4E52">
      <w:pPr>
        <w:pStyle w:val="Style4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5</w:t>
      </w:r>
      <w:r w:rsidR="006A09D4" w:rsidRPr="006A09D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Мухамед заўсёды быў перакананы, што чалавек павінен імкнуцца гаварыць праўду і толькі праўду, як бы гэта ні было цяжка. Гаварыць праўду азначала не толькі не ўтойваць сваіх учынкаў, што параўнальна лёгка, але і не ўтойваць сваіх патаемных намераў і нікому не бачных рухаў душы. </w:t>
      </w:r>
      <w:r w:rsidR="006A09D4" w:rsidRPr="006A09D4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(Праўдзівасць)</w:t>
      </w:r>
    </w:p>
    <w:p w:rsidR="006A09D4" w:rsidRPr="001D4E52" w:rsidRDefault="006A09D4" w:rsidP="004B1B71">
      <w:pPr>
        <w:spacing w:after="0"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І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en-US" w:eastAsia="be-BY"/>
        </w:rPr>
        <w:t>V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.Заваяванні арабаў</w:t>
      </w:r>
      <w:r w:rsidR="004B1B71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.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Запоўніце пропускі</w:t>
      </w:r>
    </w:p>
    <w:p w:rsidR="006A09D4" w:rsidRPr="001D4E52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 w:eastAsia="be-BY"/>
        </w:rPr>
      </w:pP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1.Пасля смерці Мухамеда арабскай дзяржавай правілі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халіфы,</w:t>
      </w:r>
      <w:r w:rsidRPr="001D4E52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таму дзяржаву арабаў назвалі </w:t>
      </w:r>
      <w:r w:rsidRPr="001D4E52">
        <w:rPr>
          <w:rStyle w:val="FontStyle24"/>
          <w:rFonts w:ascii="Times New Roman" w:hAnsi="Times New Roman" w:cs="Times New Roman"/>
          <w:b w:val="0"/>
          <w:i/>
          <w:sz w:val="28"/>
          <w:szCs w:val="28"/>
          <w:u w:val="single"/>
          <w:lang w:val="be-BY" w:eastAsia="be-BY"/>
        </w:rPr>
        <w:t>халіфатам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2.Арабы спачатку хацелі заваяваць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Іран і Візантыю,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а потым астатнюю Азію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3.У п.8 ст.арабы ўварваліся ў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Еўропу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4.На працягу 7-8 стст. утварылася вялізная дзяржава арабаў –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Арабскі халіфат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5.Сталіцай дзяржавы быў спачатку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Дамаск,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а потым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Багдад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 w:eastAsia="be-BY"/>
        </w:rPr>
        <w:t>Работа з дадатковым матэрыялам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 w:eastAsia="be-BY"/>
        </w:rPr>
        <w:lastRenderedPageBreak/>
        <w:t>Настаўнік чытае тэкст і прапануе вучням адказаць на пытанні:</w:t>
      </w:r>
      <w:r w:rsidRPr="006A09D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 ці вялікая ахова ў халіфа? Чаму яго ахоўвалі?</w:t>
      </w:r>
    </w:p>
    <w:p w:rsidR="006A09D4" w:rsidRPr="006A09D4" w:rsidRDefault="006A09D4" w:rsidP="006A09D4">
      <w:pPr>
        <w:pStyle w:val="Style6"/>
        <w:widowControl/>
        <w:spacing w:line="36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14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Картэж </w:t>
      </w:r>
      <w:r w:rsidRPr="006A09D4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халіфа. </w:t>
      </w:r>
      <w:r w:rsidRPr="006A09D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3-за павароту выбеглі некалькі дзясяткаў нізкарослых рухавых рабоў. За імклівасць рухаў, хуткасць і цярплівасць іх празывалі мурашкамі. Арэхавымі дубцамі рабы разагналі разяваў. Месца для праезду картэжу стала свабодным.</w:t>
      </w:r>
    </w:p>
    <w:p w:rsidR="006A09D4" w:rsidRPr="006A09D4" w:rsidRDefault="006A09D4" w:rsidP="006A09D4">
      <w:pPr>
        <w:pStyle w:val="Style6"/>
        <w:widowControl/>
        <w:spacing w:line="360" w:lineRule="auto"/>
        <w:ind w:left="341" w:firstLine="0"/>
        <w:jc w:val="left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Ужо чуваць галасы вяшчальнікаў:.</w:t>
      </w:r>
    </w:p>
    <w:p w:rsidR="006A09D4" w:rsidRPr="006A09D4" w:rsidRDefault="006A09D4" w:rsidP="006A09D4">
      <w:pPr>
        <w:pStyle w:val="Style6"/>
        <w:widowControl/>
        <w:spacing w:line="360" w:lineRule="auto"/>
        <w:ind w:left="408" w:firstLine="0"/>
        <w:jc w:val="left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- Дарогу эміру прававерных!..</w:t>
      </w:r>
    </w:p>
    <w:p w:rsidR="006A09D4" w:rsidRPr="006A09D4" w:rsidRDefault="006A09D4" w:rsidP="004B1B71">
      <w:pPr>
        <w:pStyle w:val="Style6"/>
        <w:widowControl/>
        <w:spacing w:line="360" w:lineRule="auto"/>
        <w:ind w:firstLine="336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Пасля вяшчальнікаў выступалі сцяганосцы і носьбіты эмблем халіфа, за імі ішлі целаахоўнікі; рады ў наёмнікаў роўныя, шаблі аголеныя, іх на-точаныя лёзы блішчаць на сонцы. Следам, трымаючы напагатове лукі са стрэламі, укладзенымі на цецівы, рухаліся лучнікі.</w:t>
      </w:r>
    </w:p>
    <w:p w:rsidR="006A09D4" w:rsidRPr="006A09D4" w:rsidRDefault="006A09D4" w:rsidP="004B1B71">
      <w:pPr>
        <w:pStyle w:val="Style6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За імі, крыху адступіўшы, рухаецца світа. Замыкае шэсце атрад ваяроў і нізкарослыя рабы з дубцамі. 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09D4">
        <w:rPr>
          <w:rStyle w:val="FontStyle24"/>
          <w:rFonts w:ascii="Times New Roman" w:hAnsi="Times New Roman" w:cs="Times New Roman"/>
          <w:i/>
          <w:sz w:val="28"/>
          <w:szCs w:val="28"/>
          <w:lang w:val="en-US" w:eastAsia="be-BY"/>
        </w:rPr>
        <w:t>V</w:t>
      </w:r>
      <w:r w:rsidRPr="006A09D4">
        <w:rPr>
          <w:rFonts w:ascii="Times New Roman" w:hAnsi="Times New Roman" w:cs="Times New Roman"/>
          <w:b/>
          <w:i/>
          <w:sz w:val="28"/>
          <w:szCs w:val="28"/>
          <w:lang w:val="be-BY"/>
        </w:rPr>
        <w:t>.Росквіт Арабскага халіфата і яго распад</w:t>
      </w:r>
    </w:p>
    <w:p w:rsidR="006A09D4" w:rsidRPr="006A09D4" w:rsidRDefault="006A09D4" w:rsidP="006A09D4">
      <w:pPr>
        <w:pStyle w:val="Style13"/>
        <w:widowControl/>
        <w:spacing w:after="20" w:line="360" w:lineRule="auto"/>
        <w:rPr>
          <w:rFonts w:ascii="Times New Roman" w:hAnsi="Times New Roman"/>
          <w:bCs/>
          <w:i/>
          <w:sz w:val="28"/>
          <w:szCs w:val="28"/>
          <w:lang w:val="be-BY" w:eastAsia="be-BY"/>
        </w:rPr>
      </w:pPr>
      <w:r w:rsidRPr="006A09D4">
        <w:rPr>
          <w:rStyle w:val="FontStyle24"/>
          <w:rFonts w:ascii="Times New Roman" w:hAnsi="Times New Roman" w:cs="Times New Roman"/>
          <w:i/>
          <w:sz w:val="28"/>
          <w:szCs w:val="28"/>
          <w:lang w:val="be-BY" w:eastAsia="be-BY"/>
        </w:rPr>
        <w:t>Запоўніце пропускі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1.Асноўным заняткам жыхароў халіфата з’яўлялася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земляробства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; стварэнне адзінай дзяржавы спрыяла развіццю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рамяства і гандлю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2. Свайго найвышэйшага росквіту халіфат дасягнуў у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9 ст.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3.Моц халіфата падарвалі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 xml:space="preserve">паўстанні 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>пакораных народаў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4.Галоўную ролю ў распадзе халіфата адыграла ўзмацненне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 xml:space="preserve">правіцеляў 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>асобных правінцый, якія не жадалі падпарадкоўвацца халіфу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5.Пасля распаду халіфата у самастойных дзяржавах асноўнай мовай заставалася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>арабская,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а рэлігіяй – </w:t>
      </w:r>
      <w:r w:rsidRPr="006A09D4">
        <w:rPr>
          <w:rFonts w:ascii="Times New Roman" w:hAnsi="Times New Roman" w:cs="Times New Roman"/>
          <w:i/>
          <w:sz w:val="28"/>
          <w:szCs w:val="28"/>
          <w:u w:val="single"/>
          <w:lang w:val="be-BY" w:eastAsia="be-BY"/>
        </w:rPr>
        <w:t xml:space="preserve">іслам 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 w:eastAsia="be-BY"/>
        </w:rPr>
        <w:t>Работа з дадатковым матэрыялам</w:t>
      </w:r>
    </w:p>
    <w:p w:rsidR="006A09D4" w:rsidRP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 w:eastAsia="be-BY"/>
        </w:rPr>
        <w:t>Настаўнік чытае тэкст і прапануе вучням адказаць на пытанне:</w:t>
      </w: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чаму з усіх заняткаў асабліва цаніўся гандаль?</w:t>
      </w:r>
    </w:p>
    <w:p w:rsidR="006A09D4" w:rsidRPr="006A09D4" w:rsidRDefault="006A09D4" w:rsidP="001D4E52">
      <w:pPr>
        <w:pStyle w:val="Style9"/>
        <w:widowControl/>
        <w:spacing w:line="360" w:lineRule="auto"/>
        <w:rPr>
          <w:rFonts w:ascii="Times New Roman" w:hAnsi="Times New Roman"/>
          <w:sz w:val="28"/>
          <w:szCs w:val="28"/>
          <w:lang w:val="be-BY" w:eastAsia="be-BY"/>
        </w:rPr>
      </w:pPr>
      <w:r w:rsidRPr="006A09D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Арабскія купцы ведалі амаль усе рынкі ад Кітая да Еўропы. Але і шумныя арабскія базары прыцягвалі да сябе купцоў з блізкіх краін. Таму што на арабскіх рынках можна было купіць і прадаць усё што хочаш. 3 далёкага Кітая </w:t>
      </w:r>
      <w:r w:rsidRPr="006A09D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lastRenderedPageBreak/>
        <w:t>сюды прывозілі шоўк, чай, адмыслова зробленыя прадметы паўсядзённага жыцця. Індыйскія купцы прадавалі незвычайныя багатыя ювелірныя вырабы з золата і каштоўных камянёў. Арабскія гандляры горда прапаноўвалі выдатную зброю з самай моцнай сталі і прыгожых і хуткіх арабскіх скакуноў. Іранскія майстры рабілі дзіўныя вырабы з рознакаляровага шкла. 3 усяго свету звозіліся прадметы раскошы, зробленыя самымі ўмелымі рамеснікамі. Ад багацця рознакаляровых дываноў проста разбягаліся вочы. Можна было выбраць любую тканіну па густу.</w:t>
      </w:r>
    </w:p>
    <w:p w:rsidR="006A09D4" w:rsidRPr="00916E00" w:rsidRDefault="00916E00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3. Рэфлексійна – ацэначны этап.</w:t>
      </w:r>
    </w:p>
    <w:p w:rsidR="006A09D4" w:rsidRDefault="006A09D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 w:eastAsia="be-BY"/>
        </w:rPr>
        <w:t>а) запаўненне контурнай карты;</w:t>
      </w:r>
      <w:r w:rsidR="00567FFD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</w:p>
    <w:p w:rsidR="001D4E52" w:rsidRPr="00567FFD" w:rsidRDefault="00916E00" w:rsidP="001D4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б) </w:t>
      </w:r>
      <w:r w:rsidR="00567FFD">
        <w:rPr>
          <w:rFonts w:ascii="Times New Roman" w:hAnsi="Times New Roman" w:cs="Times New Roman"/>
          <w:sz w:val="28"/>
          <w:szCs w:val="28"/>
          <w:lang w:val="be-BY" w:eastAsia="be-BY"/>
        </w:rPr>
        <w:t>Што больш усяго захапіла ці заінтрыгавала ў гісторыі Арабскага халіфата.</w:t>
      </w:r>
    </w:p>
    <w:p w:rsidR="001D4E52" w:rsidRPr="006A09D4" w:rsidRDefault="001D4E52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Метад “Алфавіт” (на дошцы ў слупок напісаны алфавіт, і вучні запісваюць насупраць любой літары эмоцыі, атрыманыя на ўроку) </w:t>
      </w:r>
    </w:p>
    <w:p w:rsidR="006A09D4" w:rsidRPr="00916E00" w:rsidRDefault="00916E00" w:rsidP="00916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4.Этап інфармавання пра дамашняе заданне.</w:t>
      </w:r>
      <w:r w:rsidR="006A09D4" w:rsidRPr="00916E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A09D4" w:rsidRPr="006A09D4" w:rsidRDefault="00916E00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Абавязковае: прачытаць </w:t>
      </w:r>
      <w:r w:rsidR="006A09D4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параграф 23,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адказаць на п. 2-3</w:t>
      </w:r>
      <w:r w:rsidR="006A09D4" w:rsidRPr="006A09D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09D4" w:rsidRPr="00BC6E32" w:rsidRDefault="00916E00" w:rsidP="00BC6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 выбару: </w:t>
      </w:r>
      <w:r w:rsidR="006A09D4" w:rsidRPr="006A09D4">
        <w:rPr>
          <w:rFonts w:ascii="Times New Roman" w:hAnsi="Times New Roman" w:cs="Times New Roman"/>
          <w:sz w:val="28"/>
          <w:szCs w:val="28"/>
          <w:lang w:val="be-BY"/>
        </w:rPr>
        <w:t>падрыхтаваць паведамленне “Каран – свяшчэнная кніга мусульман”</w:t>
      </w: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A368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7FFD" w:rsidRDefault="00567FF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E6ACD" w:rsidRDefault="002E6AC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E6ACD" w:rsidRDefault="002E6AC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E6ACD" w:rsidRDefault="002E6AC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E6ACD" w:rsidRDefault="002E6AC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E6ACD" w:rsidRDefault="002E6ACD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3E59FA" w:rsidRDefault="003E59FA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E6ACD" w:rsidRDefault="002E6ACD" w:rsidP="002E6AC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ДАДАТАК 2</w:t>
      </w:r>
    </w:p>
    <w:p w:rsidR="00567FFD" w:rsidRDefault="00A36862" w:rsidP="005E02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Канспект урока гісторыі у 6 класе</w:t>
      </w:r>
    </w:p>
    <w:p w:rsidR="003D2FF8" w:rsidRPr="006A09D4" w:rsidRDefault="005E02DA" w:rsidP="005E0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Тэма “</w:t>
      </w:r>
      <w:r w:rsidR="00941744" w:rsidRPr="006A09D4">
        <w:rPr>
          <w:rFonts w:ascii="Times New Roman" w:hAnsi="Times New Roman" w:cs="Times New Roman"/>
          <w:b/>
          <w:sz w:val="28"/>
          <w:szCs w:val="28"/>
          <w:lang w:val="be-BY"/>
        </w:rPr>
        <w:t>Утварэнне Старажытнарускай дзяржавы і яе першыя кіраўнікі</w:t>
      </w:r>
      <w:r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567FFD" w:rsidRPr="00567FFD" w:rsidRDefault="00567FFD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ўрока: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выніку вывучэння тэмы вучні будуць ведаць прычыны утварэння старажытнарускай дяржавы</w:t>
      </w:r>
      <w:r w:rsidR="00EF67E9">
        <w:rPr>
          <w:rFonts w:ascii="Times New Roman" w:hAnsi="Times New Roman" w:cs="Times New Roman"/>
          <w:sz w:val="28"/>
          <w:szCs w:val="28"/>
          <w:lang w:val="be-BY"/>
        </w:rPr>
        <w:t>, дзейнасць першых яе кіраўнікоў.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6782D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3D2FF8" w:rsidRPr="006A09D4" w:rsidRDefault="00EF67E9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Адукацыйная - 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вызначэнню фактаў, якія падцвярджаюць з’яўленне дзяржавы ва ўсходніх славян у </w:t>
      </w:r>
      <w:r w:rsidR="003D2FF8" w:rsidRPr="006A09D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ст.; фарміраваць уяўленні аб дзейнасці першых кіеўскіх князёў, асноўных накірунках іх унутранай і знешняй палітыкі;</w:t>
      </w:r>
    </w:p>
    <w:p w:rsidR="003D2FF8" w:rsidRPr="006A09D4" w:rsidRDefault="00EF67E9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Развіваючыя - 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>садзейнічаць далейшаму развіццю ўменняў  і навыкаў самастойнай работы з тэкстам, контурнай картай, умення працаваць у групах,  фарміраваць камунікатыўныя навыкі, мысленне;</w:t>
      </w:r>
    </w:p>
    <w:p w:rsidR="003D2FF8" w:rsidRPr="006A09D4" w:rsidRDefault="00EF67E9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Выхаваўчая 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>выхоўванне патрыятызму, павагі да гісторыі і традыцый нашай Радзімы, калектывізму.</w:t>
      </w:r>
    </w:p>
    <w:p w:rsidR="003D2FF8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выкладанне новага матэрыялу.</w:t>
      </w:r>
    </w:p>
    <w:p w:rsidR="00EF67E9" w:rsidRPr="006A09D4" w:rsidRDefault="00EF67E9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Тэхналогія праблемнага навучання</w:t>
      </w:r>
    </w:p>
    <w:p w:rsidR="003D2FF8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Забеспячэнне ўрока: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Гісторыя сярэдніх вякоў: вучэб. дапам. для 6-га кл. агульнаадукац. устаноў з бел. мовай навучання пад рэд. В.А. Фядосіка, карта атласа “Старажытная Русь ў ІХ-ХІ ст.ст.” </w:t>
      </w:r>
      <w:r w:rsidR="005E02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F67E9" w:rsidRDefault="00EF67E9" w:rsidP="00EF6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 урока</w:t>
      </w:r>
      <w:r w:rsidR="00A00A4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F67E9" w:rsidRDefault="00A00A4E" w:rsidP="00A00A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EF67E9">
        <w:rPr>
          <w:rFonts w:ascii="Times New Roman" w:hAnsi="Times New Roman" w:cs="Times New Roman"/>
          <w:sz w:val="28"/>
          <w:szCs w:val="28"/>
          <w:lang w:val="be-BY"/>
        </w:rPr>
        <w:t>І.Арганізацыйна – матывацыйны этап.</w:t>
      </w:r>
    </w:p>
    <w:p w:rsidR="00EF67E9" w:rsidRDefault="00A00A4E" w:rsidP="00A00A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EF67E9">
        <w:rPr>
          <w:rFonts w:ascii="Times New Roman" w:hAnsi="Times New Roman" w:cs="Times New Roman"/>
          <w:sz w:val="28"/>
          <w:szCs w:val="28"/>
          <w:lang w:val="be-BY"/>
        </w:rPr>
        <w:t>ІІ.Вывучэнне новага матэрыялу</w:t>
      </w:r>
    </w:p>
    <w:p w:rsidR="00A00A4E" w:rsidRDefault="00A00A4E" w:rsidP="00A00A4E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1.</w:t>
      </w:r>
      <w:r w:rsidRPr="00B93322">
        <w:rPr>
          <w:rFonts w:ascii="Times New Roman" w:hAnsi="Times New Roman"/>
          <w:sz w:val="30"/>
          <w:szCs w:val="30"/>
          <w:lang w:val="be-BY"/>
        </w:rPr>
        <w:t xml:space="preserve">Усходнія </w:t>
      </w:r>
      <w:r w:rsidRPr="00A00A4E">
        <w:rPr>
          <w:rFonts w:ascii="Times New Roman" w:hAnsi="Times New Roman"/>
          <w:sz w:val="30"/>
          <w:szCs w:val="30"/>
          <w:lang w:val="be-BY"/>
        </w:rPr>
        <w:t>славяне</w:t>
      </w:r>
      <w:r w:rsidRPr="00B9332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A00A4E">
        <w:rPr>
          <w:rFonts w:ascii="Times New Roman" w:hAnsi="Times New Roman"/>
          <w:sz w:val="30"/>
          <w:szCs w:val="30"/>
          <w:lang w:val="be-BY"/>
        </w:rPr>
        <w:t>і</w:t>
      </w:r>
      <w:r w:rsidRPr="00B9332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A00A4E">
        <w:rPr>
          <w:rFonts w:ascii="Times New Roman" w:hAnsi="Times New Roman"/>
          <w:sz w:val="30"/>
          <w:szCs w:val="30"/>
          <w:lang w:val="be-BY"/>
        </w:rPr>
        <w:t>іх</w:t>
      </w:r>
      <w:r w:rsidRPr="00B9332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A00A4E">
        <w:rPr>
          <w:rFonts w:ascii="Times New Roman" w:hAnsi="Times New Roman"/>
          <w:sz w:val="30"/>
          <w:szCs w:val="30"/>
          <w:lang w:val="be-BY"/>
        </w:rPr>
        <w:t>суседзі.</w:t>
      </w:r>
      <w:r w:rsidRPr="00B93322">
        <w:rPr>
          <w:rFonts w:ascii="Times New Roman" w:hAnsi="Times New Roman"/>
          <w:sz w:val="30"/>
          <w:szCs w:val="30"/>
          <w:lang w:val="be-BY"/>
        </w:rPr>
        <w:t xml:space="preserve"> Ля вытокаў дзяржавы. </w:t>
      </w:r>
    </w:p>
    <w:p w:rsidR="00A00A4E" w:rsidRDefault="00A00A4E" w:rsidP="00A00A4E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2.</w:t>
      </w:r>
      <w:r w:rsidRPr="00B93322">
        <w:rPr>
          <w:rFonts w:ascii="Times New Roman" w:hAnsi="Times New Roman"/>
          <w:sz w:val="30"/>
          <w:szCs w:val="30"/>
          <w:lang w:val="be-BY"/>
        </w:rPr>
        <w:t>Першыя кіеўскія князі. Прыняцце хрысціянства.</w:t>
      </w:r>
    </w:p>
    <w:p w:rsidR="00EF67E9" w:rsidRDefault="00A00A4E" w:rsidP="00A00A4E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3.</w:t>
      </w:r>
      <w:r w:rsidRPr="00B93322">
        <w:rPr>
          <w:rFonts w:ascii="Times New Roman" w:hAnsi="Times New Roman"/>
          <w:sz w:val="30"/>
          <w:szCs w:val="30"/>
          <w:lang w:val="be-BY"/>
        </w:rPr>
        <w:t xml:space="preserve"> Росквіт Кіеўскай Русі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A00A4E" w:rsidRDefault="00A00A4E" w:rsidP="00A00A4E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4. Рэфлексійна-ацэначны этап.</w:t>
      </w:r>
    </w:p>
    <w:p w:rsidR="00A00A4E" w:rsidRDefault="00A00A4E" w:rsidP="00A00A4E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5. Этап інфармавання пра дамашняе заданне</w:t>
      </w:r>
    </w:p>
    <w:p w:rsidR="00A00A4E" w:rsidRPr="006A09D4" w:rsidRDefault="00A00A4E" w:rsidP="00A00A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D2FF8" w:rsidRPr="006A09D4" w:rsidRDefault="003D2FF8" w:rsidP="006A0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Ход урока.</w:t>
      </w:r>
    </w:p>
    <w:p w:rsidR="003D2FF8" w:rsidRPr="00A00A4E" w:rsidRDefault="00A00A4E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0A4E">
        <w:rPr>
          <w:rFonts w:ascii="Times New Roman" w:hAnsi="Times New Roman" w:cs="Times New Roman"/>
          <w:b/>
          <w:sz w:val="28"/>
          <w:szCs w:val="28"/>
          <w:lang w:val="be-BY"/>
        </w:rPr>
        <w:t>І.Арганізацыйна – матывацыйны этап.</w:t>
      </w:r>
    </w:p>
    <w:p w:rsidR="003D2FF8" w:rsidRPr="006A09D4" w:rsidRDefault="00A00A4E" w:rsidP="00A00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6E32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>Абапіраючыся на веды, атрыманыя ў 5 класе, скажыце: як называецца арганізацыя жыцця грамадства, якая мае наступныя прыкметы: 1) правіцель, 2) законы, 3) тэрыторыя, 4) армія, 5) насельніцтва, 6) падаткі? (дзяржава)</w:t>
      </w:r>
    </w:p>
    <w:p w:rsidR="003D2FF8" w:rsidRPr="00BC6E32" w:rsidRDefault="00BC6E32" w:rsidP="00BC6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3D2FF8" w:rsidRPr="00BC6E32">
        <w:rPr>
          <w:rFonts w:ascii="Times New Roman" w:hAnsi="Times New Roman" w:cs="Times New Roman"/>
          <w:sz w:val="28"/>
          <w:szCs w:val="28"/>
          <w:lang w:val="be-BY"/>
        </w:rPr>
        <w:t>Работа з дошкай – уставіць прапушчаныя словы.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Дзяржава – гэта такая арганізацыя жыцця, пры якой існуе адзіная сістэма ____________ людзьмі, якія пражываюць на адной ___________; гэта сістэма ўключае ____________, яго саветнікаў, чыноўнікаў, ____________, а таксама розныя _____________.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/>
        </w:rPr>
        <w:t>Праблемны выклік:</w:t>
      </w: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Ці верыце вы, што Кіеўская Русь валодала ўсімі прыкметамі дзяржавы: вярхоўная ўлада, адзіная тэрыторыя, падпараткаванне насельніцтва, сістэма збору падаткаў?</w:t>
      </w:r>
    </w:p>
    <w:p w:rsidR="003D2FF8" w:rsidRPr="00A00A4E" w:rsidRDefault="00A00A4E" w:rsidP="00A00A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0A4E">
        <w:rPr>
          <w:rFonts w:ascii="Times New Roman" w:hAnsi="Times New Roman" w:cs="Times New Roman"/>
          <w:b/>
          <w:sz w:val="28"/>
          <w:szCs w:val="28"/>
          <w:lang w:val="be-BY"/>
        </w:rPr>
        <w:t>ІІ.Вывучэнне новага матэрыялу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Каля 1113 г. – “Аповесць мінулых гадоў” Нестара 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Клас падзелены на тры групы.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 1 Усходнія славяне і іх суседзі. Самастойная работа ў групах.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Прачытаць 1-ы пункт.</w:t>
      </w:r>
    </w:p>
    <w:p w:rsidR="004B1B71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Вызначыць, якія ўсходнеславянскія плямёны існавалі. Адзначыць іх на контурнай карце (с. 7), атлас (с. 20). Паказаць на карце.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Знайсці памылкі ў тэксце.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У “Аповесці мінулых гадоў” упамінаюцца  5 усходнеславянскіх “плямёнаў”, якія рассяліліся на абсяжных прасторах Азіі. “Плямёнамі” гэтыя вялікія супольнасці людзей называе сам Нестар. У Азіі славяне сутыкнуліся з вялікай колькасцю мясцовых народаў. Толькі адзін Нестар называе больш як 20 балцкіх і фіна-угорскіх народаў. Славяне прынеслі ім массавыя знішчэнні, разбурэнні, грабяжы. Частка славян увайшла ў склад Старажытнарускай дзяржавы. Іншыя плацілі даніну Русі, а затым набылі самастойнасць або апынуліся ў складзе іншых дзяржаў.  </w:t>
      </w:r>
    </w:p>
    <w:p w:rsidR="003D2FF8" w:rsidRPr="006A09D4" w:rsidRDefault="003D2FF8" w:rsidP="006A09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lastRenderedPageBreak/>
        <w:t>Ля вытокаў старажытнарускай дзяржаўнасці.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Калектыўная работа з тэкстам падручніка (с. 90-91).  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Вызначце, на якой картасхеме правільна прадстаўлены маршрут гандлёвага шляху “з варагаў у грэкі”. Для адказу выкарыстайце матэрыял гістарычнай даведкі “Шлях “з вараг у грэкі” (с. 93) (рабочы сшытак – зад. 4 с. 57)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Рурык. Аскольд і Дзір. Расказ 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Відэа фізкультхвілінка.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Алег – стваральнік Старажытнарускай дзяржавы. Характарыстыка.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Работа з датай.</w:t>
      </w:r>
    </w:p>
    <w:p w:rsidR="003D2FF8" w:rsidRPr="005E02DA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i/>
          <w:sz w:val="28"/>
          <w:szCs w:val="28"/>
          <w:lang w:val="be-BY"/>
        </w:rPr>
        <w:t>882 г. – заснаванне   Старажытнарускай дзяржавы або Кіеўскай Русі.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атрыманых ведаў, уменняў і навыкаў.</w:t>
      </w:r>
    </w:p>
    <w:p w:rsidR="00941744" w:rsidRPr="006A09D4" w:rsidRDefault="00941744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Праблемныя заданні: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Скласці тонкія і тоўстыя пытанні.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1-2 гр. Тонкія пытанні – патрабуюць адказу “так”, “не”, адно слова (па 3 пыт.)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>3 гр. Тоўстыя пытанні – патрабуюць разгорнутага адказу (2 пыт.)</w:t>
      </w:r>
    </w:p>
    <w:p w:rsidR="002D48E3" w:rsidRDefault="003D2FF8" w:rsidP="002D48E3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  <w:proofErr w:type="gramStart"/>
      <w:r w:rsidRPr="006A09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09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D48E3">
        <w:rPr>
          <w:rFonts w:ascii="Times New Roman" w:hAnsi="Times New Roman"/>
          <w:sz w:val="30"/>
          <w:szCs w:val="30"/>
          <w:lang w:val="be-BY"/>
        </w:rPr>
        <w:t>.</w:t>
      </w:r>
      <w:proofErr w:type="gramEnd"/>
      <w:r w:rsidR="002D48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D48E3" w:rsidRPr="002D48E3">
        <w:rPr>
          <w:rFonts w:ascii="Times New Roman" w:hAnsi="Times New Roman"/>
          <w:b/>
          <w:sz w:val="30"/>
          <w:szCs w:val="30"/>
          <w:lang w:val="be-BY"/>
        </w:rPr>
        <w:t>Рэфлексійна-ацэначны этап.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sz w:val="28"/>
          <w:szCs w:val="28"/>
          <w:lang w:val="be-BY"/>
        </w:rPr>
        <w:t xml:space="preserve"> Вяртанне да праблемнага пытання: Ці верыце вы, што Кіеўская Русь валодала ўсімі прыкметамі дзяржавы: вярхоўная ўлада, адзіная тэрыторыя, падпараткаванне насельніцтва, сістэма збору падаткаў?</w:t>
      </w:r>
    </w:p>
    <w:p w:rsidR="003D2FF8" w:rsidRPr="006A09D4" w:rsidRDefault="003D2FF8" w:rsidP="006A0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09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48E3" w:rsidRPr="002D48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2D48E3" w:rsidRPr="002D48E3">
        <w:rPr>
          <w:rFonts w:ascii="Times New Roman" w:hAnsi="Times New Roman"/>
          <w:b/>
          <w:sz w:val="30"/>
          <w:szCs w:val="30"/>
          <w:lang w:val="be-BY"/>
        </w:rPr>
        <w:t>Этап інфармавання пра дамашняе заданне</w:t>
      </w:r>
    </w:p>
    <w:p w:rsidR="003D2FF8" w:rsidRPr="006A09D4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Прачытаць §18, </w:t>
      </w:r>
      <w:r w:rsidR="003D2FF8" w:rsidRPr="006A09D4">
        <w:rPr>
          <w:rFonts w:ascii="Times New Roman" w:hAnsi="Times New Roman" w:cs="Times New Roman"/>
          <w:sz w:val="28"/>
          <w:szCs w:val="28"/>
          <w:lang w:val="be-BY"/>
        </w:rPr>
        <w:t>скласці сінквэйн з паняццямі: палюддзе, варагі (на выбар)</w:t>
      </w:r>
    </w:p>
    <w:p w:rsidR="003D2FF8" w:rsidRPr="002D48E3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57D93" w:rsidRPr="006A09D4" w:rsidRDefault="00E57D9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7D93" w:rsidRDefault="00E57D9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E3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E3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E3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E3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8E3" w:rsidRDefault="002D48E3" w:rsidP="006A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688B" w:rsidRPr="006A09D4" w:rsidRDefault="0024688B" w:rsidP="006A09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4688B" w:rsidRPr="006A09D4" w:rsidSect="0024688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8B" w:rsidRDefault="0024688B" w:rsidP="0024688B">
      <w:pPr>
        <w:spacing w:after="0" w:line="240" w:lineRule="auto"/>
      </w:pPr>
      <w:r>
        <w:separator/>
      </w:r>
    </w:p>
  </w:endnote>
  <w:endnote w:type="continuationSeparator" w:id="0">
    <w:p w:rsidR="0024688B" w:rsidRDefault="0024688B" w:rsidP="0024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9173"/>
      <w:docPartObj>
        <w:docPartGallery w:val="Page Numbers (Bottom of Page)"/>
        <w:docPartUnique/>
      </w:docPartObj>
    </w:sdtPr>
    <w:sdtContent>
      <w:p w:rsidR="0024688B" w:rsidRDefault="009E0391">
        <w:pPr>
          <w:pStyle w:val="ad"/>
          <w:jc w:val="right"/>
        </w:pPr>
        <w:fldSimple w:instr=" PAGE   \* MERGEFORMAT ">
          <w:r w:rsidR="00C31A09">
            <w:rPr>
              <w:noProof/>
            </w:rPr>
            <w:t>18</w:t>
          </w:r>
        </w:fldSimple>
      </w:p>
    </w:sdtContent>
  </w:sdt>
  <w:p w:rsidR="0024688B" w:rsidRDefault="002468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8B" w:rsidRDefault="0024688B" w:rsidP="0024688B">
      <w:pPr>
        <w:spacing w:after="0" w:line="240" w:lineRule="auto"/>
      </w:pPr>
      <w:r>
        <w:separator/>
      </w:r>
    </w:p>
  </w:footnote>
  <w:footnote w:type="continuationSeparator" w:id="0">
    <w:p w:rsidR="0024688B" w:rsidRDefault="0024688B" w:rsidP="0024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8D"/>
    <w:multiLevelType w:val="multilevel"/>
    <w:tmpl w:val="7D4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05781"/>
    <w:multiLevelType w:val="multilevel"/>
    <w:tmpl w:val="A238C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A538A5"/>
    <w:multiLevelType w:val="multilevel"/>
    <w:tmpl w:val="9142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73D1E"/>
    <w:multiLevelType w:val="multilevel"/>
    <w:tmpl w:val="CB6A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63B90"/>
    <w:multiLevelType w:val="multilevel"/>
    <w:tmpl w:val="6CF8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938B9"/>
    <w:multiLevelType w:val="multilevel"/>
    <w:tmpl w:val="A22C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971FE"/>
    <w:multiLevelType w:val="multilevel"/>
    <w:tmpl w:val="F71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1C72F3"/>
    <w:multiLevelType w:val="multilevel"/>
    <w:tmpl w:val="66CC19A0"/>
    <w:lvl w:ilvl="0">
      <w:start w:val="1"/>
      <w:numFmt w:val="decimal"/>
      <w:lvlText w:val="%1)"/>
      <w:lvlJc w:val="left"/>
      <w:pPr>
        <w:ind w:left="81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8">
    <w:nsid w:val="32203383"/>
    <w:multiLevelType w:val="multilevel"/>
    <w:tmpl w:val="CC1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364DCB"/>
    <w:multiLevelType w:val="hybridMultilevel"/>
    <w:tmpl w:val="5BEC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4D49"/>
    <w:multiLevelType w:val="hybridMultilevel"/>
    <w:tmpl w:val="AD9A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57130"/>
    <w:multiLevelType w:val="multilevel"/>
    <w:tmpl w:val="306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491E29"/>
    <w:multiLevelType w:val="hybridMultilevel"/>
    <w:tmpl w:val="9AB2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2441D"/>
    <w:multiLevelType w:val="multilevel"/>
    <w:tmpl w:val="958CA99E"/>
    <w:lvl w:ilvl="0">
      <w:start w:val="1"/>
      <w:numFmt w:val="decimal"/>
      <w:lvlText w:val="%1)"/>
      <w:lvlJc w:val="left"/>
      <w:pPr>
        <w:ind w:left="1335" w:firstLine="7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4">
    <w:nsid w:val="543374FC"/>
    <w:multiLevelType w:val="multilevel"/>
    <w:tmpl w:val="4BF6962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5">
    <w:nsid w:val="5AE67DBF"/>
    <w:multiLevelType w:val="hybridMultilevel"/>
    <w:tmpl w:val="996EA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220DA"/>
    <w:multiLevelType w:val="singleLevel"/>
    <w:tmpl w:val="73064AF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Century Schoolbook" w:hAnsi="Century Schoolbook" w:hint="default"/>
        <w:lang w:val="ru-RU"/>
      </w:rPr>
    </w:lvl>
  </w:abstractNum>
  <w:abstractNum w:abstractNumId="17">
    <w:nsid w:val="67ED397E"/>
    <w:multiLevelType w:val="multilevel"/>
    <w:tmpl w:val="8E062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DB57AB6"/>
    <w:multiLevelType w:val="multilevel"/>
    <w:tmpl w:val="E8E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F7821"/>
    <w:multiLevelType w:val="hybridMultilevel"/>
    <w:tmpl w:val="4EDA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179C9"/>
    <w:multiLevelType w:val="hybridMultilevel"/>
    <w:tmpl w:val="4DF40738"/>
    <w:lvl w:ilvl="0" w:tplc="8AAC8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E4DB9"/>
    <w:multiLevelType w:val="hybridMultilevel"/>
    <w:tmpl w:val="B7E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2473F"/>
    <w:multiLevelType w:val="hybridMultilevel"/>
    <w:tmpl w:val="22E2AB36"/>
    <w:lvl w:ilvl="0" w:tplc="1F6E3A46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9"/>
  </w:num>
  <w:num w:numId="5">
    <w:abstractNumId w:val="21"/>
  </w:num>
  <w:num w:numId="6">
    <w:abstractNumId w:val="20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8"/>
    <w:lvlOverride w:ilvl="0">
      <w:startOverride w:val="2"/>
    </w:lvlOverride>
  </w:num>
  <w:num w:numId="13">
    <w:abstractNumId w:val="3"/>
  </w:num>
  <w:num w:numId="14">
    <w:abstractNumId w:val="8"/>
  </w:num>
  <w:num w:numId="15">
    <w:abstractNumId w:val="6"/>
  </w:num>
  <w:num w:numId="16">
    <w:abstractNumId w:val="11"/>
  </w:num>
  <w:num w:numId="17">
    <w:abstractNumId w:val="22"/>
  </w:num>
  <w:num w:numId="18">
    <w:abstractNumId w:val="19"/>
  </w:num>
  <w:num w:numId="19">
    <w:abstractNumId w:val="12"/>
  </w:num>
  <w:num w:numId="20">
    <w:abstractNumId w:val="15"/>
  </w:num>
  <w:num w:numId="21">
    <w:abstractNumId w:val="16"/>
    <w:lvlOverride w:ilvl="0">
      <w:startOverride w:val="1"/>
    </w:lvlOverride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3C"/>
    <w:rsid w:val="00041389"/>
    <w:rsid w:val="00072276"/>
    <w:rsid w:val="00093462"/>
    <w:rsid w:val="00094337"/>
    <w:rsid w:val="00095733"/>
    <w:rsid w:val="000A3DE7"/>
    <w:rsid w:val="000C148C"/>
    <w:rsid w:val="001035F5"/>
    <w:rsid w:val="001057BF"/>
    <w:rsid w:val="00112305"/>
    <w:rsid w:val="00113544"/>
    <w:rsid w:val="001431C8"/>
    <w:rsid w:val="00145924"/>
    <w:rsid w:val="00164D69"/>
    <w:rsid w:val="001703E3"/>
    <w:rsid w:val="00191A0D"/>
    <w:rsid w:val="001B0481"/>
    <w:rsid w:val="001D4E52"/>
    <w:rsid w:val="001E28A0"/>
    <w:rsid w:val="001E7A42"/>
    <w:rsid w:val="00210890"/>
    <w:rsid w:val="00237A58"/>
    <w:rsid w:val="00242A55"/>
    <w:rsid w:val="0024310B"/>
    <w:rsid w:val="0024688B"/>
    <w:rsid w:val="0028231C"/>
    <w:rsid w:val="002A220E"/>
    <w:rsid w:val="002A64F0"/>
    <w:rsid w:val="002B6FFD"/>
    <w:rsid w:val="002C5AB2"/>
    <w:rsid w:val="002D48E3"/>
    <w:rsid w:val="002E6ACD"/>
    <w:rsid w:val="003158CB"/>
    <w:rsid w:val="0031711B"/>
    <w:rsid w:val="003171E0"/>
    <w:rsid w:val="003318EC"/>
    <w:rsid w:val="003457BE"/>
    <w:rsid w:val="00353B3A"/>
    <w:rsid w:val="0035408E"/>
    <w:rsid w:val="00394280"/>
    <w:rsid w:val="003A0735"/>
    <w:rsid w:val="003B53E2"/>
    <w:rsid w:val="003B607A"/>
    <w:rsid w:val="003B6CA4"/>
    <w:rsid w:val="003C1963"/>
    <w:rsid w:val="003C1B5B"/>
    <w:rsid w:val="003D2FF8"/>
    <w:rsid w:val="003E59FA"/>
    <w:rsid w:val="003F7237"/>
    <w:rsid w:val="00401984"/>
    <w:rsid w:val="0040473C"/>
    <w:rsid w:val="00422EB0"/>
    <w:rsid w:val="00426D6F"/>
    <w:rsid w:val="0045325F"/>
    <w:rsid w:val="00460CC5"/>
    <w:rsid w:val="00496A4C"/>
    <w:rsid w:val="004A2CA6"/>
    <w:rsid w:val="004B1B71"/>
    <w:rsid w:val="004C34F5"/>
    <w:rsid w:val="005061CD"/>
    <w:rsid w:val="0051206A"/>
    <w:rsid w:val="005131A5"/>
    <w:rsid w:val="00516349"/>
    <w:rsid w:val="0052228E"/>
    <w:rsid w:val="00527B14"/>
    <w:rsid w:val="00533ADA"/>
    <w:rsid w:val="00555CEE"/>
    <w:rsid w:val="005579A2"/>
    <w:rsid w:val="00562E70"/>
    <w:rsid w:val="005630FF"/>
    <w:rsid w:val="00567FFD"/>
    <w:rsid w:val="0057597F"/>
    <w:rsid w:val="00583FA8"/>
    <w:rsid w:val="00595467"/>
    <w:rsid w:val="005B373F"/>
    <w:rsid w:val="005B5645"/>
    <w:rsid w:val="005B6921"/>
    <w:rsid w:val="005E02DA"/>
    <w:rsid w:val="005F1580"/>
    <w:rsid w:val="005F45BA"/>
    <w:rsid w:val="00602D93"/>
    <w:rsid w:val="006672E1"/>
    <w:rsid w:val="006A09D4"/>
    <w:rsid w:val="00723BAC"/>
    <w:rsid w:val="0072526C"/>
    <w:rsid w:val="0074008B"/>
    <w:rsid w:val="007651A6"/>
    <w:rsid w:val="007679F6"/>
    <w:rsid w:val="00775514"/>
    <w:rsid w:val="0077646A"/>
    <w:rsid w:val="00791B92"/>
    <w:rsid w:val="00793687"/>
    <w:rsid w:val="00795424"/>
    <w:rsid w:val="00795D28"/>
    <w:rsid w:val="007A1B14"/>
    <w:rsid w:val="007B44A7"/>
    <w:rsid w:val="007B55CE"/>
    <w:rsid w:val="007B7E05"/>
    <w:rsid w:val="007D72FD"/>
    <w:rsid w:val="00805D3F"/>
    <w:rsid w:val="0081788A"/>
    <w:rsid w:val="008235B2"/>
    <w:rsid w:val="0082697D"/>
    <w:rsid w:val="00846944"/>
    <w:rsid w:val="0086238C"/>
    <w:rsid w:val="008A1D1B"/>
    <w:rsid w:val="008A4816"/>
    <w:rsid w:val="008C3BA2"/>
    <w:rsid w:val="008C7253"/>
    <w:rsid w:val="008D5408"/>
    <w:rsid w:val="008F612E"/>
    <w:rsid w:val="00913492"/>
    <w:rsid w:val="00916E00"/>
    <w:rsid w:val="00941744"/>
    <w:rsid w:val="009438E3"/>
    <w:rsid w:val="009467E2"/>
    <w:rsid w:val="00966CCA"/>
    <w:rsid w:val="009968A8"/>
    <w:rsid w:val="009E0391"/>
    <w:rsid w:val="009F7B1E"/>
    <w:rsid w:val="00A00A4E"/>
    <w:rsid w:val="00A11024"/>
    <w:rsid w:val="00A36862"/>
    <w:rsid w:val="00A5262A"/>
    <w:rsid w:val="00A578AD"/>
    <w:rsid w:val="00A62196"/>
    <w:rsid w:val="00A74673"/>
    <w:rsid w:val="00AA447A"/>
    <w:rsid w:val="00AF4D69"/>
    <w:rsid w:val="00B1369B"/>
    <w:rsid w:val="00B1447E"/>
    <w:rsid w:val="00B51408"/>
    <w:rsid w:val="00B823E4"/>
    <w:rsid w:val="00BA696B"/>
    <w:rsid w:val="00BA6EEF"/>
    <w:rsid w:val="00BC50A9"/>
    <w:rsid w:val="00BC6E32"/>
    <w:rsid w:val="00BD605D"/>
    <w:rsid w:val="00C0743B"/>
    <w:rsid w:val="00C31A09"/>
    <w:rsid w:val="00C3569E"/>
    <w:rsid w:val="00C54041"/>
    <w:rsid w:val="00CA3B76"/>
    <w:rsid w:val="00CA54EE"/>
    <w:rsid w:val="00CA6110"/>
    <w:rsid w:val="00CC2E98"/>
    <w:rsid w:val="00CC685D"/>
    <w:rsid w:val="00CF75FD"/>
    <w:rsid w:val="00D029BE"/>
    <w:rsid w:val="00D0390E"/>
    <w:rsid w:val="00D12059"/>
    <w:rsid w:val="00D43DDE"/>
    <w:rsid w:val="00D51A81"/>
    <w:rsid w:val="00D61789"/>
    <w:rsid w:val="00D8155D"/>
    <w:rsid w:val="00D816CD"/>
    <w:rsid w:val="00DA1414"/>
    <w:rsid w:val="00DA4FC1"/>
    <w:rsid w:val="00DB299C"/>
    <w:rsid w:val="00DC70D4"/>
    <w:rsid w:val="00DD554E"/>
    <w:rsid w:val="00DE6461"/>
    <w:rsid w:val="00E45F9A"/>
    <w:rsid w:val="00E57D93"/>
    <w:rsid w:val="00E8305D"/>
    <w:rsid w:val="00E86CDE"/>
    <w:rsid w:val="00E95766"/>
    <w:rsid w:val="00EB4F6A"/>
    <w:rsid w:val="00EB62FB"/>
    <w:rsid w:val="00EE0F08"/>
    <w:rsid w:val="00EE3A16"/>
    <w:rsid w:val="00EF67E9"/>
    <w:rsid w:val="00F025B8"/>
    <w:rsid w:val="00F13F7B"/>
    <w:rsid w:val="00F21DDE"/>
    <w:rsid w:val="00F27DC5"/>
    <w:rsid w:val="00F31913"/>
    <w:rsid w:val="00F365C4"/>
    <w:rsid w:val="00F64B41"/>
    <w:rsid w:val="00F6782D"/>
    <w:rsid w:val="00F736CF"/>
    <w:rsid w:val="00F80A7F"/>
    <w:rsid w:val="00FA2512"/>
    <w:rsid w:val="00FA67E6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F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5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D93"/>
    <w:rPr>
      <w:b/>
      <w:bCs/>
    </w:rPr>
  </w:style>
  <w:style w:type="character" w:styleId="a6">
    <w:name w:val="Emphasis"/>
    <w:basedOn w:val="a0"/>
    <w:uiPriority w:val="20"/>
    <w:qFormat/>
    <w:rsid w:val="00E57D93"/>
    <w:rPr>
      <w:i/>
      <w:iCs/>
    </w:rPr>
  </w:style>
  <w:style w:type="character" w:styleId="a7">
    <w:name w:val="Hyperlink"/>
    <w:basedOn w:val="a0"/>
    <w:uiPriority w:val="99"/>
    <w:semiHidden/>
    <w:unhideWhenUsed/>
    <w:rsid w:val="00E57D93"/>
    <w:rPr>
      <w:color w:val="0000FF"/>
      <w:u w:val="single"/>
    </w:rPr>
  </w:style>
  <w:style w:type="table" w:styleId="a8">
    <w:name w:val="Table Grid"/>
    <w:basedOn w:val="a1"/>
    <w:uiPriority w:val="59"/>
    <w:rsid w:val="00317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FC1"/>
    <w:rPr>
      <w:rFonts w:ascii="Tahoma" w:hAnsi="Tahoma" w:cs="Tahoma"/>
      <w:sz w:val="16"/>
      <w:szCs w:val="16"/>
    </w:rPr>
  </w:style>
  <w:style w:type="character" w:customStyle="1" w:styleId="FontStyle107">
    <w:name w:val="Font Style107"/>
    <w:basedOn w:val="a0"/>
    <w:rsid w:val="00041389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"/>
    <w:rsid w:val="00041389"/>
    <w:pPr>
      <w:widowControl w:val="0"/>
      <w:autoSpaceDE w:val="0"/>
      <w:autoSpaceDN w:val="0"/>
      <w:adjustRightInd w:val="0"/>
      <w:spacing w:after="0" w:line="381" w:lineRule="exact"/>
      <w:ind w:firstLine="49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A141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A141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6A09D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09D4"/>
    <w:pPr>
      <w:widowControl w:val="0"/>
      <w:autoSpaceDE w:val="0"/>
      <w:autoSpaceDN w:val="0"/>
      <w:adjustRightInd w:val="0"/>
      <w:spacing w:after="0" w:line="238" w:lineRule="exact"/>
      <w:ind w:firstLine="336"/>
      <w:jc w:val="both"/>
    </w:pPr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09D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09D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A09D4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6A09D4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a0"/>
    <w:uiPriority w:val="99"/>
    <w:rsid w:val="006A09D4"/>
    <w:rPr>
      <w:rFonts w:ascii="Century Schoolbook" w:hAnsi="Century Schoolbook" w:cs="Century Schoolbook"/>
      <w:i/>
      <w:iCs/>
      <w:sz w:val="18"/>
      <w:szCs w:val="18"/>
    </w:rPr>
  </w:style>
  <w:style w:type="paragraph" w:styleId="2">
    <w:name w:val="Body Text 2"/>
    <w:basedOn w:val="a"/>
    <w:link w:val="20"/>
    <w:semiHidden/>
    <w:unhideWhenUsed/>
    <w:rsid w:val="006A09D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  <w:lang w:val="be-BY" w:eastAsia="ru-RU"/>
    </w:rPr>
  </w:style>
  <w:style w:type="character" w:customStyle="1" w:styleId="20">
    <w:name w:val="Основной текст 2 Знак"/>
    <w:basedOn w:val="a0"/>
    <w:link w:val="2"/>
    <w:semiHidden/>
    <w:rsid w:val="006A09D4"/>
    <w:rPr>
      <w:rFonts w:ascii="Times New Roman" w:eastAsia="Times New Roman" w:hAnsi="Times New Roman" w:cs="Times New Roman"/>
      <w:i/>
      <w:sz w:val="32"/>
      <w:szCs w:val="20"/>
      <w:lang w:val="be-BY" w:eastAsia="ru-RU"/>
    </w:rPr>
  </w:style>
  <w:style w:type="paragraph" w:customStyle="1" w:styleId="Style6">
    <w:name w:val="Style6"/>
    <w:basedOn w:val="a"/>
    <w:uiPriority w:val="99"/>
    <w:rsid w:val="006A09D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09D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6A09D4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character" w:customStyle="1" w:styleId="FontStyle16">
    <w:name w:val="Font Style16"/>
    <w:basedOn w:val="a0"/>
    <w:uiPriority w:val="99"/>
    <w:rsid w:val="006A09D4"/>
    <w:rPr>
      <w:rFonts w:ascii="Century Schoolbook" w:hAnsi="Century Schoolbook" w:cs="Century Schoolbook" w:hint="default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6A09D4"/>
    <w:pPr>
      <w:widowControl w:val="0"/>
      <w:autoSpaceDE w:val="0"/>
      <w:autoSpaceDN w:val="0"/>
      <w:adjustRightInd w:val="0"/>
      <w:spacing w:after="0" w:line="21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09D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A09D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basedOn w:val="a0"/>
    <w:uiPriority w:val="99"/>
    <w:rsid w:val="006A09D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6A09D4"/>
    <w:rPr>
      <w:rFonts w:ascii="Century Schoolbook" w:hAnsi="Century Schoolbook" w:cs="Century Schoolbook" w:hint="default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4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688B"/>
  </w:style>
  <w:style w:type="paragraph" w:styleId="ad">
    <w:name w:val="footer"/>
    <w:basedOn w:val="a"/>
    <w:link w:val="ae"/>
    <w:uiPriority w:val="99"/>
    <w:unhideWhenUsed/>
    <w:rsid w:val="0024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6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0;&#1085;&#1080;&#1075;&#1072;1%20&#1074;&#1086;&#1087;&#1099;&#1090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Дасягненні ў алімпіядным руху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31971274424030338"/>
          <c:w val="0.93888888888888944"/>
          <c:h val="0.543801764362787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I месца</c:v>
                </c:pt>
              </c:strCache>
            </c:strRef>
          </c:tx>
          <c:cat>
            <c:numRef>
              <c:f>Лист1!$A$4:$A$8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II месца</c:v>
                </c:pt>
              </c:strCache>
            </c:strRef>
          </c:tx>
          <c:cat>
            <c:numRef>
              <c:f>Лист1!$A$4:$A$8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III месца</c:v>
                </c:pt>
              </c:strCache>
            </c:strRef>
          </c:tx>
          <c:cat>
            <c:numRef>
              <c:f>Лист1!$A$4:$A$8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shape val="box"/>
        <c:axId val="83490304"/>
        <c:axId val="83491840"/>
        <c:axId val="0"/>
      </c:bar3DChart>
      <c:catAx>
        <c:axId val="83490304"/>
        <c:scaling>
          <c:orientation val="minMax"/>
        </c:scaling>
        <c:axPos val="b"/>
        <c:numFmt formatCode="General" sourceLinked="1"/>
        <c:majorTickMark val="none"/>
        <c:tickLblPos val="nextTo"/>
        <c:crossAx val="83491840"/>
        <c:crosses val="autoZero"/>
        <c:auto val="1"/>
        <c:lblAlgn val="ctr"/>
        <c:lblOffset val="100"/>
      </c:catAx>
      <c:valAx>
        <c:axId val="834918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3490304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22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cp:lastPrinted>2019-04-07T11:57:00Z</cp:lastPrinted>
  <dcterms:created xsi:type="dcterms:W3CDTF">2019-03-24T06:04:00Z</dcterms:created>
  <dcterms:modified xsi:type="dcterms:W3CDTF">2019-04-07T11:59:00Z</dcterms:modified>
</cp:coreProperties>
</file>